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A9" w:rsidRDefault="001A20A9" w:rsidP="001A20A9">
      <w:pPr>
        <w:jc w:val="both"/>
        <w:rPr>
          <w:sz w:val="24"/>
          <w:szCs w:val="24"/>
          <w:lang w:val="ru-RU"/>
        </w:rPr>
      </w:pPr>
    </w:p>
    <w:p w:rsidR="00DD13C6" w:rsidRPr="006A1C26" w:rsidRDefault="00503A55" w:rsidP="001A20A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Итоги выполнения п</w:t>
      </w:r>
      <w:r w:rsidR="00DD13C6" w:rsidRPr="006A1C26">
        <w:rPr>
          <w:sz w:val="28"/>
          <w:szCs w:val="28"/>
          <w:lang w:val="ru-RU"/>
        </w:rPr>
        <w:t>лан</w:t>
      </w:r>
      <w:r>
        <w:rPr>
          <w:sz w:val="28"/>
          <w:szCs w:val="28"/>
          <w:lang w:val="ru-RU"/>
        </w:rPr>
        <w:t>а</w:t>
      </w:r>
    </w:p>
    <w:p w:rsidR="001A20A9" w:rsidRPr="006A1C26" w:rsidRDefault="001A20A9" w:rsidP="001A20A9">
      <w:pPr>
        <w:jc w:val="center"/>
        <w:rPr>
          <w:sz w:val="28"/>
          <w:szCs w:val="28"/>
          <w:lang w:val="ru-RU"/>
        </w:rPr>
      </w:pPr>
      <w:proofErr w:type="gramStart"/>
      <w:r w:rsidRPr="006A1C26">
        <w:rPr>
          <w:sz w:val="28"/>
          <w:szCs w:val="28"/>
          <w:lang w:val="ru-RU"/>
        </w:rPr>
        <w:t>проведения</w:t>
      </w:r>
      <w:proofErr w:type="gramEnd"/>
      <w:r w:rsidRPr="006A1C26">
        <w:rPr>
          <w:sz w:val="28"/>
          <w:szCs w:val="28"/>
          <w:lang w:val="ru-RU"/>
        </w:rPr>
        <w:t xml:space="preserve"> экспертизы муниципальных нормативных правовых актов </w:t>
      </w:r>
      <w:r w:rsidRPr="006A1C26">
        <w:rPr>
          <w:sz w:val="28"/>
          <w:szCs w:val="28"/>
          <w:lang w:val="ru-RU"/>
        </w:rPr>
        <w:br/>
        <w:t xml:space="preserve">администрации </w:t>
      </w:r>
      <w:r w:rsidR="0057389F" w:rsidRPr="006A1C26">
        <w:rPr>
          <w:sz w:val="28"/>
          <w:szCs w:val="28"/>
          <w:lang w:val="ru-RU"/>
        </w:rPr>
        <w:t>городского округа город Октябрьский Республики Башкортостан</w:t>
      </w:r>
      <w:r w:rsidRPr="006A1C26">
        <w:rPr>
          <w:sz w:val="28"/>
          <w:szCs w:val="28"/>
          <w:lang w:val="ru-RU"/>
        </w:rPr>
        <w:t xml:space="preserve"> на </w:t>
      </w:r>
      <w:r w:rsidR="00906043" w:rsidRPr="006A1C26">
        <w:rPr>
          <w:sz w:val="28"/>
          <w:szCs w:val="28"/>
        </w:rPr>
        <w:t>I</w:t>
      </w:r>
      <w:r w:rsidR="006C1174" w:rsidRPr="006A1C26">
        <w:rPr>
          <w:sz w:val="28"/>
          <w:szCs w:val="28"/>
        </w:rPr>
        <w:t>I</w:t>
      </w:r>
      <w:r w:rsidR="006C1174" w:rsidRPr="006A1C26">
        <w:rPr>
          <w:sz w:val="28"/>
          <w:szCs w:val="28"/>
          <w:lang w:val="ru-RU"/>
        </w:rPr>
        <w:t xml:space="preserve"> </w:t>
      </w:r>
      <w:r w:rsidR="00906043" w:rsidRPr="006A1C26">
        <w:rPr>
          <w:sz w:val="28"/>
          <w:szCs w:val="28"/>
          <w:lang w:val="ru-RU"/>
        </w:rPr>
        <w:t xml:space="preserve">полугодие </w:t>
      </w:r>
      <w:r w:rsidRPr="006A1C26">
        <w:rPr>
          <w:sz w:val="28"/>
          <w:szCs w:val="28"/>
          <w:lang w:val="ru-RU"/>
        </w:rPr>
        <w:t>202</w:t>
      </w:r>
      <w:r w:rsidR="00E655B0">
        <w:rPr>
          <w:sz w:val="28"/>
          <w:szCs w:val="28"/>
          <w:lang w:val="ru-RU"/>
        </w:rPr>
        <w:t>2</w:t>
      </w:r>
      <w:r w:rsidRPr="006A1C26">
        <w:rPr>
          <w:sz w:val="28"/>
          <w:szCs w:val="28"/>
          <w:lang w:val="ru-RU"/>
        </w:rPr>
        <w:t xml:space="preserve"> год</w:t>
      </w:r>
    </w:p>
    <w:p w:rsidR="001A20A9" w:rsidRPr="006A1C26" w:rsidRDefault="001A20A9" w:rsidP="001A20A9">
      <w:pPr>
        <w:jc w:val="center"/>
        <w:rPr>
          <w:i/>
          <w:sz w:val="28"/>
          <w:szCs w:val="28"/>
          <w:lang w:val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788"/>
        <w:gridCol w:w="1598"/>
        <w:gridCol w:w="4214"/>
        <w:gridCol w:w="3827"/>
      </w:tblGrid>
      <w:tr w:rsidR="00163093" w:rsidRPr="006C1174" w:rsidTr="00A14700">
        <w:trPr>
          <w:trHeight w:val="1084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93" w:rsidRPr="006A1C26" w:rsidRDefault="00163093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A1C26">
              <w:rPr>
                <w:sz w:val="28"/>
                <w:szCs w:val="28"/>
                <w:lang w:val="ru-RU" w:eastAsia="en-US"/>
              </w:rPr>
              <w:t>№ п/п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93" w:rsidRPr="006A1C26" w:rsidRDefault="00163093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A1C26">
              <w:rPr>
                <w:sz w:val="28"/>
                <w:szCs w:val="28"/>
                <w:lang w:val="ru-RU" w:eastAsia="en-US"/>
              </w:rPr>
              <w:t>Наименование нормативного правового акта, номер, дата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93" w:rsidRPr="006A1C26" w:rsidRDefault="00163093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A1C26">
              <w:rPr>
                <w:sz w:val="28"/>
                <w:szCs w:val="28"/>
                <w:lang w:val="ru-RU" w:eastAsia="en-US"/>
              </w:rPr>
              <w:t>Срок проведения экспертизы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93" w:rsidRPr="006A1C26" w:rsidRDefault="00163093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A1C26">
              <w:rPr>
                <w:sz w:val="28"/>
                <w:szCs w:val="28"/>
                <w:lang w:val="ru-RU" w:eastAsia="en-US"/>
              </w:rPr>
              <w:t>Орган, ответственный за проведение экспертизы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93" w:rsidRPr="006A1C26" w:rsidRDefault="00163093" w:rsidP="00163093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Информация о проведенной экспертизе НПА</w:t>
            </w:r>
          </w:p>
        </w:tc>
      </w:tr>
      <w:tr w:rsidR="006C1174" w:rsidRPr="006C1174" w:rsidTr="00A14700">
        <w:trPr>
          <w:trHeight w:val="9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4" w:rsidRPr="006A1C26" w:rsidRDefault="006C1174" w:rsidP="006C1174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A1C26">
              <w:rPr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4" w:rsidRPr="00E6065E" w:rsidRDefault="006C1174" w:rsidP="00D009FA">
            <w:pPr>
              <w:adjustRightInd w:val="0"/>
              <w:spacing w:line="276" w:lineRule="auto"/>
              <w:jc w:val="both"/>
              <w:rPr>
                <w:sz w:val="28"/>
                <w:szCs w:val="28"/>
                <w:highlight w:val="yellow"/>
                <w:lang w:val="ru-RU" w:eastAsia="en-US"/>
              </w:rPr>
            </w:pPr>
            <w:r w:rsidRPr="00E6065E">
              <w:rPr>
                <w:sz w:val="28"/>
                <w:szCs w:val="28"/>
                <w:lang w:val="ru-RU" w:eastAsia="en-US"/>
              </w:rPr>
              <w:t xml:space="preserve">Решение Совета городского округа город Октябрьский Республики Башкортостан от </w:t>
            </w:r>
            <w:r>
              <w:rPr>
                <w:sz w:val="28"/>
                <w:szCs w:val="28"/>
                <w:lang w:val="ru-RU" w:eastAsia="en-US"/>
              </w:rPr>
              <w:t>06</w:t>
            </w:r>
            <w:r w:rsidRPr="00E6065E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13"/>
                <w:sz w:val="28"/>
                <w:szCs w:val="28"/>
                <w:lang w:val="ru-RU"/>
              </w:rPr>
              <w:t>февраля</w:t>
            </w:r>
            <w:r w:rsidRPr="00E6065E">
              <w:rPr>
                <w:spacing w:val="-13"/>
                <w:sz w:val="28"/>
                <w:szCs w:val="28"/>
                <w:lang w:val="ru-RU"/>
              </w:rPr>
              <w:t xml:space="preserve"> 202</w:t>
            </w:r>
            <w:r>
              <w:rPr>
                <w:spacing w:val="-13"/>
                <w:sz w:val="28"/>
                <w:szCs w:val="28"/>
                <w:lang w:val="ru-RU"/>
              </w:rPr>
              <w:t>0 года № 3</w:t>
            </w:r>
            <w:r w:rsidRPr="00E6065E">
              <w:rPr>
                <w:spacing w:val="-13"/>
                <w:sz w:val="28"/>
                <w:szCs w:val="28"/>
                <w:lang w:val="ru-RU"/>
              </w:rPr>
              <w:t>8</w:t>
            </w:r>
            <w:r>
              <w:rPr>
                <w:spacing w:val="-13"/>
                <w:sz w:val="28"/>
                <w:szCs w:val="28"/>
                <w:lang w:val="ru-RU"/>
              </w:rPr>
              <w:t>9</w:t>
            </w:r>
            <w:r w:rsidR="00D009FA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E6065E">
              <w:rPr>
                <w:sz w:val="28"/>
                <w:szCs w:val="28"/>
                <w:lang w:val="ru-RU"/>
              </w:rPr>
              <w:t>«</w:t>
            </w:r>
            <w:r w:rsidRPr="00170257">
              <w:rPr>
                <w:sz w:val="28"/>
                <w:szCs w:val="28"/>
                <w:lang w:val="ru-RU"/>
              </w:rPr>
              <w:t>Об утверждении Положения о проведении торгов на право заключения договора на установку и эксплуатацию</w:t>
            </w:r>
            <w:r w:rsidR="00D009FA">
              <w:rPr>
                <w:sz w:val="28"/>
                <w:szCs w:val="28"/>
                <w:lang w:val="ru-RU"/>
              </w:rPr>
              <w:t xml:space="preserve"> </w:t>
            </w:r>
            <w:r w:rsidRPr="00170257">
              <w:rPr>
                <w:sz w:val="28"/>
                <w:szCs w:val="28"/>
                <w:lang w:val="ru-RU"/>
              </w:rPr>
              <w:t>рекламной конструкции на территории городского округа город Октябрьский Республики Башкортостан</w:t>
            </w:r>
            <w:r w:rsidRPr="00E6065E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4" w:rsidRPr="002A0E66" w:rsidRDefault="006C1174" w:rsidP="009A2E7F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 w:eastAsia="en-US"/>
              </w:rPr>
              <w:t>август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-</w:t>
            </w:r>
            <w:r w:rsidR="009A2E7F">
              <w:rPr>
                <w:sz w:val="28"/>
                <w:szCs w:val="28"/>
                <w:lang w:val="ru-RU" w:eastAsia="en-US"/>
              </w:rPr>
              <w:t>сентябрь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4" w:rsidRPr="006A1C26" w:rsidRDefault="006C1174" w:rsidP="006C1174">
            <w:pPr>
              <w:spacing w:line="254" w:lineRule="auto"/>
              <w:jc w:val="center"/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</w:pPr>
            <w:r w:rsidRPr="00E655B0"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  <w:t>Отдел экономического развития и привлечения инвестиций администрации городского округа город Октябрьский Республики Башкортостан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4" w:rsidRDefault="006C1174" w:rsidP="006C1174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  <w:t>Экспертиза проведена, заключение размещено:</w:t>
            </w:r>
            <w:r w:rsidRPr="00163093">
              <w:rPr>
                <w:lang w:val="ru-RU"/>
              </w:rPr>
              <w:t xml:space="preserve"> </w:t>
            </w:r>
          </w:p>
          <w:p w:rsidR="006C1174" w:rsidRDefault="004341DD" w:rsidP="006C1174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  <w:hyperlink r:id="rId4" w:history="1">
              <w:r w:rsidRPr="002F6F78">
                <w:rPr>
                  <w:rStyle w:val="a3"/>
                  <w:sz w:val="28"/>
                  <w:szCs w:val="28"/>
                  <w:lang w:val="ru-RU"/>
                </w:rPr>
                <w:t>https://www.oktadm.ru/official-documents/detail.php?ELEMENT_ID=43701</w:t>
              </w:r>
            </w:hyperlink>
          </w:p>
          <w:p w:rsidR="004341DD" w:rsidRPr="00EF0B97" w:rsidRDefault="004341DD" w:rsidP="006C1174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C1174" w:rsidRPr="006C1174" w:rsidTr="00A14700">
        <w:trPr>
          <w:trHeight w:val="9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4" w:rsidRPr="006A1C26" w:rsidRDefault="006C1174" w:rsidP="006C1174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A1C26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4" w:rsidRPr="00170257" w:rsidRDefault="006C1174" w:rsidP="006C1174">
            <w:pPr>
              <w:ind w:right="143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en-US"/>
              </w:rPr>
              <w:t>Постановление администрации</w:t>
            </w:r>
            <w:r w:rsidRPr="00E6065E">
              <w:rPr>
                <w:color w:val="000000" w:themeColor="text1"/>
                <w:sz w:val="28"/>
                <w:szCs w:val="28"/>
                <w:lang w:val="ru-RU" w:eastAsia="en-US"/>
              </w:rPr>
              <w:t xml:space="preserve"> городского округа город Октябрьский Республики Башкортостан от </w:t>
            </w:r>
            <w:r>
              <w:rPr>
                <w:color w:val="000000" w:themeColor="text1"/>
                <w:sz w:val="28"/>
                <w:szCs w:val="28"/>
                <w:lang w:val="ru-RU" w:eastAsia="en-US"/>
              </w:rPr>
              <w:t>10</w:t>
            </w:r>
            <w:r w:rsidRPr="00E6065E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февраля</w:t>
            </w:r>
            <w:r w:rsidRPr="00E6065E">
              <w:rPr>
                <w:color w:val="000000" w:themeColor="text1"/>
                <w:sz w:val="28"/>
                <w:szCs w:val="28"/>
                <w:lang w:val="ru-RU"/>
              </w:rPr>
              <w:t xml:space="preserve"> 202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0</w:t>
            </w:r>
            <w:r w:rsidRPr="00E6065E">
              <w:rPr>
                <w:color w:val="000000" w:themeColor="text1"/>
                <w:sz w:val="28"/>
                <w:szCs w:val="28"/>
                <w:lang w:val="ru-RU"/>
              </w:rPr>
              <w:t xml:space="preserve"> года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6065E">
              <w:rPr>
                <w:color w:val="000000" w:themeColor="text1"/>
                <w:sz w:val="28"/>
                <w:szCs w:val="28"/>
                <w:lang w:val="ru-RU" w:eastAsia="en-US"/>
              </w:rPr>
              <w:t>№</w:t>
            </w:r>
            <w:r>
              <w:rPr>
                <w:color w:val="000000" w:themeColor="text1"/>
                <w:sz w:val="28"/>
                <w:szCs w:val="28"/>
                <w:lang w:val="ru-RU" w:eastAsia="en-US"/>
              </w:rPr>
              <w:t>749</w:t>
            </w:r>
            <w:r w:rsidRPr="00E6065E">
              <w:rPr>
                <w:color w:val="000000" w:themeColor="text1"/>
                <w:sz w:val="28"/>
                <w:szCs w:val="28"/>
                <w:lang w:val="ru-RU" w:eastAsia="en-US"/>
              </w:rPr>
              <w:t xml:space="preserve"> «</w:t>
            </w:r>
            <w:r w:rsidRPr="00170257">
              <w:rPr>
                <w:color w:val="000000" w:themeColor="text1"/>
                <w:sz w:val="28"/>
                <w:szCs w:val="28"/>
                <w:lang w:val="ru-RU"/>
              </w:rPr>
              <w:t>Об установлении ставок арендной платы для проведения выставок, концертов, ярмарок,</w:t>
            </w:r>
          </w:p>
          <w:p w:rsidR="006C1174" w:rsidRPr="00E6065E" w:rsidRDefault="006C1174" w:rsidP="006C1174">
            <w:pPr>
              <w:ind w:right="143"/>
              <w:jc w:val="both"/>
              <w:rPr>
                <w:sz w:val="28"/>
                <w:szCs w:val="28"/>
                <w:highlight w:val="yellow"/>
                <w:lang w:val="ru-RU" w:eastAsia="en-US"/>
              </w:rPr>
            </w:pPr>
            <w:proofErr w:type="gramStart"/>
            <w:r w:rsidRPr="00170257">
              <w:rPr>
                <w:color w:val="000000" w:themeColor="text1"/>
                <w:sz w:val="28"/>
                <w:szCs w:val="28"/>
                <w:lang w:val="ru-RU"/>
              </w:rPr>
              <w:t>презентаций</w:t>
            </w:r>
            <w:proofErr w:type="gramEnd"/>
            <w:r w:rsidRPr="00170257">
              <w:rPr>
                <w:color w:val="000000" w:themeColor="text1"/>
                <w:sz w:val="28"/>
                <w:szCs w:val="28"/>
                <w:lang w:val="ru-RU"/>
              </w:rPr>
              <w:t>, иных мероприятий на 2020 год</w:t>
            </w:r>
            <w:r w:rsidRPr="00E6065E">
              <w:rPr>
                <w:color w:val="000000" w:themeColor="text1"/>
                <w:sz w:val="28"/>
                <w:szCs w:val="28"/>
                <w:lang w:val="ru-RU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4" w:rsidRPr="006A1C26" w:rsidRDefault="006C1174" w:rsidP="009A2E7F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 w:eastAsia="en-US"/>
              </w:rPr>
              <w:t>сентябрь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-</w:t>
            </w:r>
            <w:r w:rsidR="009A2E7F">
              <w:rPr>
                <w:sz w:val="28"/>
                <w:szCs w:val="28"/>
                <w:lang w:val="ru-RU" w:eastAsia="en-US"/>
              </w:rPr>
              <w:t>октябрь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174" w:rsidRPr="006A1C26" w:rsidRDefault="006C1174" w:rsidP="006C1174">
            <w:pPr>
              <w:spacing w:line="254" w:lineRule="auto"/>
              <w:jc w:val="center"/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</w:pPr>
            <w:r w:rsidRPr="00E655B0"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  <w:t>Отдел экономического развития и привлечения инвестиций администрации городского округа город Октябрьский Республики Башкортостан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74" w:rsidRDefault="006C1174" w:rsidP="006C1174">
            <w:pPr>
              <w:spacing w:line="254" w:lineRule="auto"/>
              <w:jc w:val="center"/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</w:pPr>
            <w:r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  <w:t>Экспертиза проведена, заключение размещено:</w:t>
            </w:r>
          </w:p>
          <w:p w:rsidR="006C1174" w:rsidRDefault="004341DD" w:rsidP="006C1174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  <w:hyperlink r:id="rId5" w:history="1">
              <w:r w:rsidRPr="002F6F78">
                <w:rPr>
                  <w:rStyle w:val="a3"/>
                  <w:sz w:val="28"/>
                  <w:szCs w:val="28"/>
                  <w:lang w:val="ru-RU"/>
                </w:rPr>
                <w:t>https://www.oktadm.ru/official-documents/detail.php?ELEMENT_ID=43702</w:t>
              </w:r>
            </w:hyperlink>
          </w:p>
          <w:p w:rsidR="004341DD" w:rsidRPr="006A1C26" w:rsidRDefault="004341DD" w:rsidP="006C1174">
            <w:pPr>
              <w:spacing w:line="254" w:lineRule="auto"/>
              <w:jc w:val="center"/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</w:pPr>
            <w:bookmarkStart w:id="0" w:name="_GoBack"/>
            <w:bookmarkEnd w:id="0"/>
          </w:p>
        </w:tc>
      </w:tr>
    </w:tbl>
    <w:p w:rsidR="00C87186" w:rsidRPr="006A1C26" w:rsidRDefault="00C87186">
      <w:pPr>
        <w:rPr>
          <w:sz w:val="28"/>
          <w:szCs w:val="28"/>
          <w:lang w:val="ru-RU"/>
        </w:rPr>
      </w:pPr>
    </w:p>
    <w:sectPr w:rsidR="00C87186" w:rsidRPr="006A1C26" w:rsidSect="006C117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85"/>
    <w:rsid w:val="00163093"/>
    <w:rsid w:val="001A20A9"/>
    <w:rsid w:val="00267A85"/>
    <w:rsid w:val="00270E04"/>
    <w:rsid w:val="00302583"/>
    <w:rsid w:val="003B453D"/>
    <w:rsid w:val="003C3FFA"/>
    <w:rsid w:val="004341DD"/>
    <w:rsid w:val="00503A55"/>
    <w:rsid w:val="00557AD9"/>
    <w:rsid w:val="0057389F"/>
    <w:rsid w:val="006437F8"/>
    <w:rsid w:val="0066477D"/>
    <w:rsid w:val="006A1C26"/>
    <w:rsid w:val="006C1174"/>
    <w:rsid w:val="006D4A8D"/>
    <w:rsid w:val="00710B55"/>
    <w:rsid w:val="00833EAD"/>
    <w:rsid w:val="00906043"/>
    <w:rsid w:val="009A2E7F"/>
    <w:rsid w:val="009C5D00"/>
    <w:rsid w:val="00A14700"/>
    <w:rsid w:val="00A92FA8"/>
    <w:rsid w:val="00C87186"/>
    <w:rsid w:val="00D009FA"/>
    <w:rsid w:val="00D10C65"/>
    <w:rsid w:val="00D54187"/>
    <w:rsid w:val="00DD13C6"/>
    <w:rsid w:val="00DD7767"/>
    <w:rsid w:val="00E655B0"/>
    <w:rsid w:val="00EB4119"/>
    <w:rsid w:val="00EB54A0"/>
    <w:rsid w:val="00E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C4F5A-8D91-4619-B16C-7B5A4981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7AD9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AD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163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ktadm.ru/official-documents/detail.php?ELEMENT_ID=43702" TargetMode="External"/><Relationship Id="rId4" Type="http://schemas.openxmlformats.org/officeDocument/2006/relationships/hyperlink" Target="https://www.oktadm.ru/official-documents/detail.php?ELEMENT_ID=43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11</cp:revision>
  <dcterms:created xsi:type="dcterms:W3CDTF">2022-06-29T07:15:00Z</dcterms:created>
  <dcterms:modified xsi:type="dcterms:W3CDTF">2023-05-03T12:14:00Z</dcterms:modified>
</cp:coreProperties>
</file>