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967" w:rsidRDefault="00293967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293967" w:rsidRDefault="00293967">
      <w:pPr>
        <w:pStyle w:val="ConsPlusNormal"/>
        <w:jc w:val="both"/>
        <w:outlineLvl w:val="0"/>
      </w:pPr>
    </w:p>
    <w:p w:rsidR="00293967" w:rsidRDefault="00293967">
      <w:pPr>
        <w:pStyle w:val="ConsPlusNormal"/>
        <w:outlineLvl w:val="0"/>
      </w:pPr>
      <w:r>
        <w:t>Зарегистрировано в Минюсте России 25 декабря 2017 г. N 49427</w:t>
      </w:r>
    </w:p>
    <w:p w:rsidR="00293967" w:rsidRDefault="0029396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93967" w:rsidRDefault="00293967">
      <w:pPr>
        <w:pStyle w:val="ConsPlusNormal"/>
        <w:jc w:val="both"/>
      </w:pPr>
    </w:p>
    <w:p w:rsidR="00293967" w:rsidRDefault="00293967">
      <w:pPr>
        <w:pStyle w:val="ConsPlusTitle"/>
        <w:jc w:val="center"/>
      </w:pPr>
      <w:r>
        <w:t>МИНИСТЕРСТВО ПРИРОДНЫХ РЕСУРСОВ И ЭКОЛОГИИ</w:t>
      </w:r>
    </w:p>
    <w:p w:rsidR="00293967" w:rsidRDefault="00293967">
      <w:pPr>
        <w:pStyle w:val="ConsPlusTitle"/>
        <w:jc w:val="center"/>
      </w:pPr>
      <w:r>
        <w:t>РОССИЙСКОЙ ФЕДЕРАЦИИ</w:t>
      </w:r>
    </w:p>
    <w:p w:rsidR="00293967" w:rsidRDefault="00293967">
      <w:pPr>
        <w:pStyle w:val="ConsPlusTitle"/>
        <w:jc w:val="both"/>
      </w:pPr>
    </w:p>
    <w:p w:rsidR="00293967" w:rsidRDefault="00293967">
      <w:pPr>
        <w:pStyle w:val="ConsPlusTitle"/>
        <w:jc w:val="center"/>
      </w:pPr>
      <w:r>
        <w:t>ПРИКАЗ</w:t>
      </w:r>
    </w:p>
    <w:p w:rsidR="00293967" w:rsidRDefault="00293967">
      <w:pPr>
        <w:pStyle w:val="ConsPlusTitle"/>
        <w:jc w:val="center"/>
      </w:pPr>
      <w:r>
        <w:t>от 21 августа 2017 г. N 452</w:t>
      </w:r>
    </w:p>
    <w:p w:rsidR="00293967" w:rsidRDefault="00293967">
      <w:pPr>
        <w:pStyle w:val="ConsPlusTitle"/>
        <w:jc w:val="both"/>
      </w:pPr>
    </w:p>
    <w:p w:rsidR="00293967" w:rsidRDefault="00293967">
      <w:pPr>
        <w:pStyle w:val="ConsPlusTitle"/>
        <w:jc w:val="center"/>
      </w:pPr>
      <w:r>
        <w:t>ОБ УТВЕРЖДЕНИИ ПЕРЕЧНЯ</w:t>
      </w:r>
    </w:p>
    <w:p w:rsidR="00293967" w:rsidRDefault="00293967">
      <w:pPr>
        <w:pStyle w:val="ConsPlusTitle"/>
        <w:jc w:val="center"/>
      </w:pPr>
      <w:r>
        <w:t>ИНФОРМАЦИИ, ВКЛЮЧАЕМОЙ В ОТЧЕТ О ВОСПРОИЗВОДСТВЕ</w:t>
      </w:r>
    </w:p>
    <w:p w:rsidR="00293967" w:rsidRDefault="00293967">
      <w:pPr>
        <w:pStyle w:val="ConsPlusTitle"/>
        <w:jc w:val="center"/>
      </w:pPr>
      <w:r>
        <w:t>ЛЕСОВ И ЛЕСОРАЗВЕДЕНИИ, ФОРМЫ И ПОРЯДКА ПРЕДСТАВЛЕНИЯ</w:t>
      </w:r>
    </w:p>
    <w:p w:rsidR="00293967" w:rsidRDefault="00293967">
      <w:pPr>
        <w:pStyle w:val="ConsPlusTitle"/>
        <w:jc w:val="center"/>
      </w:pPr>
      <w:r>
        <w:t>ОТЧЕТА О ВОСПРОИЗВОДСТВЕ ЛЕСОВ И ЛЕСОРАЗВЕДЕНИИ,</w:t>
      </w:r>
    </w:p>
    <w:p w:rsidR="00293967" w:rsidRDefault="00293967">
      <w:pPr>
        <w:pStyle w:val="ConsPlusTitle"/>
        <w:jc w:val="center"/>
      </w:pPr>
      <w:r>
        <w:t>А ТАКЖЕ ТРЕБОВАНИЙ К ФОРМАТУ ОТЧЕТА О ВОСПРОИЗВОДСТВЕ</w:t>
      </w:r>
    </w:p>
    <w:p w:rsidR="00293967" w:rsidRDefault="00293967">
      <w:pPr>
        <w:pStyle w:val="ConsPlusTitle"/>
        <w:jc w:val="center"/>
      </w:pPr>
      <w:r>
        <w:t>ЛЕСОВ И ЛЕСОРАЗВЕДЕНИИ В ЭЛЕКТРОННОЙ ФОРМЕ</w:t>
      </w:r>
    </w:p>
    <w:p w:rsidR="00293967" w:rsidRDefault="00293967">
      <w:pPr>
        <w:pStyle w:val="ConsPlusNormal"/>
        <w:jc w:val="both"/>
      </w:pPr>
    </w:p>
    <w:p w:rsidR="00293967" w:rsidRDefault="00293967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66</w:t>
        </w:r>
      </w:hyperlink>
      <w:r>
        <w:t xml:space="preserve"> Лесного кодекса Российской Федерации (Собрание законодательства Российской Федерации, 2006, N 50, ст. 5278; 2008, N 20, ст. 2251, N 30, ст. 3597, ст. 3599, ст. 3616, N 52, ст. 6236; 2009, N 11, ст. 1261, N 29, ст. 3601, N 30, ст. 3735, N 52, ст. 6441; 2010, N 30, ст. 3998; 2011, N 1, ст. 54, N 25, ст. 3530, N 27, ст. 3880, N 29, ст. 4291, N 30, ст. 4590, N 48, ст. 6732, N 50, ст. 7343; 2012, N 26, ст. 3446, N 31, ст. 4322; 2013, N 51, ст. 6680, N 52, ст. 6961, ст. 6971, ст. 6980; 2014, N 11, ст. 1092, N 26, ст. 3377, ст. 3386, N 30, ст. 4251; 2015, N 27, ст. 3997, N 29, ст. 4350, ст. 4359; 2016, N 1, ст. 75, N 18, ст. 2495, N 26, ст. 3875, ст. 3887, N 27, ст. 4198, ст. 4294; 2017, N 27, ст. 3940) и </w:t>
      </w:r>
      <w:hyperlink r:id="rId6" w:history="1">
        <w:r>
          <w:rPr>
            <w:color w:val="0000FF"/>
          </w:rPr>
          <w:t>подпунктом 5.2.127</w:t>
        </w:r>
      </w:hyperlink>
      <w:r>
        <w:t xml:space="preserve"> Положения о Министерстве природных ресурсов и экологии Российской Федерации, утвержденного постановлением Правительства Российской Федерации от 11 ноября 2015 г. N 1219 (Собрание законодательства Российской Федерации, 2015, N 47, ст. 6586; 2016, N 2, ст. 325, N 25, ст. 3811, N 28, ст. 4741, N 29, ст. 4816, N 38, ст. 5564, N 39, ст. 5658, N 49, ст. 6904) приказываю:</w:t>
      </w:r>
    </w:p>
    <w:p w:rsidR="00293967" w:rsidRDefault="00293967">
      <w:pPr>
        <w:pStyle w:val="ConsPlusNormal"/>
        <w:spacing w:before="220"/>
        <w:ind w:firstLine="540"/>
        <w:jc w:val="both"/>
      </w:pPr>
      <w:r>
        <w:t>1. Утвердить:</w:t>
      </w:r>
    </w:p>
    <w:p w:rsidR="00293967" w:rsidRDefault="00293967">
      <w:pPr>
        <w:pStyle w:val="ConsPlusNormal"/>
        <w:spacing w:before="220"/>
        <w:ind w:firstLine="540"/>
        <w:jc w:val="both"/>
      </w:pPr>
      <w:r>
        <w:t xml:space="preserve">Перечень информации, включаемой в отчет о воспроизводстве лесов и лесоразведении согласно </w:t>
      </w:r>
      <w:hyperlink w:anchor="P38" w:history="1">
        <w:r>
          <w:rPr>
            <w:color w:val="0000FF"/>
          </w:rPr>
          <w:t>приложению 1</w:t>
        </w:r>
      </w:hyperlink>
      <w:r>
        <w:t>;</w:t>
      </w:r>
    </w:p>
    <w:p w:rsidR="00293967" w:rsidRDefault="00293967">
      <w:pPr>
        <w:pStyle w:val="ConsPlusNormal"/>
        <w:spacing w:before="220"/>
        <w:ind w:firstLine="540"/>
        <w:jc w:val="both"/>
      </w:pPr>
      <w:r>
        <w:t xml:space="preserve">Форму отчета о воспроизводстве лесов и лесоразведении согласно </w:t>
      </w:r>
      <w:hyperlink w:anchor="P78" w:history="1">
        <w:r>
          <w:rPr>
            <w:color w:val="0000FF"/>
          </w:rPr>
          <w:t>приложению 2</w:t>
        </w:r>
      </w:hyperlink>
      <w:r>
        <w:t>;</w:t>
      </w:r>
    </w:p>
    <w:p w:rsidR="00293967" w:rsidRDefault="00293967">
      <w:pPr>
        <w:pStyle w:val="ConsPlusNormal"/>
        <w:spacing w:before="220"/>
        <w:ind w:firstLine="540"/>
        <w:jc w:val="both"/>
      </w:pPr>
      <w:r>
        <w:t xml:space="preserve">Порядок представления отчета о воспроизводстве лесов и лесоразведении согласно </w:t>
      </w:r>
      <w:hyperlink w:anchor="P1253" w:history="1">
        <w:r>
          <w:rPr>
            <w:color w:val="0000FF"/>
          </w:rPr>
          <w:t>приложению 3</w:t>
        </w:r>
      </w:hyperlink>
      <w:r>
        <w:t>;</w:t>
      </w:r>
    </w:p>
    <w:p w:rsidR="00293967" w:rsidRDefault="00293967">
      <w:pPr>
        <w:pStyle w:val="ConsPlusNormal"/>
        <w:spacing w:before="220"/>
        <w:ind w:firstLine="540"/>
        <w:jc w:val="both"/>
      </w:pPr>
      <w:r>
        <w:t xml:space="preserve">Требования к формату отчета о воспроизводстве лесов и лесоразведении в электронной форме согласно </w:t>
      </w:r>
      <w:hyperlink w:anchor="P1285" w:history="1">
        <w:r>
          <w:rPr>
            <w:color w:val="0000FF"/>
          </w:rPr>
          <w:t>приложению 4</w:t>
        </w:r>
      </w:hyperlink>
      <w:r>
        <w:t>.</w:t>
      </w:r>
    </w:p>
    <w:p w:rsidR="00293967" w:rsidRDefault="00293967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7" w:history="1">
        <w:r>
          <w:rPr>
            <w:color w:val="0000FF"/>
          </w:rPr>
          <w:t>приказ</w:t>
        </w:r>
      </w:hyperlink>
      <w:r>
        <w:t xml:space="preserve"> Минприроды России от 20 января 2015 г. N 28 "Об установлении Порядка представления отчета о воспроизводстве лесов и лесоразведении и его формы" (зарегистрирован Минюстом России 30 апреля 2015 г. регистрационный N 37098).</w:t>
      </w:r>
    </w:p>
    <w:p w:rsidR="00293967" w:rsidRDefault="00293967">
      <w:pPr>
        <w:pStyle w:val="ConsPlusNormal"/>
        <w:jc w:val="both"/>
      </w:pPr>
    </w:p>
    <w:p w:rsidR="00293967" w:rsidRDefault="00293967">
      <w:pPr>
        <w:pStyle w:val="ConsPlusNormal"/>
        <w:jc w:val="right"/>
      </w:pPr>
      <w:r>
        <w:t>Министр</w:t>
      </w:r>
    </w:p>
    <w:p w:rsidR="00293967" w:rsidRDefault="00293967">
      <w:pPr>
        <w:pStyle w:val="ConsPlusNormal"/>
        <w:jc w:val="right"/>
      </w:pPr>
      <w:r>
        <w:t>С.Е.ДОНСКОЙ</w:t>
      </w:r>
    </w:p>
    <w:p w:rsidR="00293967" w:rsidRDefault="00293967">
      <w:pPr>
        <w:pStyle w:val="ConsPlusNormal"/>
        <w:jc w:val="both"/>
      </w:pPr>
    </w:p>
    <w:p w:rsidR="00293967" w:rsidRDefault="00293967">
      <w:pPr>
        <w:pStyle w:val="ConsPlusNormal"/>
        <w:jc w:val="both"/>
      </w:pPr>
    </w:p>
    <w:p w:rsidR="00293967" w:rsidRDefault="00293967">
      <w:pPr>
        <w:pStyle w:val="ConsPlusNormal"/>
        <w:jc w:val="both"/>
      </w:pPr>
    </w:p>
    <w:p w:rsidR="00293967" w:rsidRDefault="00293967">
      <w:pPr>
        <w:pStyle w:val="ConsPlusNormal"/>
        <w:jc w:val="both"/>
      </w:pPr>
    </w:p>
    <w:p w:rsidR="00293967" w:rsidRDefault="00293967">
      <w:pPr>
        <w:pStyle w:val="ConsPlusNormal"/>
        <w:jc w:val="both"/>
      </w:pPr>
    </w:p>
    <w:p w:rsidR="00293967" w:rsidRDefault="00293967">
      <w:pPr>
        <w:pStyle w:val="ConsPlusNormal"/>
        <w:jc w:val="right"/>
        <w:outlineLvl w:val="0"/>
      </w:pPr>
      <w:r>
        <w:t>Приложение 1</w:t>
      </w:r>
    </w:p>
    <w:p w:rsidR="00293967" w:rsidRDefault="00293967">
      <w:pPr>
        <w:pStyle w:val="ConsPlusNormal"/>
        <w:jc w:val="right"/>
      </w:pPr>
      <w:r>
        <w:t>к приказу Министерства природных</w:t>
      </w:r>
    </w:p>
    <w:p w:rsidR="00293967" w:rsidRDefault="00293967">
      <w:pPr>
        <w:pStyle w:val="ConsPlusNormal"/>
        <w:jc w:val="right"/>
      </w:pPr>
      <w:r>
        <w:t>ресурсов и экологии</w:t>
      </w:r>
    </w:p>
    <w:p w:rsidR="00293967" w:rsidRDefault="00293967">
      <w:pPr>
        <w:pStyle w:val="ConsPlusNormal"/>
        <w:jc w:val="right"/>
      </w:pPr>
      <w:r>
        <w:t>Российской Федерации</w:t>
      </w:r>
    </w:p>
    <w:p w:rsidR="00293967" w:rsidRDefault="00293967">
      <w:pPr>
        <w:pStyle w:val="ConsPlusNormal"/>
        <w:jc w:val="right"/>
      </w:pPr>
      <w:r>
        <w:t>от 21.08.2017 г. N 452</w:t>
      </w:r>
    </w:p>
    <w:p w:rsidR="00293967" w:rsidRDefault="00293967">
      <w:pPr>
        <w:pStyle w:val="ConsPlusNormal"/>
        <w:jc w:val="both"/>
      </w:pPr>
    </w:p>
    <w:p w:rsidR="00293967" w:rsidRDefault="00293967">
      <w:pPr>
        <w:pStyle w:val="ConsPlusTitle"/>
        <w:jc w:val="center"/>
      </w:pPr>
      <w:bookmarkStart w:id="0" w:name="P38"/>
      <w:bookmarkEnd w:id="0"/>
      <w:r>
        <w:t>ПЕРЕЧЕНЬ</w:t>
      </w:r>
    </w:p>
    <w:p w:rsidR="00293967" w:rsidRDefault="00293967">
      <w:pPr>
        <w:pStyle w:val="ConsPlusTitle"/>
        <w:jc w:val="center"/>
      </w:pPr>
      <w:r>
        <w:t>ИНФОРМАЦИИ, ВКЛЮЧАЕМОЙ В ОТЧЕТ О ВОСПРОИЗВОДСТВЕ</w:t>
      </w:r>
    </w:p>
    <w:p w:rsidR="00293967" w:rsidRDefault="00293967">
      <w:pPr>
        <w:pStyle w:val="ConsPlusTitle"/>
        <w:jc w:val="center"/>
      </w:pPr>
      <w:r>
        <w:t>ЛЕСОВ И ЛЕСОРАЗВЕДЕНИИ</w:t>
      </w:r>
    </w:p>
    <w:p w:rsidR="00293967" w:rsidRDefault="00293967">
      <w:pPr>
        <w:pStyle w:val="ConsPlusNormal"/>
        <w:jc w:val="both"/>
      </w:pPr>
    </w:p>
    <w:p w:rsidR="00293967" w:rsidRDefault="00293967">
      <w:pPr>
        <w:pStyle w:val="ConsPlusNormal"/>
        <w:ind w:firstLine="540"/>
        <w:jc w:val="both"/>
      </w:pPr>
      <w:r>
        <w:t>Отчет о воспроизводстве лесов и лесоразведении (далее - Отчет) должен включать в себя информацию о фактических объемах мероприятий по воспроизводству лесов и лесоразведению нарастающим итогом с начала года до конца отчетного периода. Информация о фактических объемах воспроизводства лесов и лесоразведении должна приводиться в единицах измерения, указанных в форме Отчета (площадь - четыре знака после запятой, масса, количество - с одним знаком после запятой).</w:t>
      </w:r>
    </w:p>
    <w:p w:rsidR="00293967" w:rsidRDefault="00293967">
      <w:pPr>
        <w:pStyle w:val="ConsPlusNormal"/>
        <w:spacing w:before="220"/>
        <w:ind w:firstLine="540"/>
        <w:jc w:val="both"/>
      </w:pPr>
      <w:r>
        <w:t>Отчет должен включать информацию:</w:t>
      </w:r>
    </w:p>
    <w:p w:rsidR="00293967" w:rsidRDefault="00293967">
      <w:pPr>
        <w:pStyle w:val="ConsPlusNormal"/>
        <w:spacing w:before="220"/>
        <w:ind w:firstLine="540"/>
        <w:jc w:val="both"/>
      </w:pPr>
      <w:r>
        <w:t>- о заготовке семян лесных растений для лесовосстановления и лесоразведения;</w:t>
      </w:r>
    </w:p>
    <w:p w:rsidR="00293967" w:rsidRDefault="00293967">
      <w:pPr>
        <w:pStyle w:val="ConsPlusNormal"/>
        <w:spacing w:before="220"/>
        <w:ind w:firstLine="540"/>
        <w:jc w:val="both"/>
      </w:pPr>
      <w:r>
        <w:t>- о заготовке семян лесных растений на объектах постоянной лесосеменной базы;</w:t>
      </w:r>
    </w:p>
    <w:p w:rsidR="00293967" w:rsidRDefault="00293967">
      <w:pPr>
        <w:pStyle w:val="ConsPlusNormal"/>
        <w:spacing w:before="220"/>
        <w:ind w:firstLine="540"/>
        <w:jc w:val="both"/>
      </w:pPr>
      <w:r>
        <w:t>- о заготовке улучшенных и сортовых семян лесных растений;</w:t>
      </w:r>
    </w:p>
    <w:p w:rsidR="00293967" w:rsidRDefault="00293967">
      <w:pPr>
        <w:pStyle w:val="ConsPlusNormal"/>
        <w:spacing w:before="220"/>
        <w:ind w:firstLine="540"/>
        <w:jc w:val="both"/>
      </w:pPr>
      <w:r>
        <w:t>- о создании лесосеменных плантаций;</w:t>
      </w:r>
    </w:p>
    <w:p w:rsidR="00293967" w:rsidRDefault="00293967">
      <w:pPr>
        <w:pStyle w:val="ConsPlusNormal"/>
        <w:spacing w:before="220"/>
        <w:ind w:firstLine="540"/>
        <w:jc w:val="both"/>
      </w:pPr>
      <w:r>
        <w:t>- о создании постоянных лесосеменных участков;</w:t>
      </w:r>
    </w:p>
    <w:p w:rsidR="00293967" w:rsidRDefault="00293967">
      <w:pPr>
        <w:pStyle w:val="ConsPlusNormal"/>
        <w:spacing w:before="220"/>
        <w:ind w:firstLine="540"/>
        <w:jc w:val="both"/>
      </w:pPr>
      <w:r>
        <w:t>- об отборе плюсовых лесных насаждений;</w:t>
      </w:r>
    </w:p>
    <w:p w:rsidR="00293967" w:rsidRDefault="00293967">
      <w:pPr>
        <w:pStyle w:val="ConsPlusNormal"/>
        <w:spacing w:before="220"/>
        <w:ind w:firstLine="540"/>
        <w:jc w:val="both"/>
      </w:pPr>
      <w:r>
        <w:t>- об отборе плюсовых деревьев;</w:t>
      </w:r>
    </w:p>
    <w:p w:rsidR="00293967" w:rsidRDefault="00293967">
      <w:pPr>
        <w:pStyle w:val="ConsPlusNormal"/>
        <w:spacing w:before="220"/>
        <w:ind w:firstLine="540"/>
        <w:jc w:val="both"/>
      </w:pPr>
      <w:r>
        <w:t>- о создании маточных плантаций;</w:t>
      </w:r>
    </w:p>
    <w:p w:rsidR="00293967" w:rsidRDefault="00293967">
      <w:pPr>
        <w:pStyle w:val="ConsPlusNormal"/>
        <w:spacing w:before="220"/>
        <w:ind w:firstLine="540"/>
        <w:jc w:val="both"/>
      </w:pPr>
      <w:r>
        <w:t>- о создании архивов клонов плюсовых деревьев;</w:t>
      </w:r>
    </w:p>
    <w:p w:rsidR="00293967" w:rsidRDefault="00293967">
      <w:pPr>
        <w:pStyle w:val="ConsPlusNormal"/>
        <w:spacing w:before="220"/>
        <w:ind w:firstLine="540"/>
        <w:jc w:val="both"/>
      </w:pPr>
      <w:r>
        <w:t>- о создании испытательных культур;</w:t>
      </w:r>
    </w:p>
    <w:p w:rsidR="00293967" w:rsidRDefault="00293967">
      <w:pPr>
        <w:pStyle w:val="ConsPlusNormal"/>
        <w:spacing w:before="220"/>
        <w:ind w:firstLine="540"/>
        <w:jc w:val="both"/>
      </w:pPr>
      <w:r>
        <w:t>- о создании популяционно-экологических культур</w:t>
      </w:r>
    </w:p>
    <w:p w:rsidR="00293967" w:rsidRDefault="00293967">
      <w:pPr>
        <w:pStyle w:val="ConsPlusNormal"/>
        <w:spacing w:before="220"/>
        <w:ind w:firstLine="540"/>
        <w:jc w:val="both"/>
      </w:pPr>
      <w:r>
        <w:t>- о создании географических культур</w:t>
      </w:r>
    </w:p>
    <w:p w:rsidR="00293967" w:rsidRDefault="00293967">
      <w:pPr>
        <w:pStyle w:val="ConsPlusNormal"/>
        <w:spacing w:before="220"/>
        <w:ind w:firstLine="540"/>
        <w:jc w:val="both"/>
      </w:pPr>
      <w:r>
        <w:t>- о выращивании стандартного посадочного материала деревьев и кустарников для лесовосстановления и лесоразведения;</w:t>
      </w:r>
    </w:p>
    <w:p w:rsidR="00293967" w:rsidRDefault="00293967">
      <w:pPr>
        <w:pStyle w:val="ConsPlusNormal"/>
        <w:spacing w:before="220"/>
        <w:ind w:firstLine="540"/>
        <w:jc w:val="both"/>
      </w:pPr>
      <w:r>
        <w:t>- о посеве семян в питомниках;</w:t>
      </w:r>
    </w:p>
    <w:p w:rsidR="00293967" w:rsidRDefault="00293967">
      <w:pPr>
        <w:pStyle w:val="ConsPlusNormal"/>
        <w:spacing w:before="220"/>
        <w:ind w:firstLine="540"/>
        <w:jc w:val="both"/>
      </w:pPr>
      <w:r>
        <w:t>- о лесовосстановлении;</w:t>
      </w:r>
    </w:p>
    <w:p w:rsidR="00293967" w:rsidRDefault="00293967">
      <w:pPr>
        <w:pStyle w:val="ConsPlusNormal"/>
        <w:spacing w:before="220"/>
        <w:ind w:firstLine="540"/>
        <w:jc w:val="both"/>
      </w:pPr>
      <w:r>
        <w:t>- о дополнении лесных культур</w:t>
      </w:r>
    </w:p>
    <w:p w:rsidR="00293967" w:rsidRDefault="00293967">
      <w:pPr>
        <w:pStyle w:val="ConsPlusNormal"/>
        <w:spacing w:before="220"/>
        <w:ind w:firstLine="540"/>
        <w:jc w:val="both"/>
      </w:pPr>
      <w:r>
        <w:t>- об уходе за лесными культурами;</w:t>
      </w:r>
    </w:p>
    <w:p w:rsidR="00293967" w:rsidRDefault="00293967">
      <w:pPr>
        <w:pStyle w:val="ConsPlusNormal"/>
        <w:spacing w:before="220"/>
        <w:ind w:firstLine="540"/>
        <w:jc w:val="both"/>
      </w:pPr>
      <w:r>
        <w:t>- о подготовке почвы под лесные культуры;</w:t>
      </w:r>
    </w:p>
    <w:p w:rsidR="00293967" w:rsidRDefault="00293967">
      <w:pPr>
        <w:pStyle w:val="ConsPlusNormal"/>
        <w:spacing w:before="220"/>
        <w:ind w:firstLine="540"/>
        <w:jc w:val="both"/>
      </w:pPr>
      <w:r>
        <w:lastRenderedPageBreak/>
        <w:t>- о лесомелиоративных работах</w:t>
      </w:r>
    </w:p>
    <w:p w:rsidR="00293967" w:rsidRDefault="00293967">
      <w:pPr>
        <w:pStyle w:val="ConsPlusNormal"/>
        <w:spacing w:before="220"/>
        <w:ind w:firstLine="540"/>
        <w:jc w:val="both"/>
      </w:pPr>
      <w:r>
        <w:t>- об уходе за лесами;</w:t>
      </w:r>
    </w:p>
    <w:p w:rsidR="00293967" w:rsidRDefault="00293967">
      <w:pPr>
        <w:pStyle w:val="ConsPlusNormal"/>
        <w:spacing w:before="220"/>
        <w:ind w:firstLine="540"/>
        <w:jc w:val="both"/>
      </w:pPr>
      <w:r>
        <w:t>- о лесоразведении;</w:t>
      </w:r>
    </w:p>
    <w:p w:rsidR="00293967" w:rsidRDefault="00293967">
      <w:pPr>
        <w:pStyle w:val="ConsPlusNormal"/>
        <w:spacing w:before="220"/>
        <w:ind w:firstLine="540"/>
        <w:jc w:val="both"/>
      </w:pPr>
      <w:r>
        <w:t>- о переводе лесных культур в покрытые лесной растительностью земли по результатам хозяйственной деятельности;</w:t>
      </w:r>
    </w:p>
    <w:p w:rsidR="00293967" w:rsidRDefault="00293967">
      <w:pPr>
        <w:pStyle w:val="ConsPlusNormal"/>
        <w:spacing w:before="220"/>
        <w:ind w:firstLine="540"/>
        <w:jc w:val="both"/>
      </w:pPr>
      <w:r>
        <w:t>- о вводе молодняков в категорию хозяйственно-ценных древесных насаждений земли по результатам хозяйственной деятельности.</w:t>
      </w:r>
    </w:p>
    <w:p w:rsidR="00293967" w:rsidRDefault="00293967">
      <w:pPr>
        <w:pStyle w:val="ConsPlusNormal"/>
        <w:jc w:val="both"/>
      </w:pPr>
    </w:p>
    <w:p w:rsidR="00293967" w:rsidRDefault="00293967">
      <w:pPr>
        <w:pStyle w:val="ConsPlusNormal"/>
        <w:jc w:val="both"/>
      </w:pPr>
    </w:p>
    <w:p w:rsidR="00293967" w:rsidRDefault="00293967">
      <w:pPr>
        <w:pStyle w:val="ConsPlusNormal"/>
        <w:jc w:val="both"/>
      </w:pPr>
    </w:p>
    <w:p w:rsidR="00293967" w:rsidRDefault="00293967">
      <w:pPr>
        <w:pStyle w:val="ConsPlusNormal"/>
        <w:jc w:val="both"/>
      </w:pPr>
    </w:p>
    <w:p w:rsidR="00293967" w:rsidRDefault="00293967">
      <w:pPr>
        <w:pStyle w:val="ConsPlusNormal"/>
        <w:jc w:val="both"/>
      </w:pPr>
    </w:p>
    <w:p w:rsidR="00293967" w:rsidRDefault="00293967">
      <w:pPr>
        <w:pStyle w:val="ConsPlusNormal"/>
        <w:jc w:val="right"/>
        <w:outlineLvl w:val="0"/>
      </w:pPr>
      <w:r>
        <w:t>Приложение 2</w:t>
      </w:r>
    </w:p>
    <w:p w:rsidR="00293967" w:rsidRDefault="00293967">
      <w:pPr>
        <w:pStyle w:val="ConsPlusNormal"/>
        <w:jc w:val="right"/>
      </w:pPr>
      <w:r>
        <w:t>к приказу Министерства природных</w:t>
      </w:r>
    </w:p>
    <w:p w:rsidR="00293967" w:rsidRDefault="00293967">
      <w:pPr>
        <w:pStyle w:val="ConsPlusNormal"/>
        <w:jc w:val="right"/>
      </w:pPr>
      <w:r>
        <w:t>ресурсов и экологии</w:t>
      </w:r>
    </w:p>
    <w:p w:rsidR="00293967" w:rsidRDefault="00293967">
      <w:pPr>
        <w:pStyle w:val="ConsPlusNormal"/>
        <w:jc w:val="right"/>
      </w:pPr>
      <w:r>
        <w:t>Российской Федерации</w:t>
      </w:r>
    </w:p>
    <w:p w:rsidR="00293967" w:rsidRDefault="00293967">
      <w:pPr>
        <w:pStyle w:val="ConsPlusNormal"/>
        <w:jc w:val="right"/>
      </w:pPr>
      <w:r>
        <w:t>от 21.08.2017 N 452</w:t>
      </w:r>
    </w:p>
    <w:p w:rsidR="00293967" w:rsidRDefault="0029396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69"/>
        <w:gridCol w:w="1644"/>
        <w:gridCol w:w="3458"/>
      </w:tblGrid>
      <w:tr w:rsidR="00293967">
        <w:tc>
          <w:tcPr>
            <w:tcW w:w="9071" w:type="dxa"/>
            <w:gridSpan w:val="3"/>
          </w:tcPr>
          <w:p w:rsidR="00293967" w:rsidRDefault="00293967">
            <w:pPr>
              <w:pStyle w:val="ConsPlusNormal"/>
              <w:jc w:val="center"/>
            </w:pPr>
            <w:bookmarkStart w:id="1" w:name="P78"/>
            <w:bookmarkEnd w:id="1"/>
            <w:r>
              <w:t>Форма представления отчета о воспроизводстве лесов и лесоразведении</w:t>
            </w:r>
          </w:p>
        </w:tc>
      </w:tr>
      <w:tr w:rsidR="00293967">
        <w:tc>
          <w:tcPr>
            <w:tcW w:w="3969" w:type="dxa"/>
          </w:tcPr>
          <w:p w:rsidR="00293967" w:rsidRDefault="00293967">
            <w:pPr>
              <w:pStyle w:val="ConsPlusNormal"/>
            </w:pPr>
            <w:r>
              <w:t>Представляют: граждане, в том числе индивидуальные предприниматели, юридические лица, осуществляющие воспроизводство лесов и лесоразведение</w:t>
            </w:r>
          </w:p>
        </w:tc>
        <w:tc>
          <w:tcPr>
            <w:tcW w:w="5102" w:type="dxa"/>
            <w:gridSpan w:val="2"/>
          </w:tcPr>
          <w:p w:rsidR="00293967" w:rsidRDefault="00293967">
            <w:pPr>
              <w:pStyle w:val="ConsPlusNormal"/>
              <w:jc w:val="center"/>
            </w:pPr>
            <w:r>
              <w:t>ФОРМА N 1-ВЛ</w:t>
            </w:r>
          </w:p>
        </w:tc>
      </w:tr>
      <w:tr w:rsidR="00293967">
        <w:tc>
          <w:tcPr>
            <w:tcW w:w="3969" w:type="dxa"/>
            <w:vMerge w:val="restart"/>
          </w:tcPr>
          <w:p w:rsidR="00293967" w:rsidRDefault="00293967">
            <w:pPr>
              <w:pStyle w:val="ConsPlusNormal"/>
            </w:pPr>
            <w:r>
              <w:t>Срок представления: не позднее 10-го числа месяца, следующего за отчетным периодом</w:t>
            </w:r>
          </w:p>
        </w:tc>
        <w:tc>
          <w:tcPr>
            <w:tcW w:w="1644" w:type="dxa"/>
          </w:tcPr>
          <w:p w:rsidR="00293967" w:rsidRDefault="00293967">
            <w:pPr>
              <w:pStyle w:val="ConsPlusNormal"/>
            </w:pPr>
            <w:r>
              <w:t>Ежеквартально</w:t>
            </w:r>
          </w:p>
          <w:p w:rsidR="00293967" w:rsidRDefault="00293967">
            <w:pPr>
              <w:pStyle w:val="ConsPlusNormal"/>
            </w:pPr>
            <w:r>
              <w:t>(нарастающим итогом)</w:t>
            </w:r>
          </w:p>
        </w:tc>
        <w:tc>
          <w:tcPr>
            <w:tcW w:w="3458" w:type="dxa"/>
          </w:tcPr>
          <w:p w:rsidR="00293967" w:rsidRDefault="00293967">
            <w:pPr>
              <w:pStyle w:val="ConsPlusNormal"/>
            </w:pPr>
            <w:r>
              <w:t>при осуществлении мероприятий по воспроизводству лесов и лесоразведению</w:t>
            </w:r>
          </w:p>
        </w:tc>
      </w:tr>
      <w:tr w:rsidR="00293967">
        <w:tc>
          <w:tcPr>
            <w:tcW w:w="3969" w:type="dxa"/>
            <w:vMerge/>
          </w:tcPr>
          <w:p w:rsidR="00293967" w:rsidRDefault="00293967"/>
        </w:tc>
        <w:tc>
          <w:tcPr>
            <w:tcW w:w="1644" w:type="dxa"/>
          </w:tcPr>
          <w:p w:rsidR="00293967" w:rsidRDefault="00293967">
            <w:pPr>
              <w:pStyle w:val="ConsPlusNormal"/>
            </w:pPr>
            <w:r>
              <w:t>Ежегодно</w:t>
            </w:r>
          </w:p>
        </w:tc>
        <w:tc>
          <w:tcPr>
            <w:tcW w:w="3458" w:type="dxa"/>
          </w:tcPr>
          <w:p w:rsidR="00293967" w:rsidRDefault="00293967">
            <w:pPr>
              <w:pStyle w:val="ConsPlusNormal"/>
            </w:pPr>
            <w:r>
              <w:t>если проектом освоения лесов, лесохозяйственным регламентом не предусмотрены мероприятия по воспроизводству лесов и лесоразведению</w:t>
            </w:r>
          </w:p>
        </w:tc>
      </w:tr>
      <w:tr w:rsidR="00293967">
        <w:tc>
          <w:tcPr>
            <w:tcW w:w="3969" w:type="dxa"/>
            <w:vMerge w:val="restart"/>
          </w:tcPr>
          <w:p w:rsidR="00293967" w:rsidRDefault="00293967">
            <w:pPr>
              <w:pStyle w:val="ConsPlusNormal"/>
            </w:pPr>
            <w:r>
              <w:t xml:space="preserve">Кому представляется: органам государственной власти, органам местного самоуправления в пределах их полномочий, определенных в соответствии со </w:t>
            </w:r>
            <w:hyperlink r:id="rId8" w:history="1">
              <w:r>
                <w:rPr>
                  <w:color w:val="0000FF"/>
                </w:rPr>
                <w:t>статьями 81</w:t>
              </w:r>
            </w:hyperlink>
            <w:r>
              <w:t xml:space="preserve"> - </w:t>
            </w:r>
            <w:hyperlink r:id="rId9" w:history="1">
              <w:r>
                <w:rPr>
                  <w:color w:val="0000FF"/>
                </w:rPr>
                <w:t>84</w:t>
              </w:r>
            </w:hyperlink>
            <w:r>
              <w:t xml:space="preserve"> Лесного кодекса Российской Федерации</w:t>
            </w:r>
          </w:p>
        </w:tc>
        <w:tc>
          <w:tcPr>
            <w:tcW w:w="5102" w:type="dxa"/>
            <w:gridSpan w:val="2"/>
          </w:tcPr>
          <w:p w:rsidR="00293967" w:rsidRDefault="00293967">
            <w:pPr>
              <w:pStyle w:val="ConsPlusNormal"/>
              <w:jc w:val="center"/>
            </w:pPr>
            <w:r>
              <w:t>(возможно представление в электронном виде)</w:t>
            </w:r>
          </w:p>
        </w:tc>
      </w:tr>
      <w:tr w:rsidR="00293967">
        <w:tc>
          <w:tcPr>
            <w:tcW w:w="3969" w:type="dxa"/>
            <w:vMerge/>
          </w:tcPr>
          <w:p w:rsidR="00293967" w:rsidRDefault="00293967"/>
        </w:tc>
        <w:tc>
          <w:tcPr>
            <w:tcW w:w="5102" w:type="dxa"/>
            <w:gridSpan w:val="2"/>
            <w:vAlign w:val="bottom"/>
          </w:tcPr>
          <w:p w:rsidR="00293967" w:rsidRDefault="00293967">
            <w:pPr>
              <w:pStyle w:val="ConsPlusNormal"/>
              <w:jc w:val="center"/>
            </w:pPr>
            <w:r>
              <w:t>Утверждена приказом Минприроды России от 21.08.2017 N 452</w:t>
            </w:r>
          </w:p>
        </w:tc>
      </w:tr>
    </w:tbl>
    <w:p w:rsidR="00293967" w:rsidRDefault="00293967">
      <w:pPr>
        <w:pStyle w:val="ConsPlusNormal"/>
        <w:jc w:val="both"/>
      </w:pPr>
    </w:p>
    <w:p w:rsidR="00293967" w:rsidRDefault="00293967">
      <w:pPr>
        <w:pStyle w:val="ConsPlusNonformat"/>
        <w:jc w:val="both"/>
      </w:pPr>
      <w:r>
        <w:t xml:space="preserve">              ОТЧЕТ О ВОСПРОИЗВОДСТВЕ ЛЕСОВ И ЛЕСОРАЗВЕДЕНИИ</w:t>
      </w:r>
    </w:p>
    <w:p w:rsidR="00293967" w:rsidRDefault="00293967">
      <w:pPr>
        <w:pStyle w:val="ConsPlusNonformat"/>
        <w:jc w:val="both"/>
      </w:pPr>
      <w:r>
        <w:t xml:space="preserve">       _____________________________________________________________</w:t>
      </w:r>
    </w:p>
    <w:p w:rsidR="00293967" w:rsidRDefault="00293967">
      <w:pPr>
        <w:pStyle w:val="ConsPlusNonformat"/>
        <w:jc w:val="both"/>
      </w:pPr>
      <w:r>
        <w:t xml:space="preserve">       (наименование органа государственной власти, органа местного</w:t>
      </w:r>
    </w:p>
    <w:p w:rsidR="00293967" w:rsidRDefault="00293967">
      <w:pPr>
        <w:pStyle w:val="ConsPlusNonformat"/>
        <w:jc w:val="both"/>
      </w:pPr>
      <w:r>
        <w:t xml:space="preserve">                              самоуправления)</w:t>
      </w:r>
    </w:p>
    <w:p w:rsidR="00293967" w:rsidRDefault="00293967">
      <w:pPr>
        <w:pStyle w:val="ConsPlusNonformat"/>
        <w:jc w:val="both"/>
      </w:pPr>
    </w:p>
    <w:p w:rsidR="00293967" w:rsidRDefault="00293967">
      <w:pPr>
        <w:pStyle w:val="ConsPlusNonformat"/>
        <w:jc w:val="both"/>
      </w:pPr>
      <w:r>
        <w:t xml:space="preserve">         Информация о лице, представившем отчет о воспроизводстве</w:t>
      </w:r>
    </w:p>
    <w:p w:rsidR="00293967" w:rsidRDefault="00293967">
      <w:pPr>
        <w:pStyle w:val="ConsPlusNonformat"/>
        <w:jc w:val="both"/>
      </w:pPr>
      <w:r>
        <w:t xml:space="preserve">                          лесов и лесоразведении</w:t>
      </w:r>
    </w:p>
    <w:p w:rsidR="00293967" w:rsidRDefault="00293967">
      <w:pPr>
        <w:pStyle w:val="ConsPlusNormal"/>
        <w:jc w:val="both"/>
      </w:pPr>
    </w:p>
    <w:p w:rsidR="00293967" w:rsidRDefault="00293967">
      <w:pPr>
        <w:sectPr w:rsidR="00293967" w:rsidSect="00AC17C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20"/>
        <w:gridCol w:w="940"/>
        <w:gridCol w:w="624"/>
        <w:gridCol w:w="1077"/>
        <w:gridCol w:w="759"/>
        <w:gridCol w:w="340"/>
        <w:gridCol w:w="737"/>
        <w:gridCol w:w="794"/>
        <w:gridCol w:w="1140"/>
        <w:gridCol w:w="340"/>
        <w:gridCol w:w="454"/>
        <w:gridCol w:w="1220"/>
        <w:gridCol w:w="1260"/>
      </w:tblGrid>
      <w:tr w:rsidR="00293967">
        <w:tc>
          <w:tcPr>
            <w:tcW w:w="2220" w:type="dxa"/>
            <w:vMerge w:val="restart"/>
          </w:tcPr>
          <w:p w:rsidR="00293967" w:rsidRDefault="00293967">
            <w:pPr>
              <w:pStyle w:val="ConsPlusNormal"/>
              <w:jc w:val="center"/>
            </w:pPr>
            <w:r>
              <w:lastRenderedPageBreak/>
              <w:t xml:space="preserve">Наименование </w:t>
            </w:r>
            <w:hyperlink w:anchor="P1219" w:history="1">
              <w:r>
                <w:rPr>
                  <w:color w:val="0000FF"/>
                </w:rPr>
                <w:t>&lt;*&gt;</w:t>
              </w:r>
            </w:hyperlink>
            <w:r>
              <w:t xml:space="preserve"> (включая организационно-правовую форму)</w:t>
            </w:r>
          </w:p>
        </w:tc>
        <w:tc>
          <w:tcPr>
            <w:tcW w:w="940" w:type="dxa"/>
            <w:vMerge w:val="restart"/>
          </w:tcPr>
          <w:p w:rsidR="00293967" w:rsidRDefault="00293967">
            <w:pPr>
              <w:pStyle w:val="ConsPlusNormal"/>
              <w:jc w:val="center"/>
            </w:pPr>
            <w:r>
              <w:t xml:space="preserve">Фамилия </w:t>
            </w:r>
            <w:hyperlink w:anchor="P1220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624" w:type="dxa"/>
            <w:vMerge w:val="restart"/>
          </w:tcPr>
          <w:p w:rsidR="00293967" w:rsidRDefault="00293967">
            <w:pPr>
              <w:pStyle w:val="ConsPlusNormal"/>
              <w:jc w:val="center"/>
            </w:pPr>
            <w:r>
              <w:t xml:space="preserve">Имя </w:t>
            </w:r>
            <w:hyperlink w:anchor="P1220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077" w:type="dxa"/>
            <w:vMerge w:val="restart"/>
          </w:tcPr>
          <w:p w:rsidR="00293967" w:rsidRDefault="00293967">
            <w:pPr>
              <w:pStyle w:val="ConsPlusNormal"/>
              <w:jc w:val="center"/>
            </w:pPr>
            <w:r>
              <w:t xml:space="preserve">Отчество </w:t>
            </w:r>
            <w:hyperlink w:anchor="P1220" w:history="1">
              <w:r>
                <w:rPr>
                  <w:color w:val="0000FF"/>
                </w:rPr>
                <w:t>&lt;**&gt;</w:t>
              </w:r>
            </w:hyperlink>
            <w:r>
              <w:t xml:space="preserve"> (при наличии)</w:t>
            </w:r>
          </w:p>
        </w:tc>
        <w:tc>
          <w:tcPr>
            <w:tcW w:w="2630" w:type="dxa"/>
            <w:gridSpan w:val="4"/>
          </w:tcPr>
          <w:p w:rsidR="00293967" w:rsidRDefault="00293967">
            <w:pPr>
              <w:pStyle w:val="ConsPlusNormal"/>
              <w:jc w:val="center"/>
            </w:pPr>
            <w:r>
              <w:t xml:space="preserve">Документ, удостоверяющий личность </w:t>
            </w:r>
            <w:hyperlink w:anchor="P1220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140" w:type="dxa"/>
            <w:vMerge w:val="restart"/>
          </w:tcPr>
          <w:p w:rsidR="00293967" w:rsidRDefault="00293967">
            <w:pPr>
              <w:pStyle w:val="ConsPlusNormal"/>
              <w:jc w:val="center"/>
            </w:pPr>
            <w:r>
              <w:t xml:space="preserve">ОГРН </w:t>
            </w:r>
            <w:hyperlink w:anchor="P1219" w:history="1">
              <w:r>
                <w:rPr>
                  <w:color w:val="0000FF"/>
                </w:rPr>
                <w:t>&lt;</w:t>
              </w:r>
              <w:proofErr w:type="gramStart"/>
              <w:r>
                <w:rPr>
                  <w:color w:val="0000FF"/>
                </w:rPr>
                <w:t>*&gt;</w:t>
              </w:r>
            </w:hyperlink>
            <w:r>
              <w:t>/</w:t>
            </w:r>
            <w:proofErr w:type="gramEnd"/>
            <w:r>
              <w:t xml:space="preserve">ОГРНИП </w:t>
            </w:r>
            <w:hyperlink w:anchor="P1222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794" w:type="dxa"/>
            <w:gridSpan w:val="2"/>
            <w:vMerge w:val="restart"/>
          </w:tcPr>
          <w:p w:rsidR="00293967" w:rsidRDefault="00293967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1220" w:type="dxa"/>
            <w:vMerge w:val="restart"/>
          </w:tcPr>
          <w:p w:rsidR="00293967" w:rsidRDefault="00293967">
            <w:pPr>
              <w:pStyle w:val="ConsPlusNormal"/>
              <w:jc w:val="center"/>
            </w:pPr>
            <w:r>
              <w:t xml:space="preserve">Место нахождения </w:t>
            </w:r>
            <w:hyperlink w:anchor="P121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260" w:type="dxa"/>
            <w:vMerge w:val="restart"/>
          </w:tcPr>
          <w:p w:rsidR="00293967" w:rsidRDefault="00293967">
            <w:pPr>
              <w:pStyle w:val="ConsPlusNormal"/>
              <w:jc w:val="center"/>
            </w:pPr>
            <w:r>
              <w:t xml:space="preserve">(номер контактного телефона) </w:t>
            </w:r>
            <w:hyperlink w:anchor="P1219" w:history="1">
              <w:r>
                <w:rPr>
                  <w:color w:val="0000FF"/>
                </w:rPr>
                <w:t>&lt;</w:t>
              </w:r>
              <w:proofErr w:type="gramStart"/>
              <w:r>
                <w:rPr>
                  <w:color w:val="0000FF"/>
                </w:rPr>
                <w:t>*&gt;/</w:t>
              </w:r>
              <w:proofErr w:type="gramEnd"/>
            </w:hyperlink>
            <w:hyperlink w:anchor="P1220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293967">
        <w:tc>
          <w:tcPr>
            <w:tcW w:w="2220" w:type="dxa"/>
            <w:vMerge/>
          </w:tcPr>
          <w:p w:rsidR="00293967" w:rsidRDefault="00293967"/>
        </w:tc>
        <w:tc>
          <w:tcPr>
            <w:tcW w:w="940" w:type="dxa"/>
            <w:vMerge/>
          </w:tcPr>
          <w:p w:rsidR="00293967" w:rsidRDefault="00293967"/>
        </w:tc>
        <w:tc>
          <w:tcPr>
            <w:tcW w:w="624" w:type="dxa"/>
            <w:vMerge/>
          </w:tcPr>
          <w:p w:rsidR="00293967" w:rsidRDefault="00293967"/>
        </w:tc>
        <w:tc>
          <w:tcPr>
            <w:tcW w:w="1077" w:type="dxa"/>
            <w:vMerge/>
          </w:tcPr>
          <w:p w:rsidR="00293967" w:rsidRDefault="00293967"/>
        </w:tc>
        <w:tc>
          <w:tcPr>
            <w:tcW w:w="1099" w:type="dxa"/>
            <w:gridSpan w:val="2"/>
          </w:tcPr>
          <w:p w:rsidR="00293967" w:rsidRDefault="00293967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737" w:type="dxa"/>
          </w:tcPr>
          <w:p w:rsidR="00293967" w:rsidRDefault="00293967">
            <w:pPr>
              <w:pStyle w:val="ConsPlusNormal"/>
              <w:jc w:val="center"/>
            </w:pPr>
            <w:r>
              <w:t>серия</w:t>
            </w:r>
          </w:p>
        </w:tc>
        <w:tc>
          <w:tcPr>
            <w:tcW w:w="794" w:type="dxa"/>
          </w:tcPr>
          <w:p w:rsidR="00293967" w:rsidRDefault="00293967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140" w:type="dxa"/>
            <w:vMerge/>
          </w:tcPr>
          <w:p w:rsidR="00293967" w:rsidRDefault="00293967"/>
        </w:tc>
        <w:tc>
          <w:tcPr>
            <w:tcW w:w="794" w:type="dxa"/>
            <w:gridSpan w:val="2"/>
            <w:vMerge/>
          </w:tcPr>
          <w:p w:rsidR="00293967" w:rsidRDefault="00293967"/>
        </w:tc>
        <w:tc>
          <w:tcPr>
            <w:tcW w:w="1220" w:type="dxa"/>
            <w:vMerge/>
          </w:tcPr>
          <w:p w:rsidR="00293967" w:rsidRDefault="00293967"/>
        </w:tc>
        <w:tc>
          <w:tcPr>
            <w:tcW w:w="1260" w:type="dxa"/>
            <w:vMerge/>
          </w:tcPr>
          <w:p w:rsidR="00293967" w:rsidRDefault="00293967"/>
        </w:tc>
      </w:tr>
      <w:tr w:rsidR="00293967">
        <w:tc>
          <w:tcPr>
            <w:tcW w:w="11905" w:type="dxa"/>
            <w:gridSpan w:val="13"/>
          </w:tcPr>
          <w:p w:rsidR="00293967" w:rsidRDefault="00293967">
            <w:pPr>
              <w:pStyle w:val="ConsPlusNormal"/>
              <w:jc w:val="center"/>
            </w:pPr>
            <w:r>
              <w:t>Информация о договоре аренды лесного участка или ином документе, на основании которого представляется отчет о воспроизводстве лесов и лесоразведении</w:t>
            </w:r>
          </w:p>
        </w:tc>
      </w:tr>
      <w:tr w:rsidR="00293967">
        <w:tc>
          <w:tcPr>
            <w:tcW w:w="2220" w:type="dxa"/>
            <w:vMerge w:val="restart"/>
          </w:tcPr>
          <w:p w:rsidR="00293967" w:rsidRDefault="00293967">
            <w:pPr>
              <w:pStyle w:val="ConsPlusNormal"/>
              <w:jc w:val="center"/>
            </w:pPr>
            <w:r>
              <w:t>Вид документа</w:t>
            </w:r>
          </w:p>
        </w:tc>
        <w:tc>
          <w:tcPr>
            <w:tcW w:w="6751" w:type="dxa"/>
            <w:gridSpan w:val="9"/>
          </w:tcPr>
          <w:p w:rsidR="00293967" w:rsidRDefault="00293967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2934" w:type="dxa"/>
            <w:gridSpan w:val="3"/>
            <w:vMerge w:val="restart"/>
          </w:tcPr>
          <w:p w:rsidR="00293967" w:rsidRDefault="00293967">
            <w:pPr>
              <w:pStyle w:val="ConsPlusNormal"/>
              <w:jc w:val="center"/>
            </w:pPr>
            <w:r>
              <w:t>Дата договора аренды лесного участка или иного документа</w:t>
            </w:r>
          </w:p>
        </w:tc>
      </w:tr>
      <w:tr w:rsidR="00293967">
        <w:tc>
          <w:tcPr>
            <w:tcW w:w="2220" w:type="dxa"/>
            <w:vMerge/>
          </w:tcPr>
          <w:p w:rsidR="00293967" w:rsidRDefault="00293967"/>
        </w:tc>
        <w:tc>
          <w:tcPr>
            <w:tcW w:w="3400" w:type="dxa"/>
            <w:gridSpan w:val="4"/>
          </w:tcPr>
          <w:p w:rsidR="00293967" w:rsidRDefault="00293967">
            <w:pPr>
              <w:pStyle w:val="ConsPlusNormal"/>
              <w:jc w:val="center"/>
            </w:pPr>
            <w:r>
              <w:t>договора аренды лесного участка или иного документа</w:t>
            </w:r>
          </w:p>
        </w:tc>
        <w:tc>
          <w:tcPr>
            <w:tcW w:w="3351" w:type="dxa"/>
            <w:gridSpan w:val="5"/>
          </w:tcPr>
          <w:p w:rsidR="00293967" w:rsidRDefault="00293967">
            <w:pPr>
              <w:pStyle w:val="ConsPlusNormal"/>
              <w:jc w:val="center"/>
            </w:pPr>
            <w:r>
              <w:t>государственной регистрации</w:t>
            </w:r>
          </w:p>
        </w:tc>
        <w:tc>
          <w:tcPr>
            <w:tcW w:w="2934" w:type="dxa"/>
            <w:gridSpan w:val="3"/>
            <w:vMerge/>
          </w:tcPr>
          <w:p w:rsidR="00293967" w:rsidRDefault="00293967"/>
        </w:tc>
      </w:tr>
      <w:tr w:rsidR="00293967">
        <w:tc>
          <w:tcPr>
            <w:tcW w:w="2220" w:type="dxa"/>
          </w:tcPr>
          <w:p w:rsidR="00293967" w:rsidRDefault="00293967">
            <w:pPr>
              <w:pStyle w:val="ConsPlusNormal"/>
            </w:pPr>
          </w:p>
        </w:tc>
        <w:tc>
          <w:tcPr>
            <w:tcW w:w="3400" w:type="dxa"/>
            <w:gridSpan w:val="4"/>
          </w:tcPr>
          <w:p w:rsidR="00293967" w:rsidRDefault="00293967">
            <w:pPr>
              <w:pStyle w:val="ConsPlusNormal"/>
            </w:pPr>
          </w:p>
        </w:tc>
        <w:tc>
          <w:tcPr>
            <w:tcW w:w="3351" w:type="dxa"/>
            <w:gridSpan w:val="5"/>
          </w:tcPr>
          <w:p w:rsidR="00293967" w:rsidRDefault="00293967">
            <w:pPr>
              <w:pStyle w:val="ConsPlusNormal"/>
            </w:pPr>
          </w:p>
        </w:tc>
        <w:tc>
          <w:tcPr>
            <w:tcW w:w="2934" w:type="dxa"/>
            <w:gridSpan w:val="3"/>
          </w:tcPr>
          <w:p w:rsidR="00293967" w:rsidRDefault="00293967">
            <w:pPr>
              <w:pStyle w:val="ConsPlusNormal"/>
            </w:pPr>
          </w:p>
        </w:tc>
      </w:tr>
    </w:tbl>
    <w:p w:rsidR="00293967" w:rsidRDefault="00293967">
      <w:pPr>
        <w:pStyle w:val="ConsPlusNormal"/>
        <w:jc w:val="both"/>
      </w:pPr>
    </w:p>
    <w:p w:rsidR="00293967" w:rsidRDefault="00293967">
      <w:pPr>
        <w:pStyle w:val="ConsPlusNonformat"/>
        <w:jc w:val="both"/>
      </w:pPr>
      <w:r>
        <w:t xml:space="preserve">              Отчет о воспроизводстве лесов и лесоразведении</w:t>
      </w:r>
    </w:p>
    <w:p w:rsidR="00293967" w:rsidRDefault="00293967">
      <w:pPr>
        <w:pStyle w:val="ConsPlusNonformat"/>
        <w:jc w:val="both"/>
      </w:pPr>
      <w:r>
        <w:t xml:space="preserve">                     за январь - __________ 20__ года</w:t>
      </w:r>
    </w:p>
    <w:p w:rsidR="00293967" w:rsidRDefault="0029396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2154"/>
        <w:gridCol w:w="567"/>
        <w:gridCol w:w="850"/>
        <w:gridCol w:w="1191"/>
        <w:gridCol w:w="1247"/>
        <w:gridCol w:w="1191"/>
        <w:gridCol w:w="907"/>
        <w:gridCol w:w="1134"/>
        <w:gridCol w:w="680"/>
        <w:gridCol w:w="1043"/>
        <w:gridCol w:w="907"/>
      </w:tblGrid>
      <w:tr w:rsidR="00293967">
        <w:tc>
          <w:tcPr>
            <w:tcW w:w="1020" w:type="dxa"/>
          </w:tcPr>
          <w:p w:rsidR="00293967" w:rsidRDefault="0029396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154" w:type="dxa"/>
          </w:tcPr>
          <w:p w:rsidR="00293967" w:rsidRDefault="00293967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567" w:type="dxa"/>
          </w:tcPr>
          <w:p w:rsidR="00293967" w:rsidRDefault="00293967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</w:tcPr>
          <w:p w:rsidR="00293967" w:rsidRDefault="00293967">
            <w:pPr>
              <w:pStyle w:val="ConsPlusNormal"/>
              <w:jc w:val="center"/>
            </w:pPr>
            <w:r>
              <w:t>Порода</w:t>
            </w:r>
          </w:p>
        </w:tc>
        <w:tc>
          <w:tcPr>
            <w:tcW w:w="1191" w:type="dxa"/>
          </w:tcPr>
          <w:p w:rsidR="00293967" w:rsidRDefault="00293967">
            <w:pPr>
              <w:pStyle w:val="ConsPlusNormal"/>
              <w:jc w:val="center"/>
            </w:pPr>
            <w:r>
              <w:t>Наименование лесничества (лесопарка)</w:t>
            </w:r>
          </w:p>
        </w:tc>
        <w:tc>
          <w:tcPr>
            <w:tcW w:w="1247" w:type="dxa"/>
          </w:tcPr>
          <w:p w:rsidR="00293967" w:rsidRDefault="00293967">
            <w:pPr>
              <w:pStyle w:val="ConsPlusNormal"/>
              <w:jc w:val="center"/>
            </w:pPr>
            <w:r>
              <w:t>Наименование участкового лесничества</w:t>
            </w:r>
          </w:p>
        </w:tc>
        <w:tc>
          <w:tcPr>
            <w:tcW w:w="1191" w:type="dxa"/>
          </w:tcPr>
          <w:p w:rsidR="00293967" w:rsidRDefault="00293967">
            <w:pPr>
              <w:pStyle w:val="ConsPlusNormal"/>
              <w:jc w:val="center"/>
            </w:pPr>
            <w:r>
              <w:t>Наименование урочища (при наличии)</w:t>
            </w:r>
          </w:p>
        </w:tc>
        <w:tc>
          <w:tcPr>
            <w:tcW w:w="907" w:type="dxa"/>
          </w:tcPr>
          <w:p w:rsidR="00293967" w:rsidRDefault="00293967">
            <w:pPr>
              <w:pStyle w:val="ConsPlusNormal"/>
              <w:jc w:val="center"/>
            </w:pPr>
            <w:r>
              <w:t>N лесного квартала</w:t>
            </w:r>
          </w:p>
        </w:tc>
        <w:tc>
          <w:tcPr>
            <w:tcW w:w="1134" w:type="dxa"/>
          </w:tcPr>
          <w:p w:rsidR="00293967" w:rsidRDefault="00293967">
            <w:pPr>
              <w:pStyle w:val="ConsPlusNormal"/>
              <w:jc w:val="center"/>
            </w:pPr>
            <w:r>
              <w:t>N лесотаксационного выдела</w:t>
            </w:r>
          </w:p>
        </w:tc>
        <w:tc>
          <w:tcPr>
            <w:tcW w:w="680" w:type="dxa"/>
          </w:tcPr>
          <w:p w:rsidR="00293967" w:rsidRDefault="00293967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1043" w:type="dxa"/>
          </w:tcPr>
          <w:p w:rsidR="00293967" w:rsidRDefault="00293967">
            <w:pPr>
              <w:pStyle w:val="ConsPlusNormal"/>
              <w:jc w:val="center"/>
            </w:pPr>
            <w:r>
              <w:t>Объем выполненных мероприятий</w:t>
            </w:r>
          </w:p>
        </w:tc>
        <w:tc>
          <w:tcPr>
            <w:tcW w:w="907" w:type="dxa"/>
          </w:tcPr>
          <w:p w:rsidR="00293967" w:rsidRDefault="00293967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293967">
        <w:tc>
          <w:tcPr>
            <w:tcW w:w="1020" w:type="dxa"/>
          </w:tcPr>
          <w:p w:rsidR="00293967" w:rsidRDefault="0029396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</w:tcPr>
          <w:p w:rsidR="00293967" w:rsidRDefault="0029396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293967" w:rsidRDefault="0029396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293967" w:rsidRDefault="0029396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1" w:type="dxa"/>
          </w:tcPr>
          <w:p w:rsidR="00293967" w:rsidRDefault="0029396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293967" w:rsidRDefault="0029396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91" w:type="dxa"/>
          </w:tcPr>
          <w:p w:rsidR="00293967" w:rsidRDefault="0029396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</w:tcPr>
          <w:p w:rsidR="00293967" w:rsidRDefault="0029396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293967" w:rsidRDefault="0029396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293967" w:rsidRDefault="0029396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43" w:type="dxa"/>
          </w:tcPr>
          <w:p w:rsidR="00293967" w:rsidRDefault="0029396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07" w:type="dxa"/>
          </w:tcPr>
          <w:p w:rsidR="00293967" w:rsidRDefault="00293967">
            <w:pPr>
              <w:pStyle w:val="ConsPlusNormal"/>
              <w:jc w:val="center"/>
            </w:pPr>
            <w:bookmarkStart w:id="2" w:name="P148"/>
            <w:bookmarkEnd w:id="2"/>
            <w:r>
              <w:t>13</w:t>
            </w:r>
          </w:p>
        </w:tc>
      </w:tr>
      <w:tr w:rsidR="00293967">
        <w:tc>
          <w:tcPr>
            <w:tcW w:w="1020" w:type="dxa"/>
          </w:tcPr>
          <w:p w:rsidR="00293967" w:rsidRDefault="0029396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</w:tcPr>
          <w:p w:rsidR="00293967" w:rsidRDefault="00293967">
            <w:pPr>
              <w:pStyle w:val="ConsPlusNormal"/>
            </w:pPr>
            <w:r>
              <w:t xml:space="preserve">Заготовка семян лесных растений для лесовосстановления и лесоразведения </w:t>
            </w:r>
            <w:hyperlink w:anchor="P1224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567" w:type="dxa"/>
          </w:tcPr>
          <w:p w:rsidR="00293967" w:rsidRDefault="00293967">
            <w:pPr>
              <w:pStyle w:val="ConsPlusNormal"/>
            </w:pPr>
            <w:r>
              <w:t>010</w:t>
            </w:r>
          </w:p>
        </w:tc>
        <w:tc>
          <w:tcPr>
            <w:tcW w:w="850" w:type="dxa"/>
          </w:tcPr>
          <w:p w:rsidR="00293967" w:rsidRDefault="00293967">
            <w:pPr>
              <w:pStyle w:val="ConsPlusNormal"/>
            </w:pPr>
          </w:p>
        </w:tc>
        <w:tc>
          <w:tcPr>
            <w:tcW w:w="1191" w:type="dxa"/>
          </w:tcPr>
          <w:p w:rsidR="00293967" w:rsidRDefault="00293967">
            <w:pPr>
              <w:pStyle w:val="ConsPlusNormal"/>
            </w:pPr>
          </w:p>
        </w:tc>
        <w:tc>
          <w:tcPr>
            <w:tcW w:w="1247" w:type="dxa"/>
          </w:tcPr>
          <w:p w:rsidR="00293967" w:rsidRDefault="00293967">
            <w:pPr>
              <w:pStyle w:val="ConsPlusNormal"/>
            </w:pPr>
          </w:p>
        </w:tc>
        <w:tc>
          <w:tcPr>
            <w:tcW w:w="1191" w:type="dxa"/>
          </w:tcPr>
          <w:p w:rsidR="00293967" w:rsidRDefault="00293967">
            <w:pPr>
              <w:pStyle w:val="ConsPlusNormal"/>
            </w:pPr>
          </w:p>
        </w:tc>
        <w:tc>
          <w:tcPr>
            <w:tcW w:w="907" w:type="dxa"/>
          </w:tcPr>
          <w:p w:rsidR="00293967" w:rsidRDefault="00293967">
            <w:pPr>
              <w:pStyle w:val="ConsPlusNormal"/>
            </w:pPr>
          </w:p>
        </w:tc>
        <w:tc>
          <w:tcPr>
            <w:tcW w:w="1134" w:type="dxa"/>
          </w:tcPr>
          <w:p w:rsidR="00293967" w:rsidRDefault="00293967">
            <w:pPr>
              <w:pStyle w:val="ConsPlusNormal"/>
            </w:pPr>
          </w:p>
        </w:tc>
        <w:tc>
          <w:tcPr>
            <w:tcW w:w="680" w:type="dxa"/>
          </w:tcPr>
          <w:p w:rsidR="00293967" w:rsidRDefault="00293967">
            <w:pPr>
              <w:pStyle w:val="ConsPlusNormal"/>
              <w:jc w:val="center"/>
            </w:pPr>
            <w:r>
              <w:t>кг</w:t>
            </w:r>
          </w:p>
        </w:tc>
        <w:tc>
          <w:tcPr>
            <w:tcW w:w="1043" w:type="dxa"/>
          </w:tcPr>
          <w:p w:rsidR="00293967" w:rsidRDefault="00293967">
            <w:pPr>
              <w:pStyle w:val="ConsPlusNormal"/>
            </w:pPr>
          </w:p>
        </w:tc>
        <w:tc>
          <w:tcPr>
            <w:tcW w:w="907" w:type="dxa"/>
          </w:tcPr>
          <w:p w:rsidR="00293967" w:rsidRDefault="00293967">
            <w:pPr>
              <w:pStyle w:val="ConsPlusNormal"/>
            </w:pPr>
          </w:p>
        </w:tc>
      </w:tr>
      <w:tr w:rsidR="00293967">
        <w:tc>
          <w:tcPr>
            <w:tcW w:w="1020" w:type="dxa"/>
          </w:tcPr>
          <w:p w:rsidR="00293967" w:rsidRDefault="00293967">
            <w:pPr>
              <w:pStyle w:val="ConsPlusNormal"/>
              <w:jc w:val="center"/>
            </w:pPr>
            <w:r>
              <w:lastRenderedPageBreak/>
              <w:t>1.1.</w:t>
            </w:r>
          </w:p>
        </w:tc>
        <w:tc>
          <w:tcPr>
            <w:tcW w:w="2154" w:type="dxa"/>
          </w:tcPr>
          <w:p w:rsidR="00293967" w:rsidRDefault="00293967">
            <w:pPr>
              <w:pStyle w:val="ConsPlusNormal"/>
            </w:pPr>
            <w:r>
              <w:t xml:space="preserve">Заготовка семян лесных растений на объектах постоянной лесосеменной базы </w:t>
            </w:r>
            <w:hyperlink w:anchor="P1224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567" w:type="dxa"/>
          </w:tcPr>
          <w:p w:rsidR="00293967" w:rsidRDefault="00293967">
            <w:pPr>
              <w:pStyle w:val="ConsPlusNormal"/>
            </w:pPr>
            <w:r>
              <w:t>020</w:t>
            </w:r>
          </w:p>
        </w:tc>
        <w:tc>
          <w:tcPr>
            <w:tcW w:w="850" w:type="dxa"/>
          </w:tcPr>
          <w:p w:rsidR="00293967" w:rsidRDefault="00293967">
            <w:pPr>
              <w:pStyle w:val="ConsPlusNormal"/>
            </w:pPr>
          </w:p>
        </w:tc>
        <w:tc>
          <w:tcPr>
            <w:tcW w:w="1191" w:type="dxa"/>
          </w:tcPr>
          <w:p w:rsidR="00293967" w:rsidRDefault="00293967">
            <w:pPr>
              <w:pStyle w:val="ConsPlusNormal"/>
            </w:pPr>
          </w:p>
        </w:tc>
        <w:tc>
          <w:tcPr>
            <w:tcW w:w="1247" w:type="dxa"/>
          </w:tcPr>
          <w:p w:rsidR="00293967" w:rsidRDefault="00293967">
            <w:pPr>
              <w:pStyle w:val="ConsPlusNormal"/>
            </w:pPr>
          </w:p>
        </w:tc>
        <w:tc>
          <w:tcPr>
            <w:tcW w:w="1191" w:type="dxa"/>
          </w:tcPr>
          <w:p w:rsidR="00293967" w:rsidRDefault="00293967">
            <w:pPr>
              <w:pStyle w:val="ConsPlusNormal"/>
            </w:pPr>
          </w:p>
        </w:tc>
        <w:tc>
          <w:tcPr>
            <w:tcW w:w="907" w:type="dxa"/>
          </w:tcPr>
          <w:p w:rsidR="00293967" w:rsidRDefault="00293967">
            <w:pPr>
              <w:pStyle w:val="ConsPlusNormal"/>
            </w:pPr>
          </w:p>
        </w:tc>
        <w:tc>
          <w:tcPr>
            <w:tcW w:w="1134" w:type="dxa"/>
          </w:tcPr>
          <w:p w:rsidR="00293967" w:rsidRDefault="00293967">
            <w:pPr>
              <w:pStyle w:val="ConsPlusNormal"/>
            </w:pPr>
          </w:p>
        </w:tc>
        <w:tc>
          <w:tcPr>
            <w:tcW w:w="680" w:type="dxa"/>
          </w:tcPr>
          <w:p w:rsidR="00293967" w:rsidRDefault="00293967">
            <w:pPr>
              <w:pStyle w:val="ConsPlusNormal"/>
              <w:jc w:val="center"/>
            </w:pPr>
            <w:r>
              <w:t>кг</w:t>
            </w:r>
          </w:p>
        </w:tc>
        <w:tc>
          <w:tcPr>
            <w:tcW w:w="1043" w:type="dxa"/>
          </w:tcPr>
          <w:p w:rsidR="00293967" w:rsidRDefault="00293967">
            <w:pPr>
              <w:pStyle w:val="ConsPlusNormal"/>
            </w:pPr>
          </w:p>
        </w:tc>
        <w:tc>
          <w:tcPr>
            <w:tcW w:w="907" w:type="dxa"/>
          </w:tcPr>
          <w:p w:rsidR="00293967" w:rsidRDefault="00293967">
            <w:pPr>
              <w:pStyle w:val="ConsPlusNormal"/>
            </w:pPr>
          </w:p>
        </w:tc>
      </w:tr>
      <w:tr w:rsidR="00293967">
        <w:tc>
          <w:tcPr>
            <w:tcW w:w="1020" w:type="dxa"/>
          </w:tcPr>
          <w:p w:rsidR="00293967" w:rsidRDefault="00293967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2154" w:type="dxa"/>
          </w:tcPr>
          <w:p w:rsidR="00293967" w:rsidRDefault="00293967">
            <w:pPr>
              <w:pStyle w:val="ConsPlusNormal"/>
            </w:pPr>
            <w:r>
              <w:t xml:space="preserve">Заготовка улучшенных и сортовых семян лесных растений </w:t>
            </w:r>
            <w:hyperlink w:anchor="P1224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567" w:type="dxa"/>
          </w:tcPr>
          <w:p w:rsidR="00293967" w:rsidRDefault="00293967">
            <w:pPr>
              <w:pStyle w:val="ConsPlusNormal"/>
            </w:pPr>
            <w:r>
              <w:t>030</w:t>
            </w:r>
          </w:p>
        </w:tc>
        <w:tc>
          <w:tcPr>
            <w:tcW w:w="850" w:type="dxa"/>
          </w:tcPr>
          <w:p w:rsidR="00293967" w:rsidRDefault="00293967">
            <w:pPr>
              <w:pStyle w:val="ConsPlusNormal"/>
            </w:pPr>
          </w:p>
        </w:tc>
        <w:tc>
          <w:tcPr>
            <w:tcW w:w="1191" w:type="dxa"/>
          </w:tcPr>
          <w:p w:rsidR="00293967" w:rsidRDefault="00293967">
            <w:pPr>
              <w:pStyle w:val="ConsPlusNormal"/>
            </w:pPr>
          </w:p>
        </w:tc>
        <w:tc>
          <w:tcPr>
            <w:tcW w:w="1247" w:type="dxa"/>
          </w:tcPr>
          <w:p w:rsidR="00293967" w:rsidRDefault="00293967">
            <w:pPr>
              <w:pStyle w:val="ConsPlusNormal"/>
            </w:pPr>
          </w:p>
        </w:tc>
        <w:tc>
          <w:tcPr>
            <w:tcW w:w="1191" w:type="dxa"/>
          </w:tcPr>
          <w:p w:rsidR="00293967" w:rsidRDefault="00293967">
            <w:pPr>
              <w:pStyle w:val="ConsPlusNormal"/>
            </w:pPr>
          </w:p>
        </w:tc>
        <w:tc>
          <w:tcPr>
            <w:tcW w:w="907" w:type="dxa"/>
          </w:tcPr>
          <w:p w:rsidR="00293967" w:rsidRDefault="00293967">
            <w:pPr>
              <w:pStyle w:val="ConsPlusNormal"/>
            </w:pPr>
          </w:p>
        </w:tc>
        <w:tc>
          <w:tcPr>
            <w:tcW w:w="1134" w:type="dxa"/>
          </w:tcPr>
          <w:p w:rsidR="00293967" w:rsidRDefault="00293967">
            <w:pPr>
              <w:pStyle w:val="ConsPlusNormal"/>
            </w:pPr>
          </w:p>
        </w:tc>
        <w:tc>
          <w:tcPr>
            <w:tcW w:w="680" w:type="dxa"/>
          </w:tcPr>
          <w:p w:rsidR="00293967" w:rsidRDefault="00293967">
            <w:pPr>
              <w:pStyle w:val="ConsPlusNormal"/>
              <w:jc w:val="center"/>
            </w:pPr>
            <w:r>
              <w:t>кг</w:t>
            </w:r>
          </w:p>
        </w:tc>
        <w:tc>
          <w:tcPr>
            <w:tcW w:w="1043" w:type="dxa"/>
          </w:tcPr>
          <w:p w:rsidR="00293967" w:rsidRDefault="00293967">
            <w:pPr>
              <w:pStyle w:val="ConsPlusNormal"/>
            </w:pPr>
          </w:p>
        </w:tc>
        <w:tc>
          <w:tcPr>
            <w:tcW w:w="907" w:type="dxa"/>
          </w:tcPr>
          <w:p w:rsidR="00293967" w:rsidRDefault="00293967">
            <w:pPr>
              <w:pStyle w:val="ConsPlusNormal"/>
            </w:pPr>
          </w:p>
        </w:tc>
      </w:tr>
      <w:tr w:rsidR="00293967">
        <w:tc>
          <w:tcPr>
            <w:tcW w:w="1020" w:type="dxa"/>
          </w:tcPr>
          <w:p w:rsidR="00293967" w:rsidRDefault="0029396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54" w:type="dxa"/>
          </w:tcPr>
          <w:p w:rsidR="00293967" w:rsidRDefault="00293967">
            <w:pPr>
              <w:pStyle w:val="ConsPlusNormal"/>
            </w:pPr>
            <w:r>
              <w:t>Создание лесосеменных плантаций</w:t>
            </w:r>
          </w:p>
        </w:tc>
        <w:tc>
          <w:tcPr>
            <w:tcW w:w="567" w:type="dxa"/>
          </w:tcPr>
          <w:p w:rsidR="00293967" w:rsidRDefault="00293967">
            <w:pPr>
              <w:pStyle w:val="ConsPlusNormal"/>
            </w:pPr>
            <w:r>
              <w:t>040</w:t>
            </w:r>
          </w:p>
        </w:tc>
        <w:tc>
          <w:tcPr>
            <w:tcW w:w="850" w:type="dxa"/>
          </w:tcPr>
          <w:p w:rsidR="00293967" w:rsidRDefault="00293967">
            <w:pPr>
              <w:pStyle w:val="ConsPlusNormal"/>
            </w:pPr>
          </w:p>
        </w:tc>
        <w:tc>
          <w:tcPr>
            <w:tcW w:w="1191" w:type="dxa"/>
          </w:tcPr>
          <w:p w:rsidR="00293967" w:rsidRDefault="00293967">
            <w:pPr>
              <w:pStyle w:val="ConsPlusNormal"/>
            </w:pPr>
          </w:p>
        </w:tc>
        <w:tc>
          <w:tcPr>
            <w:tcW w:w="1247" w:type="dxa"/>
          </w:tcPr>
          <w:p w:rsidR="00293967" w:rsidRDefault="00293967">
            <w:pPr>
              <w:pStyle w:val="ConsPlusNormal"/>
            </w:pPr>
          </w:p>
        </w:tc>
        <w:tc>
          <w:tcPr>
            <w:tcW w:w="1191" w:type="dxa"/>
          </w:tcPr>
          <w:p w:rsidR="00293967" w:rsidRDefault="00293967">
            <w:pPr>
              <w:pStyle w:val="ConsPlusNormal"/>
            </w:pPr>
          </w:p>
        </w:tc>
        <w:tc>
          <w:tcPr>
            <w:tcW w:w="907" w:type="dxa"/>
          </w:tcPr>
          <w:p w:rsidR="00293967" w:rsidRDefault="00293967">
            <w:pPr>
              <w:pStyle w:val="ConsPlusNormal"/>
            </w:pPr>
          </w:p>
        </w:tc>
        <w:tc>
          <w:tcPr>
            <w:tcW w:w="1134" w:type="dxa"/>
          </w:tcPr>
          <w:p w:rsidR="00293967" w:rsidRDefault="00293967">
            <w:pPr>
              <w:pStyle w:val="ConsPlusNormal"/>
            </w:pPr>
          </w:p>
        </w:tc>
        <w:tc>
          <w:tcPr>
            <w:tcW w:w="680" w:type="dxa"/>
          </w:tcPr>
          <w:p w:rsidR="00293967" w:rsidRDefault="00293967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043" w:type="dxa"/>
          </w:tcPr>
          <w:p w:rsidR="00293967" w:rsidRDefault="00293967">
            <w:pPr>
              <w:pStyle w:val="ConsPlusNormal"/>
            </w:pPr>
          </w:p>
        </w:tc>
        <w:tc>
          <w:tcPr>
            <w:tcW w:w="907" w:type="dxa"/>
          </w:tcPr>
          <w:p w:rsidR="00293967" w:rsidRDefault="00293967">
            <w:pPr>
              <w:pStyle w:val="ConsPlusNormal"/>
            </w:pPr>
          </w:p>
        </w:tc>
      </w:tr>
      <w:tr w:rsidR="00293967">
        <w:tc>
          <w:tcPr>
            <w:tcW w:w="1020" w:type="dxa"/>
          </w:tcPr>
          <w:p w:rsidR="00293967" w:rsidRDefault="0029396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54" w:type="dxa"/>
          </w:tcPr>
          <w:p w:rsidR="00293967" w:rsidRDefault="00293967">
            <w:pPr>
              <w:pStyle w:val="ConsPlusNormal"/>
            </w:pPr>
            <w:r>
              <w:t>Создание постоянных лесосеменных участков</w:t>
            </w:r>
          </w:p>
        </w:tc>
        <w:tc>
          <w:tcPr>
            <w:tcW w:w="567" w:type="dxa"/>
          </w:tcPr>
          <w:p w:rsidR="00293967" w:rsidRDefault="00293967">
            <w:pPr>
              <w:pStyle w:val="ConsPlusNormal"/>
            </w:pPr>
            <w:r>
              <w:t>050</w:t>
            </w:r>
          </w:p>
        </w:tc>
        <w:tc>
          <w:tcPr>
            <w:tcW w:w="850" w:type="dxa"/>
          </w:tcPr>
          <w:p w:rsidR="00293967" w:rsidRDefault="00293967">
            <w:pPr>
              <w:pStyle w:val="ConsPlusNormal"/>
            </w:pPr>
          </w:p>
        </w:tc>
        <w:tc>
          <w:tcPr>
            <w:tcW w:w="1191" w:type="dxa"/>
          </w:tcPr>
          <w:p w:rsidR="00293967" w:rsidRDefault="00293967">
            <w:pPr>
              <w:pStyle w:val="ConsPlusNormal"/>
            </w:pPr>
          </w:p>
        </w:tc>
        <w:tc>
          <w:tcPr>
            <w:tcW w:w="1247" w:type="dxa"/>
          </w:tcPr>
          <w:p w:rsidR="00293967" w:rsidRDefault="00293967">
            <w:pPr>
              <w:pStyle w:val="ConsPlusNormal"/>
            </w:pPr>
          </w:p>
        </w:tc>
        <w:tc>
          <w:tcPr>
            <w:tcW w:w="1191" w:type="dxa"/>
          </w:tcPr>
          <w:p w:rsidR="00293967" w:rsidRDefault="00293967">
            <w:pPr>
              <w:pStyle w:val="ConsPlusNormal"/>
            </w:pPr>
          </w:p>
        </w:tc>
        <w:tc>
          <w:tcPr>
            <w:tcW w:w="907" w:type="dxa"/>
          </w:tcPr>
          <w:p w:rsidR="00293967" w:rsidRDefault="00293967">
            <w:pPr>
              <w:pStyle w:val="ConsPlusNormal"/>
            </w:pPr>
          </w:p>
        </w:tc>
        <w:tc>
          <w:tcPr>
            <w:tcW w:w="1134" w:type="dxa"/>
          </w:tcPr>
          <w:p w:rsidR="00293967" w:rsidRDefault="00293967">
            <w:pPr>
              <w:pStyle w:val="ConsPlusNormal"/>
            </w:pPr>
          </w:p>
        </w:tc>
        <w:tc>
          <w:tcPr>
            <w:tcW w:w="680" w:type="dxa"/>
          </w:tcPr>
          <w:p w:rsidR="00293967" w:rsidRDefault="00293967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043" w:type="dxa"/>
          </w:tcPr>
          <w:p w:rsidR="00293967" w:rsidRDefault="00293967">
            <w:pPr>
              <w:pStyle w:val="ConsPlusNormal"/>
            </w:pPr>
          </w:p>
        </w:tc>
        <w:tc>
          <w:tcPr>
            <w:tcW w:w="907" w:type="dxa"/>
          </w:tcPr>
          <w:p w:rsidR="00293967" w:rsidRDefault="00293967">
            <w:pPr>
              <w:pStyle w:val="ConsPlusNormal"/>
            </w:pPr>
          </w:p>
        </w:tc>
      </w:tr>
      <w:tr w:rsidR="00293967">
        <w:tc>
          <w:tcPr>
            <w:tcW w:w="1020" w:type="dxa"/>
          </w:tcPr>
          <w:p w:rsidR="00293967" w:rsidRDefault="0029396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54" w:type="dxa"/>
          </w:tcPr>
          <w:p w:rsidR="00293967" w:rsidRDefault="00293967">
            <w:pPr>
              <w:pStyle w:val="ConsPlusNormal"/>
            </w:pPr>
            <w:r>
              <w:t>Отбор плюсовых лесных насаждений</w:t>
            </w:r>
          </w:p>
        </w:tc>
        <w:tc>
          <w:tcPr>
            <w:tcW w:w="567" w:type="dxa"/>
          </w:tcPr>
          <w:p w:rsidR="00293967" w:rsidRDefault="00293967">
            <w:pPr>
              <w:pStyle w:val="ConsPlusNormal"/>
            </w:pPr>
            <w:r>
              <w:t>060</w:t>
            </w:r>
          </w:p>
        </w:tc>
        <w:tc>
          <w:tcPr>
            <w:tcW w:w="850" w:type="dxa"/>
          </w:tcPr>
          <w:p w:rsidR="00293967" w:rsidRDefault="00293967">
            <w:pPr>
              <w:pStyle w:val="ConsPlusNormal"/>
            </w:pPr>
          </w:p>
        </w:tc>
        <w:tc>
          <w:tcPr>
            <w:tcW w:w="1191" w:type="dxa"/>
          </w:tcPr>
          <w:p w:rsidR="00293967" w:rsidRDefault="00293967">
            <w:pPr>
              <w:pStyle w:val="ConsPlusNormal"/>
            </w:pPr>
          </w:p>
        </w:tc>
        <w:tc>
          <w:tcPr>
            <w:tcW w:w="1247" w:type="dxa"/>
          </w:tcPr>
          <w:p w:rsidR="00293967" w:rsidRDefault="00293967">
            <w:pPr>
              <w:pStyle w:val="ConsPlusNormal"/>
            </w:pPr>
          </w:p>
        </w:tc>
        <w:tc>
          <w:tcPr>
            <w:tcW w:w="1191" w:type="dxa"/>
          </w:tcPr>
          <w:p w:rsidR="00293967" w:rsidRDefault="00293967">
            <w:pPr>
              <w:pStyle w:val="ConsPlusNormal"/>
            </w:pPr>
          </w:p>
        </w:tc>
        <w:tc>
          <w:tcPr>
            <w:tcW w:w="907" w:type="dxa"/>
          </w:tcPr>
          <w:p w:rsidR="00293967" w:rsidRDefault="00293967">
            <w:pPr>
              <w:pStyle w:val="ConsPlusNormal"/>
            </w:pPr>
          </w:p>
        </w:tc>
        <w:tc>
          <w:tcPr>
            <w:tcW w:w="1134" w:type="dxa"/>
          </w:tcPr>
          <w:p w:rsidR="00293967" w:rsidRDefault="00293967">
            <w:pPr>
              <w:pStyle w:val="ConsPlusNormal"/>
            </w:pPr>
          </w:p>
        </w:tc>
        <w:tc>
          <w:tcPr>
            <w:tcW w:w="680" w:type="dxa"/>
          </w:tcPr>
          <w:p w:rsidR="00293967" w:rsidRDefault="00293967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043" w:type="dxa"/>
          </w:tcPr>
          <w:p w:rsidR="00293967" w:rsidRDefault="00293967">
            <w:pPr>
              <w:pStyle w:val="ConsPlusNormal"/>
            </w:pPr>
          </w:p>
        </w:tc>
        <w:tc>
          <w:tcPr>
            <w:tcW w:w="907" w:type="dxa"/>
          </w:tcPr>
          <w:p w:rsidR="00293967" w:rsidRDefault="00293967">
            <w:pPr>
              <w:pStyle w:val="ConsPlusNormal"/>
            </w:pPr>
            <w:r>
              <w:t>x</w:t>
            </w:r>
          </w:p>
        </w:tc>
      </w:tr>
      <w:tr w:rsidR="00293967">
        <w:tc>
          <w:tcPr>
            <w:tcW w:w="1020" w:type="dxa"/>
          </w:tcPr>
          <w:p w:rsidR="00293967" w:rsidRDefault="0029396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54" w:type="dxa"/>
          </w:tcPr>
          <w:p w:rsidR="00293967" w:rsidRDefault="00293967">
            <w:pPr>
              <w:pStyle w:val="ConsPlusNormal"/>
            </w:pPr>
            <w:r>
              <w:t>Отбор плюсовых деревьев</w:t>
            </w:r>
          </w:p>
        </w:tc>
        <w:tc>
          <w:tcPr>
            <w:tcW w:w="567" w:type="dxa"/>
          </w:tcPr>
          <w:p w:rsidR="00293967" w:rsidRDefault="00293967">
            <w:pPr>
              <w:pStyle w:val="ConsPlusNormal"/>
            </w:pPr>
            <w:r>
              <w:t>070</w:t>
            </w:r>
          </w:p>
        </w:tc>
        <w:tc>
          <w:tcPr>
            <w:tcW w:w="850" w:type="dxa"/>
          </w:tcPr>
          <w:p w:rsidR="00293967" w:rsidRDefault="00293967">
            <w:pPr>
              <w:pStyle w:val="ConsPlusNormal"/>
            </w:pPr>
          </w:p>
        </w:tc>
        <w:tc>
          <w:tcPr>
            <w:tcW w:w="1191" w:type="dxa"/>
          </w:tcPr>
          <w:p w:rsidR="00293967" w:rsidRDefault="00293967">
            <w:pPr>
              <w:pStyle w:val="ConsPlusNormal"/>
            </w:pPr>
          </w:p>
        </w:tc>
        <w:tc>
          <w:tcPr>
            <w:tcW w:w="1247" w:type="dxa"/>
          </w:tcPr>
          <w:p w:rsidR="00293967" w:rsidRDefault="00293967">
            <w:pPr>
              <w:pStyle w:val="ConsPlusNormal"/>
            </w:pPr>
          </w:p>
        </w:tc>
        <w:tc>
          <w:tcPr>
            <w:tcW w:w="1191" w:type="dxa"/>
          </w:tcPr>
          <w:p w:rsidR="00293967" w:rsidRDefault="00293967">
            <w:pPr>
              <w:pStyle w:val="ConsPlusNormal"/>
            </w:pPr>
          </w:p>
        </w:tc>
        <w:tc>
          <w:tcPr>
            <w:tcW w:w="907" w:type="dxa"/>
          </w:tcPr>
          <w:p w:rsidR="00293967" w:rsidRDefault="00293967">
            <w:pPr>
              <w:pStyle w:val="ConsPlusNormal"/>
            </w:pPr>
          </w:p>
        </w:tc>
        <w:tc>
          <w:tcPr>
            <w:tcW w:w="1134" w:type="dxa"/>
          </w:tcPr>
          <w:p w:rsidR="00293967" w:rsidRDefault="00293967">
            <w:pPr>
              <w:pStyle w:val="ConsPlusNormal"/>
            </w:pPr>
          </w:p>
        </w:tc>
        <w:tc>
          <w:tcPr>
            <w:tcW w:w="680" w:type="dxa"/>
          </w:tcPr>
          <w:p w:rsidR="00293967" w:rsidRDefault="00293967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043" w:type="dxa"/>
          </w:tcPr>
          <w:p w:rsidR="00293967" w:rsidRDefault="00293967">
            <w:pPr>
              <w:pStyle w:val="ConsPlusNormal"/>
            </w:pPr>
          </w:p>
        </w:tc>
        <w:tc>
          <w:tcPr>
            <w:tcW w:w="907" w:type="dxa"/>
          </w:tcPr>
          <w:p w:rsidR="00293967" w:rsidRDefault="00293967">
            <w:pPr>
              <w:pStyle w:val="ConsPlusNormal"/>
            </w:pPr>
            <w:r>
              <w:t>x</w:t>
            </w:r>
          </w:p>
        </w:tc>
      </w:tr>
      <w:tr w:rsidR="00293967">
        <w:tc>
          <w:tcPr>
            <w:tcW w:w="1020" w:type="dxa"/>
          </w:tcPr>
          <w:p w:rsidR="00293967" w:rsidRDefault="0029396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54" w:type="dxa"/>
          </w:tcPr>
          <w:p w:rsidR="00293967" w:rsidRDefault="00293967">
            <w:pPr>
              <w:pStyle w:val="ConsPlusNormal"/>
            </w:pPr>
            <w:r>
              <w:t>Создание маточных плантаций</w:t>
            </w:r>
          </w:p>
        </w:tc>
        <w:tc>
          <w:tcPr>
            <w:tcW w:w="567" w:type="dxa"/>
          </w:tcPr>
          <w:p w:rsidR="00293967" w:rsidRDefault="00293967">
            <w:pPr>
              <w:pStyle w:val="ConsPlusNormal"/>
            </w:pPr>
            <w:r>
              <w:t>080</w:t>
            </w:r>
          </w:p>
        </w:tc>
        <w:tc>
          <w:tcPr>
            <w:tcW w:w="850" w:type="dxa"/>
          </w:tcPr>
          <w:p w:rsidR="00293967" w:rsidRDefault="00293967">
            <w:pPr>
              <w:pStyle w:val="ConsPlusNormal"/>
            </w:pPr>
          </w:p>
        </w:tc>
        <w:tc>
          <w:tcPr>
            <w:tcW w:w="1191" w:type="dxa"/>
          </w:tcPr>
          <w:p w:rsidR="00293967" w:rsidRDefault="00293967">
            <w:pPr>
              <w:pStyle w:val="ConsPlusNormal"/>
            </w:pPr>
          </w:p>
        </w:tc>
        <w:tc>
          <w:tcPr>
            <w:tcW w:w="1247" w:type="dxa"/>
          </w:tcPr>
          <w:p w:rsidR="00293967" w:rsidRDefault="00293967">
            <w:pPr>
              <w:pStyle w:val="ConsPlusNormal"/>
            </w:pPr>
          </w:p>
        </w:tc>
        <w:tc>
          <w:tcPr>
            <w:tcW w:w="1191" w:type="dxa"/>
          </w:tcPr>
          <w:p w:rsidR="00293967" w:rsidRDefault="00293967">
            <w:pPr>
              <w:pStyle w:val="ConsPlusNormal"/>
            </w:pPr>
          </w:p>
        </w:tc>
        <w:tc>
          <w:tcPr>
            <w:tcW w:w="907" w:type="dxa"/>
          </w:tcPr>
          <w:p w:rsidR="00293967" w:rsidRDefault="00293967">
            <w:pPr>
              <w:pStyle w:val="ConsPlusNormal"/>
            </w:pPr>
          </w:p>
        </w:tc>
        <w:tc>
          <w:tcPr>
            <w:tcW w:w="1134" w:type="dxa"/>
          </w:tcPr>
          <w:p w:rsidR="00293967" w:rsidRDefault="00293967">
            <w:pPr>
              <w:pStyle w:val="ConsPlusNormal"/>
            </w:pPr>
          </w:p>
        </w:tc>
        <w:tc>
          <w:tcPr>
            <w:tcW w:w="680" w:type="dxa"/>
          </w:tcPr>
          <w:p w:rsidR="00293967" w:rsidRDefault="00293967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043" w:type="dxa"/>
          </w:tcPr>
          <w:p w:rsidR="00293967" w:rsidRDefault="00293967">
            <w:pPr>
              <w:pStyle w:val="ConsPlusNormal"/>
            </w:pPr>
          </w:p>
        </w:tc>
        <w:tc>
          <w:tcPr>
            <w:tcW w:w="907" w:type="dxa"/>
          </w:tcPr>
          <w:p w:rsidR="00293967" w:rsidRDefault="00293967">
            <w:pPr>
              <w:pStyle w:val="ConsPlusNormal"/>
            </w:pPr>
          </w:p>
        </w:tc>
      </w:tr>
      <w:tr w:rsidR="00293967">
        <w:tc>
          <w:tcPr>
            <w:tcW w:w="1020" w:type="dxa"/>
          </w:tcPr>
          <w:p w:rsidR="00293967" w:rsidRDefault="0029396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154" w:type="dxa"/>
          </w:tcPr>
          <w:p w:rsidR="00293967" w:rsidRDefault="00293967">
            <w:pPr>
              <w:pStyle w:val="ConsPlusNormal"/>
            </w:pPr>
            <w:r>
              <w:t>Создание архивов клонов плюсовых деревьев</w:t>
            </w:r>
          </w:p>
        </w:tc>
        <w:tc>
          <w:tcPr>
            <w:tcW w:w="567" w:type="dxa"/>
          </w:tcPr>
          <w:p w:rsidR="00293967" w:rsidRDefault="00293967">
            <w:pPr>
              <w:pStyle w:val="ConsPlusNormal"/>
            </w:pPr>
            <w:r>
              <w:t>090</w:t>
            </w:r>
          </w:p>
        </w:tc>
        <w:tc>
          <w:tcPr>
            <w:tcW w:w="850" w:type="dxa"/>
          </w:tcPr>
          <w:p w:rsidR="00293967" w:rsidRDefault="00293967">
            <w:pPr>
              <w:pStyle w:val="ConsPlusNormal"/>
            </w:pPr>
          </w:p>
        </w:tc>
        <w:tc>
          <w:tcPr>
            <w:tcW w:w="1191" w:type="dxa"/>
          </w:tcPr>
          <w:p w:rsidR="00293967" w:rsidRDefault="00293967">
            <w:pPr>
              <w:pStyle w:val="ConsPlusNormal"/>
            </w:pPr>
          </w:p>
        </w:tc>
        <w:tc>
          <w:tcPr>
            <w:tcW w:w="1247" w:type="dxa"/>
          </w:tcPr>
          <w:p w:rsidR="00293967" w:rsidRDefault="00293967">
            <w:pPr>
              <w:pStyle w:val="ConsPlusNormal"/>
            </w:pPr>
          </w:p>
        </w:tc>
        <w:tc>
          <w:tcPr>
            <w:tcW w:w="1191" w:type="dxa"/>
          </w:tcPr>
          <w:p w:rsidR="00293967" w:rsidRDefault="00293967">
            <w:pPr>
              <w:pStyle w:val="ConsPlusNormal"/>
            </w:pPr>
          </w:p>
        </w:tc>
        <w:tc>
          <w:tcPr>
            <w:tcW w:w="907" w:type="dxa"/>
          </w:tcPr>
          <w:p w:rsidR="00293967" w:rsidRDefault="00293967">
            <w:pPr>
              <w:pStyle w:val="ConsPlusNormal"/>
            </w:pPr>
          </w:p>
        </w:tc>
        <w:tc>
          <w:tcPr>
            <w:tcW w:w="1134" w:type="dxa"/>
          </w:tcPr>
          <w:p w:rsidR="00293967" w:rsidRDefault="00293967">
            <w:pPr>
              <w:pStyle w:val="ConsPlusNormal"/>
            </w:pPr>
          </w:p>
        </w:tc>
        <w:tc>
          <w:tcPr>
            <w:tcW w:w="680" w:type="dxa"/>
          </w:tcPr>
          <w:p w:rsidR="00293967" w:rsidRDefault="00293967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043" w:type="dxa"/>
          </w:tcPr>
          <w:p w:rsidR="00293967" w:rsidRDefault="00293967">
            <w:pPr>
              <w:pStyle w:val="ConsPlusNormal"/>
            </w:pPr>
          </w:p>
        </w:tc>
        <w:tc>
          <w:tcPr>
            <w:tcW w:w="907" w:type="dxa"/>
          </w:tcPr>
          <w:p w:rsidR="00293967" w:rsidRDefault="00293967">
            <w:pPr>
              <w:pStyle w:val="ConsPlusNormal"/>
            </w:pPr>
          </w:p>
        </w:tc>
      </w:tr>
      <w:tr w:rsidR="00293967">
        <w:tc>
          <w:tcPr>
            <w:tcW w:w="1020" w:type="dxa"/>
          </w:tcPr>
          <w:p w:rsidR="00293967" w:rsidRDefault="0029396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154" w:type="dxa"/>
          </w:tcPr>
          <w:p w:rsidR="00293967" w:rsidRDefault="00293967">
            <w:pPr>
              <w:pStyle w:val="ConsPlusNormal"/>
            </w:pPr>
            <w:r>
              <w:t xml:space="preserve">Создание </w:t>
            </w:r>
            <w:r>
              <w:lastRenderedPageBreak/>
              <w:t>испытательных культур</w:t>
            </w:r>
          </w:p>
        </w:tc>
        <w:tc>
          <w:tcPr>
            <w:tcW w:w="567" w:type="dxa"/>
          </w:tcPr>
          <w:p w:rsidR="00293967" w:rsidRDefault="00293967">
            <w:pPr>
              <w:pStyle w:val="ConsPlusNormal"/>
            </w:pPr>
            <w:r>
              <w:lastRenderedPageBreak/>
              <w:t>100</w:t>
            </w:r>
          </w:p>
        </w:tc>
        <w:tc>
          <w:tcPr>
            <w:tcW w:w="850" w:type="dxa"/>
          </w:tcPr>
          <w:p w:rsidR="00293967" w:rsidRDefault="00293967">
            <w:pPr>
              <w:pStyle w:val="ConsPlusNormal"/>
            </w:pPr>
          </w:p>
        </w:tc>
        <w:tc>
          <w:tcPr>
            <w:tcW w:w="1191" w:type="dxa"/>
          </w:tcPr>
          <w:p w:rsidR="00293967" w:rsidRDefault="00293967">
            <w:pPr>
              <w:pStyle w:val="ConsPlusNormal"/>
            </w:pPr>
          </w:p>
        </w:tc>
        <w:tc>
          <w:tcPr>
            <w:tcW w:w="1247" w:type="dxa"/>
          </w:tcPr>
          <w:p w:rsidR="00293967" w:rsidRDefault="00293967">
            <w:pPr>
              <w:pStyle w:val="ConsPlusNormal"/>
            </w:pPr>
          </w:p>
        </w:tc>
        <w:tc>
          <w:tcPr>
            <w:tcW w:w="1191" w:type="dxa"/>
          </w:tcPr>
          <w:p w:rsidR="00293967" w:rsidRDefault="00293967">
            <w:pPr>
              <w:pStyle w:val="ConsPlusNormal"/>
            </w:pPr>
          </w:p>
        </w:tc>
        <w:tc>
          <w:tcPr>
            <w:tcW w:w="907" w:type="dxa"/>
          </w:tcPr>
          <w:p w:rsidR="00293967" w:rsidRDefault="00293967">
            <w:pPr>
              <w:pStyle w:val="ConsPlusNormal"/>
            </w:pPr>
          </w:p>
        </w:tc>
        <w:tc>
          <w:tcPr>
            <w:tcW w:w="1134" w:type="dxa"/>
          </w:tcPr>
          <w:p w:rsidR="00293967" w:rsidRDefault="00293967">
            <w:pPr>
              <w:pStyle w:val="ConsPlusNormal"/>
            </w:pPr>
          </w:p>
        </w:tc>
        <w:tc>
          <w:tcPr>
            <w:tcW w:w="680" w:type="dxa"/>
          </w:tcPr>
          <w:p w:rsidR="00293967" w:rsidRDefault="00293967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043" w:type="dxa"/>
          </w:tcPr>
          <w:p w:rsidR="00293967" w:rsidRDefault="00293967">
            <w:pPr>
              <w:pStyle w:val="ConsPlusNormal"/>
            </w:pPr>
          </w:p>
        </w:tc>
        <w:tc>
          <w:tcPr>
            <w:tcW w:w="907" w:type="dxa"/>
          </w:tcPr>
          <w:p w:rsidR="00293967" w:rsidRDefault="00293967">
            <w:pPr>
              <w:pStyle w:val="ConsPlusNormal"/>
            </w:pPr>
          </w:p>
        </w:tc>
      </w:tr>
      <w:tr w:rsidR="00293967">
        <w:tc>
          <w:tcPr>
            <w:tcW w:w="1020" w:type="dxa"/>
          </w:tcPr>
          <w:p w:rsidR="00293967" w:rsidRDefault="00293967">
            <w:pPr>
              <w:pStyle w:val="ConsPlusNormal"/>
              <w:jc w:val="center"/>
            </w:pPr>
            <w:r>
              <w:lastRenderedPageBreak/>
              <w:t>9</w:t>
            </w:r>
          </w:p>
        </w:tc>
        <w:tc>
          <w:tcPr>
            <w:tcW w:w="2154" w:type="dxa"/>
          </w:tcPr>
          <w:p w:rsidR="00293967" w:rsidRDefault="00293967">
            <w:pPr>
              <w:pStyle w:val="ConsPlusNormal"/>
            </w:pPr>
            <w:r>
              <w:t>Создание популяционно-экологических культур</w:t>
            </w:r>
          </w:p>
        </w:tc>
        <w:tc>
          <w:tcPr>
            <w:tcW w:w="567" w:type="dxa"/>
          </w:tcPr>
          <w:p w:rsidR="00293967" w:rsidRDefault="00293967">
            <w:pPr>
              <w:pStyle w:val="ConsPlusNormal"/>
            </w:pPr>
            <w:r>
              <w:t>110</w:t>
            </w:r>
          </w:p>
        </w:tc>
        <w:tc>
          <w:tcPr>
            <w:tcW w:w="850" w:type="dxa"/>
          </w:tcPr>
          <w:p w:rsidR="00293967" w:rsidRDefault="00293967">
            <w:pPr>
              <w:pStyle w:val="ConsPlusNormal"/>
            </w:pPr>
          </w:p>
        </w:tc>
        <w:tc>
          <w:tcPr>
            <w:tcW w:w="1191" w:type="dxa"/>
          </w:tcPr>
          <w:p w:rsidR="00293967" w:rsidRDefault="00293967">
            <w:pPr>
              <w:pStyle w:val="ConsPlusNormal"/>
            </w:pPr>
          </w:p>
        </w:tc>
        <w:tc>
          <w:tcPr>
            <w:tcW w:w="1247" w:type="dxa"/>
          </w:tcPr>
          <w:p w:rsidR="00293967" w:rsidRDefault="00293967">
            <w:pPr>
              <w:pStyle w:val="ConsPlusNormal"/>
            </w:pPr>
          </w:p>
        </w:tc>
        <w:tc>
          <w:tcPr>
            <w:tcW w:w="1191" w:type="dxa"/>
          </w:tcPr>
          <w:p w:rsidR="00293967" w:rsidRDefault="00293967">
            <w:pPr>
              <w:pStyle w:val="ConsPlusNormal"/>
            </w:pPr>
          </w:p>
        </w:tc>
        <w:tc>
          <w:tcPr>
            <w:tcW w:w="907" w:type="dxa"/>
          </w:tcPr>
          <w:p w:rsidR="00293967" w:rsidRDefault="00293967">
            <w:pPr>
              <w:pStyle w:val="ConsPlusNormal"/>
            </w:pPr>
          </w:p>
        </w:tc>
        <w:tc>
          <w:tcPr>
            <w:tcW w:w="1134" w:type="dxa"/>
          </w:tcPr>
          <w:p w:rsidR="00293967" w:rsidRDefault="00293967">
            <w:pPr>
              <w:pStyle w:val="ConsPlusNormal"/>
            </w:pPr>
          </w:p>
        </w:tc>
        <w:tc>
          <w:tcPr>
            <w:tcW w:w="680" w:type="dxa"/>
          </w:tcPr>
          <w:p w:rsidR="00293967" w:rsidRDefault="00293967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043" w:type="dxa"/>
          </w:tcPr>
          <w:p w:rsidR="00293967" w:rsidRDefault="00293967">
            <w:pPr>
              <w:pStyle w:val="ConsPlusNormal"/>
            </w:pPr>
          </w:p>
        </w:tc>
        <w:tc>
          <w:tcPr>
            <w:tcW w:w="907" w:type="dxa"/>
          </w:tcPr>
          <w:p w:rsidR="00293967" w:rsidRDefault="00293967">
            <w:pPr>
              <w:pStyle w:val="ConsPlusNormal"/>
            </w:pPr>
          </w:p>
        </w:tc>
      </w:tr>
      <w:tr w:rsidR="00293967">
        <w:tc>
          <w:tcPr>
            <w:tcW w:w="1020" w:type="dxa"/>
          </w:tcPr>
          <w:p w:rsidR="00293967" w:rsidRDefault="0029396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154" w:type="dxa"/>
          </w:tcPr>
          <w:p w:rsidR="00293967" w:rsidRDefault="00293967">
            <w:pPr>
              <w:pStyle w:val="ConsPlusNormal"/>
            </w:pPr>
            <w:r>
              <w:t>Создание географических культур</w:t>
            </w:r>
          </w:p>
        </w:tc>
        <w:tc>
          <w:tcPr>
            <w:tcW w:w="567" w:type="dxa"/>
          </w:tcPr>
          <w:p w:rsidR="00293967" w:rsidRDefault="00293967">
            <w:pPr>
              <w:pStyle w:val="ConsPlusNormal"/>
            </w:pPr>
            <w:r>
              <w:t>120</w:t>
            </w:r>
          </w:p>
        </w:tc>
        <w:tc>
          <w:tcPr>
            <w:tcW w:w="850" w:type="dxa"/>
          </w:tcPr>
          <w:p w:rsidR="00293967" w:rsidRDefault="00293967">
            <w:pPr>
              <w:pStyle w:val="ConsPlusNormal"/>
            </w:pPr>
          </w:p>
        </w:tc>
        <w:tc>
          <w:tcPr>
            <w:tcW w:w="1191" w:type="dxa"/>
          </w:tcPr>
          <w:p w:rsidR="00293967" w:rsidRDefault="00293967">
            <w:pPr>
              <w:pStyle w:val="ConsPlusNormal"/>
            </w:pPr>
          </w:p>
        </w:tc>
        <w:tc>
          <w:tcPr>
            <w:tcW w:w="1247" w:type="dxa"/>
          </w:tcPr>
          <w:p w:rsidR="00293967" w:rsidRDefault="00293967">
            <w:pPr>
              <w:pStyle w:val="ConsPlusNormal"/>
            </w:pPr>
          </w:p>
        </w:tc>
        <w:tc>
          <w:tcPr>
            <w:tcW w:w="1191" w:type="dxa"/>
          </w:tcPr>
          <w:p w:rsidR="00293967" w:rsidRDefault="00293967">
            <w:pPr>
              <w:pStyle w:val="ConsPlusNormal"/>
            </w:pPr>
          </w:p>
        </w:tc>
        <w:tc>
          <w:tcPr>
            <w:tcW w:w="907" w:type="dxa"/>
          </w:tcPr>
          <w:p w:rsidR="00293967" w:rsidRDefault="00293967">
            <w:pPr>
              <w:pStyle w:val="ConsPlusNormal"/>
            </w:pPr>
          </w:p>
        </w:tc>
        <w:tc>
          <w:tcPr>
            <w:tcW w:w="1134" w:type="dxa"/>
          </w:tcPr>
          <w:p w:rsidR="00293967" w:rsidRDefault="00293967">
            <w:pPr>
              <w:pStyle w:val="ConsPlusNormal"/>
            </w:pPr>
          </w:p>
        </w:tc>
        <w:tc>
          <w:tcPr>
            <w:tcW w:w="680" w:type="dxa"/>
          </w:tcPr>
          <w:p w:rsidR="00293967" w:rsidRDefault="00293967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043" w:type="dxa"/>
          </w:tcPr>
          <w:p w:rsidR="00293967" w:rsidRDefault="00293967">
            <w:pPr>
              <w:pStyle w:val="ConsPlusNormal"/>
            </w:pPr>
          </w:p>
        </w:tc>
        <w:tc>
          <w:tcPr>
            <w:tcW w:w="907" w:type="dxa"/>
          </w:tcPr>
          <w:p w:rsidR="00293967" w:rsidRDefault="00293967">
            <w:pPr>
              <w:pStyle w:val="ConsPlusNormal"/>
            </w:pPr>
          </w:p>
        </w:tc>
      </w:tr>
      <w:tr w:rsidR="00293967">
        <w:tc>
          <w:tcPr>
            <w:tcW w:w="1020" w:type="dxa"/>
          </w:tcPr>
          <w:p w:rsidR="00293967" w:rsidRDefault="0029396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154" w:type="dxa"/>
          </w:tcPr>
          <w:p w:rsidR="00293967" w:rsidRDefault="00293967">
            <w:pPr>
              <w:pStyle w:val="ConsPlusNormal"/>
            </w:pPr>
            <w:r>
              <w:t xml:space="preserve">Выращивание стандартного посадочного материала деревьев и кустарников для лесовосстановления и лесоразведения, всего </w:t>
            </w:r>
            <w:hyperlink w:anchor="P1231" w:history="1">
              <w:r>
                <w:rPr>
                  <w:color w:val="0000FF"/>
                </w:rPr>
                <w:t>&lt;******&gt;</w:t>
              </w:r>
            </w:hyperlink>
          </w:p>
        </w:tc>
        <w:tc>
          <w:tcPr>
            <w:tcW w:w="567" w:type="dxa"/>
          </w:tcPr>
          <w:p w:rsidR="00293967" w:rsidRDefault="00293967">
            <w:pPr>
              <w:pStyle w:val="ConsPlusNormal"/>
            </w:pPr>
            <w:r>
              <w:t>130</w:t>
            </w:r>
          </w:p>
        </w:tc>
        <w:tc>
          <w:tcPr>
            <w:tcW w:w="850" w:type="dxa"/>
          </w:tcPr>
          <w:p w:rsidR="00293967" w:rsidRDefault="00293967">
            <w:pPr>
              <w:pStyle w:val="ConsPlusNormal"/>
            </w:pPr>
          </w:p>
        </w:tc>
        <w:tc>
          <w:tcPr>
            <w:tcW w:w="1191" w:type="dxa"/>
          </w:tcPr>
          <w:p w:rsidR="00293967" w:rsidRDefault="00293967">
            <w:pPr>
              <w:pStyle w:val="ConsPlusNormal"/>
            </w:pPr>
          </w:p>
        </w:tc>
        <w:tc>
          <w:tcPr>
            <w:tcW w:w="1247" w:type="dxa"/>
          </w:tcPr>
          <w:p w:rsidR="00293967" w:rsidRDefault="00293967">
            <w:pPr>
              <w:pStyle w:val="ConsPlusNormal"/>
            </w:pPr>
          </w:p>
        </w:tc>
        <w:tc>
          <w:tcPr>
            <w:tcW w:w="1191" w:type="dxa"/>
          </w:tcPr>
          <w:p w:rsidR="00293967" w:rsidRDefault="00293967">
            <w:pPr>
              <w:pStyle w:val="ConsPlusNormal"/>
            </w:pPr>
          </w:p>
        </w:tc>
        <w:tc>
          <w:tcPr>
            <w:tcW w:w="907" w:type="dxa"/>
          </w:tcPr>
          <w:p w:rsidR="00293967" w:rsidRDefault="00293967">
            <w:pPr>
              <w:pStyle w:val="ConsPlusNormal"/>
            </w:pPr>
          </w:p>
        </w:tc>
        <w:tc>
          <w:tcPr>
            <w:tcW w:w="1134" w:type="dxa"/>
          </w:tcPr>
          <w:p w:rsidR="00293967" w:rsidRDefault="00293967">
            <w:pPr>
              <w:pStyle w:val="ConsPlusNormal"/>
            </w:pPr>
          </w:p>
        </w:tc>
        <w:tc>
          <w:tcPr>
            <w:tcW w:w="680" w:type="dxa"/>
          </w:tcPr>
          <w:p w:rsidR="00293967" w:rsidRDefault="00293967">
            <w:pPr>
              <w:pStyle w:val="ConsPlusNormal"/>
              <w:jc w:val="center"/>
            </w:pPr>
            <w:r>
              <w:t>тыс. шт.</w:t>
            </w:r>
          </w:p>
        </w:tc>
        <w:tc>
          <w:tcPr>
            <w:tcW w:w="1043" w:type="dxa"/>
          </w:tcPr>
          <w:p w:rsidR="00293967" w:rsidRDefault="00293967">
            <w:pPr>
              <w:pStyle w:val="ConsPlusNormal"/>
            </w:pPr>
          </w:p>
        </w:tc>
        <w:tc>
          <w:tcPr>
            <w:tcW w:w="907" w:type="dxa"/>
          </w:tcPr>
          <w:p w:rsidR="00293967" w:rsidRDefault="00293967">
            <w:pPr>
              <w:pStyle w:val="ConsPlusNormal"/>
            </w:pPr>
          </w:p>
        </w:tc>
      </w:tr>
      <w:tr w:rsidR="00293967">
        <w:tc>
          <w:tcPr>
            <w:tcW w:w="1020" w:type="dxa"/>
            <w:vMerge w:val="restart"/>
          </w:tcPr>
          <w:p w:rsidR="00293967" w:rsidRDefault="00293967">
            <w:pPr>
              <w:pStyle w:val="ConsPlusNormal"/>
              <w:jc w:val="center"/>
            </w:pPr>
            <w:r>
              <w:t>11.1</w:t>
            </w:r>
          </w:p>
        </w:tc>
        <w:tc>
          <w:tcPr>
            <w:tcW w:w="2154" w:type="dxa"/>
          </w:tcPr>
          <w:p w:rsidR="00293967" w:rsidRDefault="00293967">
            <w:pPr>
              <w:pStyle w:val="ConsPlusNormal"/>
            </w:pPr>
            <w:r>
              <w:t>в том числе: сеянцев</w:t>
            </w:r>
          </w:p>
        </w:tc>
        <w:tc>
          <w:tcPr>
            <w:tcW w:w="567" w:type="dxa"/>
          </w:tcPr>
          <w:p w:rsidR="00293967" w:rsidRDefault="00293967">
            <w:pPr>
              <w:pStyle w:val="ConsPlusNormal"/>
            </w:pPr>
            <w:r>
              <w:t>131</w:t>
            </w:r>
          </w:p>
        </w:tc>
        <w:tc>
          <w:tcPr>
            <w:tcW w:w="850" w:type="dxa"/>
          </w:tcPr>
          <w:p w:rsidR="00293967" w:rsidRDefault="00293967">
            <w:pPr>
              <w:pStyle w:val="ConsPlusNormal"/>
            </w:pPr>
          </w:p>
        </w:tc>
        <w:tc>
          <w:tcPr>
            <w:tcW w:w="1191" w:type="dxa"/>
          </w:tcPr>
          <w:p w:rsidR="00293967" w:rsidRDefault="00293967">
            <w:pPr>
              <w:pStyle w:val="ConsPlusNormal"/>
            </w:pPr>
          </w:p>
        </w:tc>
        <w:tc>
          <w:tcPr>
            <w:tcW w:w="1247" w:type="dxa"/>
          </w:tcPr>
          <w:p w:rsidR="00293967" w:rsidRDefault="00293967">
            <w:pPr>
              <w:pStyle w:val="ConsPlusNormal"/>
            </w:pPr>
          </w:p>
        </w:tc>
        <w:tc>
          <w:tcPr>
            <w:tcW w:w="1191" w:type="dxa"/>
          </w:tcPr>
          <w:p w:rsidR="00293967" w:rsidRDefault="00293967">
            <w:pPr>
              <w:pStyle w:val="ConsPlusNormal"/>
            </w:pPr>
          </w:p>
        </w:tc>
        <w:tc>
          <w:tcPr>
            <w:tcW w:w="907" w:type="dxa"/>
          </w:tcPr>
          <w:p w:rsidR="00293967" w:rsidRDefault="00293967">
            <w:pPr>
              <w:pStyle w:val="ConsPlusNormal"/>
            </w:pPr>
          </w:p>
        </w:tc>
        <w:tc>
          <w:tcPr>
            <w:tcW w:w="1134" w:type="dxa"/>
          </w:tcPr>
          <w:p w:rsidR="00293967" w:rsidRDefault="00293967">
            <w:pPr>
              <w:pStyle w:val="ConsPlusNormal"/>
            </w:pPr>
          </w:p>
        </w:tc>
        <w:tc>
          <w:tcPr>
            <w:tcW w:w="680" w:type="dxa"/>
          </w:tcPr>
          <w:p w:rsidR="00293967" w:rsidRDefault="00293967">
            <w:pPr>
              <w:pStyle w:val="ConsPlusNormal"/>
              <w:jc w:val="center"/>
            </w:pPr>
            <w:r>
              <w:t>тыс. шт.</w:t>
            </w:r>
          </w:p>
        </w:tc>
        <w:tc>
          <w:tcPr>
            <w:tcW w:w="1043" w:type="dxa"/>
          </w:tcPr>
          <w:p w:rsidR="00293967" w:rsidRDefault="00293967">
            <w:pPr>
              <w:pStyle w:val="ConsPlusNormal"/>
            </w:pPr>
          </w:p>
        </w:tc>
        <w:tc>
          <w:tcPr>
            <w:tcW w:w="907" w:type="dxa"/>
          </w:tcPr>
          <w:p w:rsidR="00293967" w:rsidRDefault="00293967">
            <w:pPr>
              <w:pStyle w:val="ConsPlusNormal"/>
            </w:pPr>
          </w:p>
        </w:tc>
      </w:tr>
      <w:tr w:rsidR="00293967">
        <w:tc>
          <w:tcPr>
            <w:tcW w:w="1020" w:type="dxa"/>
            <w:vMerge/>
          </w:tcPr>
          <w:p w:rsidR="00293967" w:rsidRDefault="00293967"/>
        </w:tc>
        <w:tc>
          <w:tcPr>
            <w:tcW w:w="2154" w:type="dxa"/>
          </w:tcPr>
          <w:p w:rsidR="00293967" w:rsidRDefault="00293967">
            <w:pPr>
              <w:pStyle w:val="ConsPlusNormal"/>
            </w:pPr>
            <w:r>
              <w:t xml:space="preserve">из них - хвойных пород </w:t>
            </w:r>
            <w:hyperlink w:anchor="P1224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567" w:type="dxa"/>
          </w:tcPr>
          <w:p w:rsidR="00293967" w:rsidRDefault="00293967">
            <w:pPr>
              <w:pStyle w:val="ConsPlusNormal"/>
            </w:pPr>
            <w:r>
              <w:t>132</w:t>
            </w:r>
          </w:p>
        </w:tc>
        <w:tc>
          <w:tcPr>
            <w:tcW w:w="850" w:type="dxa"/>
          </w:tcPr>
          <w:p w:rsidR="00293967" w:rsidRDefault="00293967">
            <w:pPr>
              <w:pStyle w:val="ConsPlusNormal"/>
            </w:pPr>
          </w:p>
        </w:tc>
        <w:tc>
          <w:tcPr>
            <w:tcW w:w="1191" w:type="dxa"/>
          </w:tcPr>
          <w:p w:rsidR="00293967" w:rsidRDefault="00293967">
            <w:pPr>
              <w:pStyle w:val="ConsPlusNormal"/>
            </w:pPr>
          </w:p>
        </w:tc>
        <w:tc>
          <w:tcPr>
            <w:tcW w:w="1247" w:type="dxa"/>
          </w:tcPr>
          <w:p w:rsidR="00293967" w:rsidRDefault="00293967">
            <w:pPr>
              <w:pStyle w:val="ConsPlusNormal"/>
            </w:pPr>
          </w:p>
        </w:tc>
        <w:tc>
          <w:tcPr>
            <w:tcW w:w="1191" w:type="dxa"/>
          </w:tcPr>
          <w:p w:rsidR="00293967" w:rsidRDefault="00293967">
            <w:pPr>
              <w:pStyle w:val="ConsPlusNormal"/>
            </w:pPr>
          </w:p>
        </w:tc>
        <w:tc>
          <w:tcPr>
            <w:tcW w:w="907" w:type="dxa"/>
          </w:tcPr>
          <w:p w:rsidR="00293967" w:rsidRDefault="00293967">
            <w:pPr>
              <w:pStyle w:val="ConsPlusNormal"/>
            </w:pPr>
          </w:p>
        </w:tc>
        <w:tc>
          <w:tcPr>
            <w:tcW w:w="1134" w:type="dxa"/>
          </w:tcPr>
          <w:p w:rsidR="00293967" w:rsidRDefault="00293967">
            <w:pPr>
              <w:pStyle w:val="ConsPlusNormal"/>
            </w:pPr>
          </w:p>
        </w:tc>
        <w:tc>
          <w:tcPr>
            <w:tcW w:w="680" w:type="dxa"/>
          </w:tcPr>
          <w:p w:rsidR="00293967" w:rsidRDefault="00293967">
            <w:pPr>
              <w:pStyle w:val="ConsPlusNormal"/>
              <w:jc w:val="center"/>
            </w:pPr>
            <w:r>
              <w:t>тыс. шт.</w:t>
            </w:r>
          </w:p>
        </w:tc>
        <w:tc>
          <w:tcPr>
            <w:tcW w:w="1043" w:type="dxa"/>
          </w:tcPr>
          <w:p w:rsidR="00293967" w:rsidRDefault="00293967">
            <w:pPr>
              <w:pStyle w:val="ConsPlusNormal"/>
            </w:pPr>
          </w:p>
        </w:tc>
        <w:tc>
          <w:tcPr>
            <w:tcW w:w="907" w:type="dxa"/>
          </w:tcPr>
          <w:p w:rsidR="00293967" w:rsidRDefault="00293967">
            <w:pPr>
              <w:pStyle w:val="ConsPlusNormal"/>
            </w:pPr>
          </w:p>
        </w:tc>
      </w:tr>
      <w:tr w:rsidR="00293967">
        <w:tc>
          <w:tcPr>
            <w:tcW w:w="1020" w:type="dxa"/>
            <w:vMerge w:val="restart"/>
          </w:tcPr>
          <w:p w:rsidR="00293967" w:rsidRDefault="00293967">
            <w:pPr>
              <w:pStyle w:val="ConsPlusNormal"/>
              <w:jc w:val="center"/>
            </w:pPr>
            <w:r>
              <w:t>11.1.1</w:t>
            </w:r>
          </w:p>
        </w:tc>
        <w:tc>
          <w:tcPr>
            <w:tcW w:w="2154" w:type="dxa"/>
          </w:tcPr>
          <w:p w:rsidR="00293967" w:rsidRDefault="00293967">
            <w:pPr>
              <w:pStyle w:val="ConsPlusNormal"/>
            </w:pPr>
            <w:r>
              <w:t xml:space="preserve">сеянцев с закрытой корневой системой </w:t>
            </w:r>
            <w:hyperlink w:anchor="P1224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567" w:type="dxa"/>
          </w:tcPr>
          <w:p w:rsidR="00293967" w:rsidRDefault="00293967">
            <w:pPr>
              <w:pStyle w:val="ConsPlusNormal"/>
            </w:pPr>
            <w:r>
              <w:t>133</w:t>
            </w:r>
          </w:p>
        </w:tc>
        <w:tc>
          <w:tcPr>
            <w:tcW w:w="850" w:type="dxa"/>
          </w:tcPr>
          <w:p w:rsidR="00293967" w:rsidRDefault="00293967">
            <w:pPr>
              <w:pStyle w:val="ConsPlusNormal"/>
            </w:pPr>
          </w:p>
        </w:tc>
        <w:tc>
          <w:tcPr>
            <w:tcW w:w="1191" w:type="dxa"/>
          </w:tcPr>
          <w:p w:rsidR="00293967" w:rsidRDefault="00293967">
            <w:pPr>
              <w:pStyle w:val="ConsPlusNormal"/>
            </w:pPr>
          </w:p>
        </w:tc>
        <w:tc>
          <w:tcPr>
            <w:tcW w:w="1247" w:type="dxa"/>
          </w:tcPr>
          <w:p w:rsidR="00293967" w:rsidRDefault="00293967">
            <w:pPr>
              <w:pStyle w:val="ConsPlusNormal"/>
            </w:pPr>
          </w:p>
        </w:tc>
        <w:tc>
          <w:tcPr>
            <w:tcW w:w="1191" w:type="dxa"/>
          </w:tcPr>
          <w:p w:rsidR="00293967" w:rsidRDefault="00293967">
            <w:pPr>
              <w:pStyle w:val="ConsPlusNormal"/>
            </w:pPr>
          </w:p>
        </w:tc>
        <w:tc>
          <w:tcPr>
            <w:tcW w:w="907" w:type="dxa"/>
          </w:tcPr>
          <w:p w:rsidR="00293967" w:rsidRDefault="00293967">
            <w:pPr>
              <w:pStyle w:val="ConsPlusNormal"/>
            </w:pPr>
          </w:p>
        </w:tc>
        <w:tc>
          <w:tcPr>
            <w:tcW w:w="1134" w:type="dxa"/>
          </w:tcPr>
          <w:p w:rsidR="00293967" w:rsidRDefault="00293967">
            <w:pPr>
              <w:pStyle w:val="ConsPlusNormal"/>
            </w:pPr>
          </w:p>
        </w:tc>
        <w:tc>
          <w:tcPr>
            <w:tcW w:w="680" w:type="dxa"/>
          </w:tcPr>
          <w:p w:rsidR="00293967" w:rsidRDefault="00293967">
            <w:pPr>
              <w:pStyle w:val="ConsPlusNormal"/>
              <w:jc w:val="center"/>
            </w:pPr>
            <w:r>
              <w:t>тыс. шт.</w:t>
            </w:r>
          </w:p>
        </w:tc>
        <w:tc>
          <w:tcPr>
            <w:tcW w:w="1043" w:type="dxa"/>
          </w:tcPr>
          <w:p w:rsidR="00293967" w:rsidRDefault="00293967">
            <w:pPr>
              <w:pStyle w:val="ConsPlusNormal"/>
            </w:pPr>
          </w:p>
        </w:tc>
        <w:tc>
          <w:tcPr>
            <w:tcW w:w="907" w:type="dxa"/>
          </w:tcPr>
          <w:p w:rsidR="00293967" w:rsidRDefault="00293967">
            <w:pPr>
              <w:pStyle w:val="ConsPlusNormal"/>
            </w:pPr>
          </w:p>
        </w:tc>
      </w:tr>
      <w:tr w:rsidR="00293967">
        <w:tc>
          <w:tcPr>
            <w:tcW w:w="1020" w:type="dxa"/>
            <w:vMerge/>
          </w:tcPr>
          <w:p w:rsidR="00293967" w:rsidRDefault="00293967"/>
        </w:tc>
        <w:tc>
          <w:tcPr>
            <w:tcW w:w="2154" w:type="dxa"/>
          </w:tcPr>
          <w:p w:rsidR="00293967" w:rsidRDefault="00293967">
            <w:pPr>
              <w:pStyle w:val="ConsPlusNormal"/>
            </w:pPr>
            <w:r>
              <w:t xml:space="preserve">из них - хвойных пород </w:t>
            </w:r>
            <w:hyperlink w:anchor="P1224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567" w:type="dxa"/>
          </w:tcPr>
          <w:p w:rsidR="00293967" w:rsidRDefault="00293967">
            <w:pPr>
              <w:pStyle w:val="ConsPlusNormal"/>
            </w:pPr>
            <w:r>
              <w:t>134</w:t>
            </w:r>
          </w:p>
        </w:tc>
        <w:tc>
          <w:tcPr>
            <w:tcW w:w="850" w:type="dxa"/>
          </w:tcPr>
          <w:p w:rsidR="00293967" w:rsidRDefault="00293967">
            <w:pPr>
              <w:pStyle w:val="ConsPlusNormal"/>
            </w:pPr>
          </w:p>
        </w:tc>
        <w:tc>
          <w:tcPr>
            <w:tcW w:w="1191" w:type="dxa"/>
          </w:tcPr>
          <w:p w:rsidR="00293967" w:rsidRDefault="00293967">
            <w:pPr>
              <w:pStyle w:val="ConsPlusNormal"/>
            </w:pPr>
          </w:p>
        </w:tc>
        <w:tc>
          <w:tcPr>
            <w:tcW w:w="1247" w:type="dxa"/>
          </w:tcPr>
          <w:p w:rsidR="00293967" w:rsidRDefault="00293967">
            <w:pPr>
              <w:pStyle w:val="ConsPlusNormal"/>
            </w:pPr>
          </w:p>
        </w:tc>
        <w:tc>
          <w:tcPr>
            <w:tcW w:w="1191" w:type="dxa"/>
          </w:tcPr>
          <w:p w:rsidR="00293967" w:rsidRDefault="00293967">
            <w:pPr>
              <w:pStyle w:val="ConsPlusNormal"/>
            </w:pPr>
          </w:p>
        </w:tc>
        <w:tc>
          <w:tcPr>
            <w:tcW w:w="907" w:type="dxa"/>
          </w:tcPr>
          <w:p w:rsidR="00293967" w:rsidRDefault="00293967">
            <w:pPr>
              <w:pStyle w:val="ConsPlusNormal"/>
            </w:pPr>
          </w:p>
        </w:tc>
        <w:tc>
          <w:tcPr>
            <w:tcW w:w="1134" w:type="dxa"/>
          </w:tcPr>
          <w:p w:rsidR="00293967" w:rsidRDefault="00293967">
            <w:pPr>
              <w:pStyle w:val="ConsPlusNormal"/>
            </w:pPr>
          </w:p>
        </w:tc>
        <w:tc>
          <w:tcPr>
            <w:tcW w:w="680" w:type="dxa"/>
          </w:tcPr>
          <w:p w:rsidR="00293967" w:rsidRDefault="00293967">
            <w:pPr>
              <w:pStyle w:val="ConsPlusNormal"/>
              <w:jc w:val="center"/>
            </w:pPr>
            <w:r>
              <w:t>тыс. шт.</w:t>
            </w:r>
          </w:p>
        </w:tc>
        <w:tc>
          <w:tcPr>
            <w:tcW w:w="1043" w:type="dxa"/>
          </w:tcPr>
          <w:p w:rsidR="00293967" w:rsidRDefault="00293967">
            <w:pPr>
              <w:pStyle w:val="ConsPlusNormal"/>
            </w:pPr>
          </w:p>
        </w:tc>
        <w:tc>
          <w:tcPr>
            <w:tcW w:w="907" w:type="dxa"/>
          </w:tcPr>
          <w:p w:rsidR="00293967" w:rsidRDefault="00293967">
            <w:pPr>
              <w:pStyle w:val="ConsPlusNormal"/>
            </w:pPr>
          </w:p>
        </w:tc>
      </w:tr>
      <w:tr w:rsidR="00293967">
        <w:tc>
          <w:tcPr>
            <w:tcW w:w="1020" w:type="dxa"/>
            <w:vMerge w:val="restart"/>
          </w:tcPr>
          <w:p w:rsidR="00293967" w:rsidRDefault="00293967">
            <w:pPr>
              <w:pStyle w:val="ConsPlusNormal"/>
              <w:jc w:val="center"/>
            </w:pPr>
            <w:r>
              <w:t>11.1.2</w:t>
            </w:r>
          </w:p>
        </w:tc>
        <w:tc>
          <w:tcPr>
            <w:tcW w:w="2154" w:type="dxa"/>
          </w:tcPr>
          <w:p w:rsidR="00293967" w:rsidRDefault="00293967">
            <w:pPr>
              <w:pStyle w:val="ConsPlusNormal"/>
            </w:pPr>
            <w:r>
              <w:t xml:space="preserve">в том числе из семян </w:t>
            </w:r>
            <w:r>
              <w:lastRenderedPageBreak/>
              <w:t xml:space="preserve">с улучшенными наследственными свойствами </w:t>
            </w:r>
            <w:hyperlink w:anchor="P1224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567" w:type="dxa"/>
          </w:tcPr>
          <w:p w:rsidR="00293967" w:rsidRDefault="00293967">
            <w:pPr>
              <w:pStyle w:val="ConsPlusNormal"/>
            </w:pPr>
            <w:r>
              <w:lastRenderedPageBreak/>
              <w:t>135</w:t>
            </w:r>
          </w:p>
        </w:tc>
        <w:tc>
          <w:tcPr>
            <w:tcW w:w="850" w:type="dxa"/>
          </w:tcPr>
          <w:p w:rsidR="00293967" w:rsidRDefault="00293967">
            <w:pPr>
              <w:pStyle w:val="ConsPlusNormal"/>
            </w:pPr>
          </w:p>
        </w:tc>
        <w:tc>
          <w:tcPr>
            <w:tcW w:w="1191" w:type="dxa"/>
          </w:tcPr>
          <w:p w:rsidR="00293967" w:rsidRDefault="00293967">
            <w:pPr>
              <w:pStyle w:val="ConsPlusNormal"/>
            </w:pPr>
          </w:p>
        </w:tc>
        <w:tc>
          <w:tcPr>
            <w:tcW w:w="1247" w:type="dxa"/>
          </w:tcPr>
          <w:p w:rsidR="00293967" w:rsidRDefault="00293967">
            <w:pPr>
              <w:pStyle w:val="ConsPlusNormal"/>
            </w:pPr>
          </w:p>
        </w:tc>
        <w:tc>
          <w:tcPr>
            <w:tcW w:w="1191" w:type="dxa"/>
          </w:tcPr>
          <w:p w:rsidR="00293967" w:rsidRDefault="00293967">
            <w:pPr>
              <w:pStyle w:val="ConsPlusNormal"/>
            </w:pPr>
          </w:p>
        </w:tc>
        <w:tc>
          <w:tcPr>
            <w:tcW w:w="907" w:type="dxa"/>
          </w:tcPr>
          <w:p w:rsidR="00293967" w:rsidRDefault="00293967">
            <w:pPr>
              <w:pStyle w:val="ConsPlusNormal"/>
            </w:pPr>
          </w:p>
        </w:tc>
        <w:tc>
          <w:tcPr>
            <w:tcW w:w="1134" w:type="dxa"/>
          </w:tcPr>
          <w:p w:rsidR="00293967" w:rsidRDefault="00293967">
            <w:pPr>
              <w:pStyle w:val="ConsPlusNormal"/>
            </w:pPr>
          </w:p>
        </w:tc>
        <w:tc>
          <w:tcPr>
            <w:tcW w:w="680" w:type="dxa"/>
          </w:tcPr>
          <w:p w:rsidR="00293967" w:rsidRDefault="00293967">
            <w:pPr>
              <w:pStyle w:val="ConsPlusNormal"/>
              <w:jc w:val="center"/>
            </w:pPr>
            <w:r>
              <w:t xml:space="preserve">тыс. </w:t>
            </w:r>
            <w:r>
              <w:lastRenderedPageBreak/>
              <w:t>шт.</w:t>
            </w:r>
          </w:p>
        </w:tc>
        <w:tc>
          <w:tcPr>
            <w:tcW w:w="1043" w:type="dxa"/>
          </w:tcPr>
          <w:p w:rsidR="00293967" w:rsidRDefault="00293967">
            <w:pPr>
              <w:pStyle w:val="ConsPlusNormal"/>
            </w:pPr>
          </w:p>
        </w:tc>
        <w:tc>
          <w:tcPr>
            <w:tcW w:w="907" w:type="dxa"/>
          </w:tcPr>
          <w:p w:rsidR="00293967" w:rsidRDefault="00293967">
            <w:pPr>
              <w:pStyle w:val="ConsPlusNormal"/>
            </w:pPr>
          </w:p>
        </w:tc>
      </w:tr>
      <w:tr w:rsidR="00293967">
        <w:tc>
          <w:tcPr>
            <w:tcW w:w="1020" w:type="dxa"/>
            <w:vMerge/>
          </w:tcPr>
          <w:p w:rsidR="00293967" w:rsidRDefault="00293967"/>
        </w:tc>
        <w:tc>
          <w:tcPr>
            <w:tcW w:w="2154" w:type="dxa"/>
          </w:tcPr>
          <w:p w:rsidR="00293967" w:rsidRDefault="00293967">
            <w:pPr>
              <w:pStyle w:val="ConsPlusNormal"/>
            </w:pPr>
            <w:r>
              <w:t xml:space="preserve">из них - хвойных пород </w:t>
            </w:r>
            <w:hyperlink w:anchor="P1224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567" w:type="dxa"/>
          </w:tcPr>
          <w:p w:rsidR="00293967" w:rsidRDefault="00293967">
            <w:pPr>
              <w:pStyle w:val="ConsPlusNormal"/>
            </w:pPr>
            <w:r>
              <w:t>136</w:t>
            </w:r>
          </w:p>
        </w:tc>
        <w:tc>
          <w:tcPr>
            <w:tcW w:w="850" w:type="dxa"/>
          </w:tcPr>
          <w:p w:rsidR="00293967" w:rsidRDefault="00293967">
            <w:pPr>
              <w:pStyle w:val="ConsPlusNormal"/>
            </w:pPr>
          </w:p>
        </w:tc>
        <w:tc>
          <w:tcPr>
            <w:tcW w:w="1191" w:type="dxa"/>
          </w:tcPr>
          <w:p w:rsidR="00293967" w:rsidRDefault="00293967">
            <w:pPr>
              <w:pStyle w:val="ConsPlusNormal"/>
            </w:pPr>
          </w:p>
        </w:tc>
        <w:tc>
          <w:tcPr>
            <w:tcW w:w="1247" w:type="dxa"/>
          </w:tcPr>
          <w:p w:rsidR="00293967" w:rsidRDefault="00293967">
            <w:pPr>
              <w:pStyle w:val="ConsPlusNormal"/>
            </w:pPr>
          </w:p>
        </w:tc>
        <w:tc>
          <w:tcPr>
            <w:tcW w:w="1191" w:type="dxa"/>
          </w:tcPr>
          <w:p w:rsidR="00293967" w:rsidRDefault="00293967">
            <w:pPr>
              <w:pStyle w:val="ConsPlusNormal"/>
            </w:pPr>
          </w:p>
        </w:tc>
        <w:tc>
          <w:tcPr>
            <w:tcW w:w="907" w:type="dxa"/>
          </w:tcPr>
          <w:p w:rsidR="00293967" w:rsidRDefault="00293967">
            <w:pPr>
              <w:pStyle w:val="ConsPlusNormal"/>
            </w:pPr>
          </w:p>
        </w:tc>
        <w:tc>
          <w:tcPr>
            <w:tcW w:w="1134" w:type="dxa"/>
          </w:tcPr>
          <w:p w:rsidR="00293967" w:rsidRDefault="00293967">
            <w:pPr>
              <w:pStyle w:val="ConsPlusNormal"/>
            </w:pPr>
          </w:p>
        </w:tc>
        <w:tc>
          <w:tcPr>
            <w:tcW w:w="680" w:type="dxa"/>
          </w:tcPr>
          <w:p w:rsidR="00293967" w:rsidRDefault="00293967">
            <w:pPr>
              <w:pStyle w:val="ConsPlusNormal"/>
              <w:jc w:val="center"/>
            </w:pPr>
            <w:r>
              <w:t>тыс. шт.</w:t>
            </w:r>
          </w:p>
        </w:tc>
        <w:tc>
          <w:tcPr>
            <w:tcW w:w="1043" w:type="dxa"/>
          </w:tcPr>
          <w:p w:rsidR="00293967" w:rsidRDefault="00293967">
            <w:pPr>
              <w:pStyle w:val="ConsPlusNormal"/>
            </w:pPr>
          </w:p>
        </w:tc>
        <w:tc>
          <w:tcPr>
            <w:tcW w:w="907" w:type="dxa"/>
          </w:tcPr>
          <w:p w:rsidR="00293967" w:rsidRDefault="00293967">
            <w:pPr>
              <w:pStyle w:val="ConsPlusNormal"/>
            </w:pPr>
          </w:p>
        </w:tc>
      </w:tr>
      <w:tr w:rsidR="00293967">
        <w:tc>
          <w:tcPr>
            <w:tcW w:w="1020" w:type="dxa"/>
            <w:vMerge w:val="restart"/>
          </w:tcPr>
          <w:p w:rsidR="00293967" w:rsidRDefault="00293967">
            <w:pPr>
              <w:pStyle w:val="ConsPlusNormal"/>
              <w:jc w:val="center"/>
            </w:pPr>
            <w:r>
              <w:t>11.2</w:t>
            </w:r>
          </w:p>
        </w:tc>
        <w:tc>
          <w:tcPr>
            <w:tcW w:w="2154" w:type="dxa"/>
          </w:tcPr>
          <w:p w:rsidR="00293967" w:rsidRDefault="00293967">
            <w:pPr>
              <w:pStyle w:val="ConsPlusNormal"/>
            </w:pPr>
            <w:r>
              <w:t xml:space="preserve">в том числе: саженцев </w:t>
            </w:r>
            <w:hyperlink w:anchor="P1224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567" w:type="dxa"/>
          </w:tcPr>
          <w:p w:rsidR="00293967" w:rsidRDefault="00293967">
            <w:pPr>
              <w:pStyle w:val="ConsPlusNormal"/>
            </w:pPr>
            <w:r>
              <w:t>137</w:t>
            </w:r>
          </w:p>
        </w:tc>
        <w:tc>
          <w:tcPr>
            <w:tcW w:w="850" w:type="dxa"/>
          </w:tcPr>
          <w:p w:rsidR="00293967" w:rsidRDefault="00293967">
            <w:pPr>
              <w:pStyle w:val="ConsPlusNormal"/>
            </w:pPr>
          </w:p>
        </w:tc>
        <w:tc>
          <w:tcPr>
            <w:tcW w:w="1191" w:type="dxa"/>
          </w:tcPr>
          <w:p w:rsidR="00293967" w:rsidRDefault="00293967">
            <w:pPr>
              <w:pStyle w:val="ConsPlusNormal"/>
            </w:pPr>
          </w:p>
        </w:tc>
        <w:tc>
          <w:tcPr>
            <w:tcW w:w="1247" w:type="dxa"/>
          </w:tcPr>
          <w:p w:rsidR="00293967" w:rsidRDefault="00293967">
            <w:pPr>
              <w:pStyle w:val="ConsPlusNormal"/>
            </w:pPr>
          </w:p>
        </w:tc>
        <w:tc>
          <w:tcPr>
            <w:tcW w:w="1191" w:type="dxa"/>
          </w:tcPr>
          <w:p w:rsidR="00293967" w:rsidRDefault="00293967">
            <w:pPr>
              <w:pStyle w:val="ConsPlusNormal"/>
            </w:pPr>
          </w:p>
        </w:tc>
        <w:tc>
          <w:tcPr>
            <w:tcW w:w="907" w:type="dxa"/>
          </w:tcPr>
          <w:p w:rsidR="00293967" w:rsidRDefault="00293967">
            <w:pPr>
              <w:pStyle w:val="ConsPlusNormal"/>
            </w:pPr>
          </w:p>
        </w:tc>
        <w:tc>
          <w:tcPr>
            <w:tcW w:w="1134" w:type="dxa"/>
          </w:tcPr>
          <w:p w:rsidR="00293967" w:rsidRDefault="00293967">
            <w:pPr>
              <w:pStyle w:val="ConsPlusNormal"/>
            </w:pPr>
          </w:p>
        </w:tc>
        <w:tc>
          <w:tcPr>
            <w:tcW w:w="680" w:type="dxa"/>
          </w:tcPr>
          <w:p w:rsidR="00293967" w:rsidRDefault="00293967">
            <w:pPr>
              <w:pStyle w:val="ConsPlusNormal"/>
              <w:jc w:val="center"/>
            </w:pPr>
            <w:r>
              <w:t>тыс. шт.</w:t>
            </w:r>
          </w:p>
        </w:tc>
        <w:tc>
          <w:tcPr>
            <w:tcW w:w="1043" w:type="dxa"/>
          </w:tcPr>
          <w:p w:rsidR="00293967" w:rsidRDefault="00293967">
            <w:pPr>
              <w:pStyle w:val="ConsPlusNormal"/>
            </w:pPr>
          </w:p>
        </w:tc>
        <w:tc>
          <w:tcPr>
            <w:tcW w:w="907" w:type="dxa"/>
          </w:tcPr>
          <w:p w:rsidR="00293967" w:rsidRDefault="00293967">
            <w:pPr>
              <w:pStyle w:val="ConsPlusNormal"/>
            </w:pPr>
          </w:p>
        </w:tc>
      </w:tr>
      <w:tr w:rsidR="00293967">
        <w:tc>
          <w:tcPr>
            <w:tcW w:w="1020" w:type="dxa"/>
            <w:vMerge/>
          </w:tcPr>
          <w:p w:rsidR="00293967" w:rsidRDefault="00293967"/>
        </w:tc>
        <w:tc>
          <w:tcPr>
            <w:tcW w:w="2154" w:type="dxa"/>
          </w:tcPr>
          <w:p w:rsidR="00293967" w:rsidRDefault="00293967">
            <w:pPr>
              <w:pStyle w:val="ConsPlusNormal"/>
            </w:pPr>
            <w:r>
              <w:t xml:space="preserve">из них - хвойных пород </w:t>
            </w:r>
            <w:hyperlink w:anchor="P1224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567" w:type="dxa"/>
          </w:tcPr>
          <w:p w:rsidR="00293967" w:rsidRDefault="00293967">
            <w:pPr>
              <w:pStyle w:val="ConsPlusNormal"/>
            </w:pPr>
            <w:r>
              <w:t>138</w:t>
            </w:r>
          </w:p>
        </w:tc>
        <w:tc>
          <w:tcPr>
            <w:tcW w:w="850" w:type="dxa"/>
          </w:tcPr>
          <w:p w:rsidR="00293967" w:rsidRDefault="00293967">
            <w:pPr>
              <w:pStyle w:val="ConsPlusNormal"/>
            </w:pPr>
          </w:p>
        </w:tc>
        <w:tc>
          <w:tcPr>
            <w:tcW w:w="1191" w:type="dxa"/>
          </w:tcPr>
          <w:p w:rsidR="00293967" w:rsidRDefault="00293967">
            <w:pPr>
              <w:pStyle w:val="ConsPlusNormal"/>
            </w:pPr>
          </w:p>
        </w:tc>
        <w:tc>
          <w:tcPr>
            <w:tcW w:w="1247" w:type="dxa"/>
          </w:tcPr>
          <w:p w:rsidR="00293967" w:rsidRDefault="00293967">
            <w:pPr>
              <w:pStyle w:val="ConsPlusNormal"/>
            </w:pPr>
          </w:p>
        </w:tc>
        <w:tc>
          <w:tcPr>
            <w:tcW w:w="1191" w:type="dxa"/>
          </w:tcPr>
          <w:p w:rsidR="00293967" w:rsidRDefault="00293967">
            <w:pPr>
              <w:pStyle w:val="ConsPlusNormal"/>
            </w:pPr>
          </w:p>
        </w:tc>
        <w:tc>
          <w:tcPr>
            <w:tcW w:w="907" w:type="dxa"/>
          </w:tcPr>
          <w:p w:rsidR="00293967" w:rsidRDefault="00293967">
            <w:pPr>
              <w:pStyle w:val="ConsPlusNormal"/>
            </w:pPr>
          </w:p>
        </w:tc>
        <w:tc>
          <w:tcPr>
            <w:tcW w:w="1134" w:type="dxa"/>
          </w:tcPr>
          <w:p w:rsidR="00293967" w:rsidRDefault="00293967">
            <w:pPr>
              <w:pStyle w:val="ConsPlusNormal"/>
            </w:pPr>
          </w:p>
        </w:tc>
        <w:tc>
          <w:tcPr>
            <w:tcW w:w="680" w:type="dxa"/>
          </w:tcPr>
          <w:p w:rsidR="00293967" w:rsidRDefault="00293967">
            <w:pPr>
              <w:pStyle w:val="ConsPlusNormal"/>
              <w:jc w:val="center"/>
            </w:pPr>
            <w:r>
              <w:t>тыс. шт.</w:t>
            </w:r>
          </w:p>
        </w:tc>
        <w:tc>
          <w:tcPr>
            <w:tcW w:w="1043" w:type="dxa"/>
          </w:tcPr>
          <w:p w:rsidR="00293967" w:rsidRDefault="00293967">
            <w:pPr>
              <w:pStyle w:val="ConsPlusNormal"/>
            </w:pPr>
          </w:p>
        </w:tc>
        <w:tc>
          <w:tcPr>
            <w:tcW w:w="907" w:type="dxa"/>
          </w:tcPr>
          <w:p w:rsidR="00293967" w:rsidRDefault="00293967">
            <w:pPr>
              <w:pStyle w:val="ConsPlusNormal"/>
            </w:pPr>
          </w:p>
        </w:tc>
      </w:tr>
      <w:tr w:rsidR="00293967">
        <w:tc>
          <w:tcPr>
            <w:tcW w:w="1020" w:type="dxa"/>
            <w:vMerge w:val="restart"/>
          </w:tcPr>
          <w:p w:rsidR="00293967" w:rsidRDefault="00293967">
            <w:pPr>
              <w:pStyle w:val="ConsPlusNormal"/>
              <w:jc w:val="center"/>
            </w:pPr>
            <w:r>
              <w:t>11.2.1</w:t>
            </w:r>
          </w:p>
        </w:tc>
        <w:tc>
          <w:tcPr>
            <w:tcW w:w="2154" w:type="dxa"/>
          </w:tcPr>
          <w:p w:rsidR="00293967" w:rsidRDefault="00293967">
            <w:pPr>
              <w:pStyle w:val="ConsPlusNormal"/>
            </w:pPr>
            <w:r>
              <w:t xml:space="preserve">В том числе с улучшенными наследственными свойствами </w:t>
            </w:r>
            <w:hyperlink w:anchor="P1224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567" w:type="dxa"/>
          </w:tcPr>
          <w:p w:rsidR="00293967" w:rsidRDefault="00293967">
            <w:pPr>
              <w:pStyle w:val="ConsPlusNormal"/>
            </w:pPr>
            <w:r>
              <w:t>139</w:t>
            </w:r>
          </w:p>
        </w:tc>
        <w:tc>
          <w:tcPr>
            <w:tcW w:w="850" w:type="dxa"/>
          </w:tcPr>
          <w:p w:rsidR="00293967" w:rsidRDefault="00293967">
            <w:pPr>
              <w:pStyle w:val="ConsPlusNormal"/>
            </w:pPr>
          </w:p>
        </w:tc>
        <w:tc>
          <w:tcPr>
            <w:tcW w:w="1191" w:type="dxa"/>
          </w:tcPr>
          <w:p w:rsidR="00293967" w:rsidRDefault="00293967">
            <w:pPr>
              <w:pStyle w:val="ConsPlusNormal"/>
            </w:pPr>
          </w:p>
        </w:tc>
        <w:tc>
          <w:tcPr>
            <w:tcW w:w="1247" w:type="dxa"/>
          </w:tcPr>
          <w:p w:rsidR="00293967" w:rsidRDefault="00293967">
            <w:pPr>
              <w:pStyle w:val="ConsPlusNormal"/>
            </w:pPr>
          </w:p>
        </w:tc>
        <w:tc>
          <w:tcPr>
            <w:tcW w:w="1191" w:type="dxa"/>
          </w:tcPr>
          <w:p w:rsidR="00293967" w:rsidRDefault="00293967">
            <w:pPr>
              <w:pStyle w:val="ConsPlusNormal"/>
            </w:pPr>
          </w:p>
        </w:tc>
        <w:tc>
          <w:tcPr>
            <w:tcW w:w="907" w:type="dxa"/>
          </w:tcPr>
          <w:p w:rsidR="00293967" w:rsidRDefault="00293967">
            <w:pPr>
              <w:pStyle w:val="ConsPlusNormal"/>
            </w:pPr>
          </w:p>
        </w:tc>
        <w:tc>
          <w:tcPr>
            <w:tcW w:w="1134" w:type="dxa"/>
          </w:tcPr>
          <w:p w:rsidR="00293967" w:rsidRDefault="00293967">
            <w:pPr>
              <w:pStyle w:val="ConsPlusNormal"/>
            </w:pPr>
          </w:p>
        </w:tc>
        <w:tc>
          <w:tcPr>
            <w:tcW w:w="680" w:type="dxa"/>
          </w:tcPr>
          <w:p w:rsidR="00293967" w:rsidRDefault="00293967">
            <w:pPr>
              <w:pStyle w:val="ConsPlusNormal"/>
              <w:jc w:val="center"/>
            </w:pPr>
            <w:r>
              <w:t>тыс. шт.</w:t>
            </w:r>
          </w:p>
        </w:tc>
        <w:tc>
          <w:tcPr>
            <w:tcW w:w="1043" w:type="dxa"/>
          </w:tcPr>
          <w:p w:rsidR="00293967" w:rsidRDefault="00293967">
            <w:pPr>
              <w:pStyle w:val="ConsPlusNormal"/>
            </w:pPr>
          </w:p>
        </w:tc>
        <w:tc>
          <w:tcPr>
            <w:tcW w:w="907" w:type="dxa"/>
          </w:tcPr>
          <w:p w:rsidR="00293967" w:rsidRDefault="00293967">
            <w:pPr>
              <w:pStyle w:val="ConsPlusNormal"/>
            </w:pPr>
          </w:p>
        </w:tc>
      </w:tr>
      <w:tr w:rsidR="00293967">
        <w:tc>
          <w:tcPr>
            <w:tcW w:w="1020" w:type="dxa"/>
            <w:vMerge/>
          </w:tcPr>
          <w:p w:rsidR="00293967" w:rsidRDefault="00293967"/>
        </w:tc>
        <w:tc>
          <w:tcPr>
            <w:tcW w:w="2154" w:type="dxa"/>
          </w:tcPr>
          <w:p w:rsidR="00293967" w:rsidRDefault="00293967">
            <w:pPr>
              <w:pStyle w:val="ConsPlusNormal"/>
            </w:pPr>
            <w:r>
              <w:t xml:space="preserve">из них - хвойных пород </w:t>
            </w:r>
            <w:hyperlink w:anchor="P1224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567" w:type="dxa"/>
          </w:tcPr>
          <w:p w:rsidR="00293967" w:rsidRDefault="00293967">
            <w:pPr>
              <w:pStyle w:val="ConsPlusNormal"/>
            </w:pPr>
            <w:r>
              <w:t>170</w:t>
            </w:r>
          </w:p>
        </w:tc>
        <w:tc>
          <w:tcPr>
            <w:tcW w:w="850" w:type="dxa"/>
          </w:tcPr>
          <w:p w:rsidR="00293967" w:rsidRDefault="00293967">
            <w:pPr>
              <w:pStyle w:val="ConsPlusNormal"/>
            </w:pPr>
          </w:p>
        </w:tc>
        <w:tc>
          <w:tcPr>
            <w:tcW w:w="1191" w:type="dxa"/>
          </w:tcPr>
          <w:p w:rsidR="00293967" w:rsidRDefault="00293967">
            <w:pPr>
              <w:pStyle w:val="ConsPlusNormal"/>
            </w:pPr>
          </w:p>
        </w:tc>
        <w:tc>
          <w:tcPr>
            <w:tcW w:w="1247" w:type="dxa"/>
          </w:tcPr>
          <w:p w:rsidR="00293967" w:rsidRDefault="00293967">
            <w:pPr>
              <w:pStyle w:val="ConsPlusNormal"/>
            </w:pPr>
          </w:p>
        </w:tc>
        <w:tc>
          <w:tcPr>
            <w:tcW w:w="1191" w:type="dxa"/>
          </w:tcPr>
          <w:p w:rsidR="00293967" w:rsidRDefault="00293967">
            <w:pPr>
              <w:pStyle w:val="ConsPlusNormal"/>
            </w:pPr>
          </w:p>
        </w:tc>
        <w:tc>
          <w:tcPr>
            <w:tcW w:w="907" w:type="dxa"/>
          </w:tcPr>
          <w:p w:rsidR="00293967" w:rsidRDefault="00293967">
            <w:pPr>
              <w:pStyle w:val="ConsPlusNormal"/>
            </w:pPr>
          </w:p>
        </w:tc>
        <w:tc>
          <w:tcPr>
            <w:tcW w:w="1134" w:type="dxa"/>
          </w:tcPr>
          <w:p w:rsidR="00293967" w:rsidRDefault="00293967">
            <w:pPr>
              <w:pStyle w:val="ConsPlusNormal"/>
            </w:pPr>
          </w:p>
        </w:tc>
        <w:tc>
          <w:tcPr>
            <w:tcW w:w="680" w:type="dxa"/>
          </w:tcPr>
          <w:p w:rsidR="00293967" w:rsidRDefault="00293967">
            <w:pPr>
              <w:pStyle w:val="ConsPlusNormal"/>
              <w:jc w:val="center"/>
            </w:pPr>
            <w:r>
              <w:t>тыс. шт.</w:t>
            </w:r>
          </w:p>
        </w:tc>
        <w:tc>
          <w:tcPr>
            <w:tcW w:w="1043" w:type="dxa"/>
          </w:tcPr>
          <w:p w:rsidR="00293967" w:rsidRDefault="00293967">
            <w:pPr>
              <w:pStyle w:val="ConsPlusNormal"/>
            </w:pPr>
          </w:p>
        </w:tc>
        <w:tc>
          <w:tcPr>
            <w:tcW w:w="907" w:type="dxa"/>
          </w:tcPr>
          <w:p w:rsidR="00293967" w:rsidRDefault="00293967">
            <w:pPr>
              <w:pStyle w:val="ConsPlusNormal"/>
            </w:pPr>
          </w:p>
        </w:tc>
      </w:tr>
      <w:tr w:rsidR="00293967">
        <w:tc>
          <w:tcPr>
            <w:tcW w:w="1020" w:type="dxa"/>
            <w:vMerge w:val="restart"/>
          </w:tcPr>
          <w:p w:rsidR="00293967" w:rsidRDefault="0029396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154" w:type="dxa"/>
            <w:vMerge w:val="restart"/>
          </w:tcPr>
          <w:p w:rsidR="00293967" w:rsidRDefault="00293967">
            <w:pPr>
              <w:pStyle w:val="ConsPlusNormal"/>
            </w:pPr>
            <w:r>
              <w:t xml:space="preserve">Посев семян в питомниках, всего </w:t>
            </w:r>
            <w:hyperlink w:anchor="P1224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567" w:type="dxa"/>
            <w:vMerge w:val="restart"/>
          </w:tcPr>
          <w:p w:rsidR="00293967" w:rsidRDefault="00293967">
            <w:pPr>
              <w:pStyle w:val="ConsPlusNormal"/>
            </w:pPr>
            <w:r>
              <w:t>180</w:t>
            </w:r>
          </w:p>
        </w:tc>
        <w:tc>
          <w:tcPr>
            <w:tcW w:w="850" w:type="dxa"/>
            <w:vMerge w:val="restart"/>
          </w:tcPr>
          <w:p w:rsidR="00293967" w:rsidRDefault="00293967">
            <w:pPr>
              <w:pStyle w:val="ConsPlusNormal"/>
            </w:pPr>
          </w:p>
        </w:tc>
        <w:tc>
          <w:tcPr>
            <w:tcW w:w="1191" w:type="dxa"/>
            <w:vMerge w:val="restart"/>
          </w:tcPr>
          <w:p w:rsidR="00293967" w:rsidRDefault="00293967">
            <w:pPr>
              <w:pStyle w:val="ConsPlusNormal"/>
            </w:pPr>
          </w:p>
        </w:tc>
        <w:tc>
          <w:tcPr>
            <w:tcW w:w="1247" w:type="dxa"/>
            <w:vMerge w:val="restart"/>
          </w:tcPr>
          <w:p w:rsidR="00293967" w:rsidRDefault="00293967">
            <w:pPr>
              <w:pStyle w:val="ConsPlusNormal"/>
            </w:pPr>
          </w:p>
        </w:tc>
        <w:tc>
          <w:tcPr>
            <w:tcW w:w="1191" w:type="dxa"/>
            <w:vMerge w:val="restart"/>
          </w:tcPr>
          <w:p w:rsidR="00293967" w:rsidRDefault="00293967">
            <w:pPr>
              <w:pStyle w:val="ConsPlusNormal"/>
            </w:pPr>
          </w:p>
        </w:tc>
        <w:tc>
          <w:tcPr>
            <w:tcW w:w="907" w:type="dxa"/>
            <w:vMerge w:val="restart"/>
          </w:tcPr>
          <w:p w:rsidR="00293967" w:rsidRDefault="00293967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:rsidR="00293967" w:rsidRDefault="00293967">
            <w:pPr>
              <w:pStyle w:val="ConsPlusNormal"/>
            </w:pPr>
          </w:p>
        </w:tc>
        <w:tc>
          <w:tcPr>
            <w:tcW w:w="680" w:type="dxa"/>
          </w:tcPr>
          <w:p w:rsidR="00293967" w:rsidRDefault="00293967">
            <w:pPr>
              <w:pStyle w:val="ConsPlusNormal"/>
              <w:jc w:val="center"/>
            </w:pPr>
            <w:r>
              <w:t>кг</w:t>
            </w:r>
          </w:p>
        </w:tc>
        <w:tc>
          <w:tcPr>
            <w:tcW w:w="1043" w:type="dxa"/>
          </w:tcPr>
          <w:p w:rsidR="00293967" w:rsidRDefault="00293967">
            <w:pPr>
              <w:pStyle w:val="ConsPlusNormal"/>
            </w:pPr>
          </w:p>
        </w:tc>
        <w:tc>
          <w:tcPr>
            <w:tcW w:w="907" w:type="dxa"/>
          </w:tcPr>
          <w:p w:rsidR="00293967" w:rsidRDefault="00293967">
            <w:pPr>
              <w:pStyle w:val="ConsPlusNormal"/>
            </w:pPr>
          </w:p>
        </w:tc>
      </w:tr>
      <w:tr w:rsidR="00293967">
        <w:tc>
          <w:tcPr>
            <w:tcW w:w="1020" w:type="dxa"/>
            <w:vMerge/>
          </w:tcPr>
          <w:p w:rsidR="00293967" w:rsidRDefault="00293967"/>
        </w:tc>
        <w:tc>
          <w:tcPr>
            <w:tcW w:w="2154" w:type="dxa"/>
            <w:vMerge/>
          </w:tcPr>
          <w:p w:rsidR="00293967" w:rsidRDefault="00293967"/>
        </w:tc>
        <w:tc>
          <w:tcPr>
            <w:tcW w:w="567" w:type="dxa"/>
            <w:vMerge/>
          </w:tcPr>
          <w:p w:rsidR="00293967" w:rsidRDefault="00293967"/>
        </w:tc>
        <w:tc>
          <w:tcPr>
            <w:tcW w:w="850" w:type="dxa"/>
            <w:vMerge/>
          </w:tcPr>
          <w:p w:rsidR="00293967" w:rsidRDefault="00293967"/>
        </w:tc>
        <w:tc>
          <w:tcPr>
            <w:tcW w:w="1191" w:type="dxa"/>
            <w:vMerge/>
          </w:tcPr>
          <w:p w:rsidR="00293967" w:rsidRDefault="00293967"/>
        </w:tc>
        <w:tc>
          <w:tcPr>
            <w:tcW w:w="1247" w:type="dxa"/>
            <w:vMerge/>
          </w:tcPr>
          <w:p w:rsidR="00293967" w:rsidRDefault="00293967"/>
        </w:tc>
        <w:tc>
          <w:tcPr>
            <w:tcW w:w="1191" w:type="dxa"/>
            <w:vMerge/>
          </w:tcPr>
          <w:p w:rsidR="00293967" w:rsidRDefault="00293967"/>
        </w:tc>
        <w:tc>
          <w:tcPr>
            <w:tcW w:w="907" w:type="dxa"/>
            <w:vMerge/>
          </w:tcPr>
          <w:p w:rsidR="00293967" w:rsidRDefault="00293967"/>
        </w:tc>
        <w:tc>
          <w:tcPr>
            <w:tcW w:w="1134" w:type="dxa"/>
            <w:vMerge/>
          </w:tcPr>
          <w:p w:rsidR="00293967" w:rsidRDefault="00293967"/>
        </w:tc>
        <w:tc>
          <w:tcPr>
            <w:tcW w:w="680" w:type="dxa"/>
          </w:tcPr>
          <w:p w:rsidR="00293967" w:rsidRDefault="00293967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043" w:type="dxa"/>
          </w:tcPr>
          <w:p w:rsidR="00293967" w:rsidRDefault="00293967">
            <w:pPr>
              <w:pStyle w:val="ConsPlusNormal"/>
            </w:pPr>
          </w:p>
        </w:tc>
        <w:tc>
          <w:tcPr>
            <w:tcW w:w="907" w:type="dxa"/>
          </w:tcPr>
          <w:p w:rsidR="00293967" w:rsidRDefault="00293967">
            <w:pPr>
              <w:pStyle w:val="ConsPlusNormal"/>
            </w:pPr>
          </w:p>
        </w:tc>
      </w:tr>
      <w:tr w:rsidR="00293967">
        <w:tc>
          <w:tcPr>
            <w:tcW w:w="1020" w:type="dxa"/>
            <w:vMerge w:val="restart"/>
          </w:tcPr>
          <w:p w:rsidR="00293967" w:rsidRDefault="00293967">
            <w:pPr>
              <w:pStyle w:val="ConsPlusNormal"/>
              <w:jc w:val="center"/>
            </w:pPr>
            <w:r>
              <w:t>12.1</w:t>
            </w:r>
          </w:p>
        </w:tc>
        <w:tc>
          <w:tcPr>
            <w:tcW w:w="2154" w:type="dxa"/>
            <w:vMerge w:val="restart"/>
          </w:tcPr>
          <w:p w:rsidR="00293967" w:rsidRDefault="00293967">
            <w:pPr>
              <w:pStyle w:val="ConsPlusNormal"/>
            </w:pPr>
            <w:r>
              <w:t>в том числе:</w:t>
            </w:r>
          </w:p>
          <w:p w:rsidR="00293967" w:rsidRDefault="00293967">
            <w:pPr>
              <w:pStyle w:val="ConsPlusNormal"/>
            </w:pPr>
            <w:r>
              <w:t xml:space="preserve">посев улучшенных семян лесных растений </w:t>
            </w:r>
            <w:hyperlink w:anchor="P1224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567" w:type="dxa"/>
            <w:vMerge w:val="restart"/>
          </w:tcPr>
          <w:p w:rsidR="00293967" w:rsidRDefault="00293967">
            <w:pPr>
              <w:pStyle w:val="ConsPlusNormal"/>
            </w:pPr>
            <w:r>
              <w:t>181</w:t>
            </w:r>
          </w:p>
        </w:tc>
        <w:tc>
          <w:tcPr>
            <w:tcW w:w="850" w:type="dxa"/>
            <w:vMerge w:val="restart"/>
          </w:tcPr>
          <w:p w:rsidR="00293967" w:rsidRDefault="00293967">
            <w:pPr>
              <w:pStyle w:val="ConsPlusNormal"/>
            </w:pPr>
          </w:p>
        </w:tc>
        <w:tc>
          <w:tcPr>
            <w:tcW w:w="1191" w:type="dxa"/>
            <w:vMerge w:val="restart"/>
          </w:tcPr>
          <w:p w:rsidR="00293967" w:rsidRDefault="00293967">
            <w:pPr>
              <w:pStyle w:val="ConsPlusNormal"/>
            </w:pPr>
          </w:p>
        </w:tc>
        <w:tc>
          <w:tcPr>
            <w:tcW w:w="1247" w:type="dxa"/>
            <w:vMerge w:val="restart"/>
          </w:tcPr>
          <w:p w:rsidR="00293967" w:rsidRDefault="00293967">
            <w:pPr>
              <w:pStyle w:val="ConsPlusNormal"/>
            </w:pPr>
          </w:p>
        </w:tc>
        <w:tc>
          <w:tcPr>
            <w:tcW w:w="1191" w:type="dxa"/>
            <w:vMerge w:val="restart"/>
          </w:tcPr>
          <w:p w:rsidR="00293967" w:rsidRDefault="00293967">
            <w:pPr>
              <w:pStyle w:val="ConsPlusNormal"/>
            </w:pPr>
          </w:p>
        </w:tc>
        <w:tc>
          <w:tcPr>
            <w:tcW w:w="907" w:type="dxa"/>
            <w:vMerge w:val="restart"/>
          </w:tcPr>
          <w:p w:rsidR="00293967" w:rsidRDefault="00293967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:rsidR="00293967" w:rsidRDefault="00293967">
            <w:pPr>
              <w:pStyle w:val="ConsPlusNormal"/>
            </w:pPr>
          </w:p>
        </w:tc>
        <w:tc>
          <w:tcPr>
            <w:tcW w:w="680" w:type="dxa"/>
          </w:tcPr>
          <w:p w:rsidR="00293967" w:rsidRDefault="00293967">
            <w:pPr>
              <w:pStyle w:val="ConsPlusNormal"/>
              <w:jc w:val="center"/>
            </w:pPr>
            <w:r>
              <w:t>кг</w:t>
            </w:r>
          </w:p>
        </w:tc>
        <w:tc>
          <w:tcPr>
            <w:tcW w:w="1043" w:type="dxa"/>
          </w:tcPr>
          <w:p w:rsidR="00293967" w:rsidRDefault="00293967">
            <w:pPr>
              <w:pStyle w:val="ConsPlusNormal"/>
            </w:pPr>
          </w:p>
        </w:tc>
        <w:tc>
          <w:tcPr>
            <w:tcW w:w="907" w:type="dxa"/>
          </w:tcPr>
          <w:p w:rsidR="00293967" w:rsidRDefault="00293967">
            <w:pPr>
              <w:pStyle w:val="ConsPlusNormal"/>
            </w:pPr>
          </w:p>
        </w:tc>
      </w:tr>
      <w:tr w:rsidR="00293967">
        <w:tc>
          <w:tcPr>
            <w:tcW w:w="1020" w:type="dxa"/>
            <w:vMerge/>
          </w:tcPr>
          <w:p w:rsidR="00293967" w:rsidRDefault="00293967"/>
        </w:tc>
        <w:tc>
          <w:tcPr>
            <w:tcW w:w="2154" w:type="dxa"/>
            <w:vMerge/>
          </w:tcPr>
          <w:p w:rsidR="00293967" w:rsidRDefault="00293967"/>
        </w:tc>
        <w:tc>
          <w:tcPr>
            <w:tcW w:w="567" w:type="dxa"/>
            <w:vMerge/>
          </w:tcPr>
          <w:p w:rsidR="00293967" w:rsidRDefault="00293967"/>
        </w:tc>
        <w:tc>
          <w:tcPr>
            <w:tcW w:w="850" w:type="dxa"/>
            <w:vMerge/>
          </w:tcPr>
          <w:p w:rsidR="00293967" w:rsidRDefault="00293967"/>
        </w:tc>
        <w:tc>
          <w:tcPr>
            <w:tcW w:w="1191" w:type="dxa"/>
            <w:vMerge/>
          </w:tcPr>
          <w:p w:rsidR="00293967" w:rsidRDefault="00293967"/>
        </w:tc>
        <w:tc>
          <w:tcPr>
            <w:tcW w:w="1247" w:type="dxa"/>
            <w:vMerge/>
          </w:tcPr>
          <w:p w:rsidR="00293967" w:rsidRDefault="00293967"/>
        </w:tc>
        <w:tc>
          <w:tcPr>
            <w:tcW w:w="1191" w:type="dxa"/>
            <w:vMerge/>
          </w:tcPr>
          <w:p w:rsidR="00293967" w:rsidRDefault="00293967"/>
        </w:tc>
        <w:tc>
          <w:tcPr>
            <w:tcW w:w="907" w:type="dxa"/>
            <w:vMerge/>
          </w:tcPr>
          <w:p w:rsidR="00293967" w:rsidRDefault="00293967"/>
        </w:tc>
        <w:tc>
          <w:tcPr>
            <w:tcW w:w="1134" w:type="dxa"/>
            <w:vMerge/>
          </w:tcPr>
          <w:p w:rsidR="00293967" w:rsidRDefault="00293967"/>
        </w:tc>
        <w:tc>
          <w:tcPr>
            <w:tcW w:w="680" w:type="dxa"/>
          </w:tcPr>
          <w:p w:rsidR="00293967" w:rsidRDefault="00293967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043" w:type="dxa"/>
          </w:tcPr>
          <w:p w:rsidR="00293967" w:rsidRDefault="00293967">
            <w:pPr>
              <w:pStyle w:val="ConsPlusNormal"/>
            </w:pPr>
          </w:p>
        </w:tc>
        <w:tc>
          <w:tcPr>
            <w:tcW w:w="907" w:type="dxa"/>
          </w:tcPr>
          <w:p w:rsidR="00293967" w:rsidRDefault="00293967">
            <w:pPr>
              <w:pStyle w:val="ConsPlusNormal"/>
            </w:pPr>
          </w:p>
        </w:tc>
      </w:tr>
      <w:tr w:rsidR="00293967">
        <w:tc>
          <w:tcPr>
            <w:tcW w:w="1020" w:type="dxa"/>
            <w:vMerge w:val="restart"/>
          </w:tcPr>
          <w:p w:rsidR="00293967" w:rsidRDefault="00293967">
            <w:pPr>
              <w:pStyle w:val="ConsPlusNormal"/>
              <w:jc w:val="center"/>
            </w:pPr>
            <w:r>
              <w:t>12.2</w:t>
            </w:r>
          </w:p>
        </w:tc>
        <w:tc>
          <w:tcPr>
            <w:tcW w:w="2154" w:type="dxa"/>
            <w:vMerge w:val="restart"/>
          </w:tcPr>
          <w:p w:rsidR="00293967" w:rsidRDefault="00293967">
            <w:pPr>
              <w:pStyle w:val="ConsPlusNormal"/>
            </w:pPr>
            <w:r>
              <w:t xml:space="preserve">сортовых семян лесных растений </w:t>
            </w:r>
            <w:hyperlink w:anchor="P1224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567" w:type="dxa"/>
            <w:vMerge w:val="restart"/>
          </w:tcPr>
          <w:p w:rsidR="00293967" w:rsidRDefault="00293967">
            <w:pPr>
              <w:pStyle w:val="ConsPlusNormal"/>
            </w:pPr>
            <w:r>
              <w:t>182</w:t>
            </w:r>
          </w:p>
        </w:tc>
        <w:tc>
          <w:tcPr>
            <w:tcW w:w="850" w:type="dxa"/>
            <w:vMerge w:val="restart"/>
          </w:tcPr>
          <w:p w:rsidR="00293967" w:rsidRDefault="00293967">
            <w:pPr>
              <w:pStyle w:val="ConsPlusNormal"/>
            </w:pPr>
          </w:p>
        </w:tc>
        <w:tc>
          <w:tcPr>
            <w:tcW w:w="1191" w:type="dxa"/>
            <w:vMerge w:val="restart"/>
          </w:tcPr>
          <w:p w:rsidR="00293967" w:rsidRDefault="00293967">
            <w:pPr>
              <w:pStyle w:val="ConsPlusNormal"/>
            </w:pPr>
          </w:p>
        </w:tc>
        <w:tc>
          <w:tcPr>
            <w:tcW w:w="1247" w:type="dxa"/>
            <w:vMerge w:val="restart"/>
          </w:tcPr>
          <w:p w:rsidR="00293967" w:rsidRDefault="00293967">
            <w:pPr>
              <w:pStyle w:val="ConsPlusNormal"/>
            </w:pPr>
          </w:p>
        </w:tc>
        <w:tc>
          <w:tcPr>
            <w:tcW w:w="1191" w:type="dxa"/>
            <w:vMerge w:val="restart"/>
          </w:tcPr>
          <w:p w:rsidR="00293967" w:rsidRDefault="00293967">
            <w:pPr>
              <w:pStyle w:val="ConsPlusNormal"/>
            </w:pPr>
          </w:p>
        </w:tc>
        <w:tc>
          <w:tcPr>
            <w:tcW w:w="907" w:type="dxa"/>
            <w:vMerge w:val="restart"/>
          </w:tcPr>
          <w:p w:rsidR="00293967" w:rsidRDefault="00293967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:rsidR="00293967" w:rsidRDefault="00293967">
            <w:pPr>
              <w:pStyle w:val="ConsPlusNormal"/>
            </w:pPr>
          </w:p>
        </w:tc>
        <w:tc>
          <w:tcPr>
            <w:tcW w:w="680" w:type="dxa"/>
          </w:tcPr>
          <w:p w:rsidR="00293967" w:rsidRDefault="00293967">
            <w:pPr>
              <w:pStyle w:val="ConsPlusNormal"/>
              <w:jc w:val="center"/>
            </w:pPr>
            <w:r>
              <w:t>кг</w:t>
            </w:r>
          </w:p>
        </w:tc>
        <w:tc>
          <w:tcPr>
            <w:tcW w:w="1043" w:type="dxa"/>
          </w:tcPr>
          <w:p w:rsidR="00293967" w:rsidRDefault="00293967">
            <w:pPr>
              <w:pStyle w:val="ConsPlusNormal"/>
            </w:pPr>
          </w:p>
        </w:tc>
        <w:tc>
          <w:tcPr>
            <w:tcW w:w="907" w:type="dxa"/>
          </w:tcPr>
          <w:p w:rsidR="00293967" w:rsidRDefault="00293967">
            <w:pPr>
              <w:pStyle w:val="ConsPlusNormal"/>
            </w:pPr>
          </w:p>
        </w:tc>
      </w:tr>
      <w:tr w:rsidR="00293967">
        <w:tc>
          <w:tcPr>
            <w:tcW w:w="1020" w:type="dxa"/>
            <w:vMerge/>
          </w:tcPr>
          <w:p w:rsidR="00293967" w:rsidRDefault="00293967"/>
        </w:tc>
        <w:tc>
          <w:tcPr>
            <w:tcW w:w="2154" w:type="dxa"/>
            <w:vMerge/>
          </w:tcPr>
          <w:p w:rsidR="00293967" w:rsidRDefault="00293967"/>
        </w:tc>
        <w:tc>
          <w:tcPr>
            <w:tcW w:w="567" w:type="dxa"/>
            <w:vMerge/>
          </w:tcPr>
          <w:p w:rsidR="00293967" w:rsidRDefault="00293967"/>
        </w:tc>
        <w:tc>
          <w:tcPr>
            <w:tcW w:w="850" w:type="dxa"/>
            <w:vMerge/>
          </w:tcPr>
          <w:p w:rsidR="00293967" w:rsidRDefault="00293967"/>
        </w:tc>
        <w:tc>
          <w:tcPr>
            <w:tcW w:w="1191" w:type="dxa"/>
            <w:vMerge/>
          </w:tcPr>
          <w:p w:rsidR="00293967" w:rsidRDefault="00293967"/>
        </w:tc>
        <w:tc>
          <w:tcPr>
            <w:tcW w:w="1247" w:type="dxa"/>
            <w:vMerge/>
          </w:tcPr>
          <w:p w:rsidR="00293967" w:rsidRDefault="00293967"/>
        </w:tc>
        <w:tc>
          <w:tcPr>
            <w:tcW w:w="1191" w:type="dxa"/>
            <w:vMerge/>
          </w:tcPr>
          <w:p w:rsidR="00293967" w:rsidRDefault="00293967"/>
        </w:tc>
        <w:tc>
          <w:tcPr>
            <w:tcW w:w="907" w:type="dxa"/>
            <w:vMerge/>
          </w:tcPr>
          <w:p w:rsidR="00293967" w:rsidRDefault="00293967"/>
        </w:tc>
        <w:tc>
          <w:tcPr>
            <w:tcW w:w="1134" w:type="dxa"/>
            <w:vMerge/>
          </w:tcPr>
          <w:p w:rsidR="00293967" w:rsidRDefault="00293967"/>
        </w:tc>
        <w:tc>
          <w:tcPr>
            <w:tcW w:w="680" w:type="dxa"/>
          </w:tcPr>
          <w:p w:rsidR="00293967" w:rsidRDefault="00293967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043" w:type="dxa"/>
          </w:tcPr>
          <w:p w:rsidR="00293967" w:rsidRDefault="00293967">
            <w:pPr>
              <w:pStyle w:val="ConsPlusNormal"/>
            </w:pPr>
          </w:p>
        </w:tc>
        <w:tc>
          <w:tcPr>
            <w:tcW w:w="907" w:type="dxa"/>
          </w:tcPr>
          <w:p w:rsidR="00293967" w:rsidRDefault="00293967">
            <w:pPr>
              <w:pStyle w:val="ConsPlusNormal"/>
            </w:pPr>
          </w:p>
        </w:tc>
      </w:tr>
      <w:tr w:rsidR="00293967">
        <w:tc>
          <w:tcPr>
            <w:tcW w:w="1020" w:type="dxa"/>
          </w:tcPr>
          <w:p w:rsidR="00293967" w:rsidRDefault="0029396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154" w:type="dxa"/>
          </w:tcPr>
          <w:p w:rsidR="00293967" w:rsidRDefault="00293967">
            <w:pPr>
              <w:pStyle w:val="ConsPlusNormal"/>
            </w:pPr>
            <w:r>
              <w:t xml:space="preserve">Лесовосстановление, </w:t>
            </w:r>
            <w:r>
              <w:lastRenderedPageBreak/>
              <w:t>всего</w:t>
            </w:r>
          </w:p>
        </w:tc>
        <w:tc>
          <w:tcPr>
            <w:tcW w:w="567" w:type="dxa"/>
          </w:tcPr>
          <w:p w:rsidR="00293967" w:rsidRDefault="00293967">
            <w:pPr>
              <w:pStyle w:val="ConsPlusNormal"/>
            </w:pPr>
            <w:r>
              <w:lastRenderedPageBreak/>
              <w:t>190</w:t>
            </w:r>
          </w:p>
        </w:tc>
        <w:tc>
          <w:tcPr>
            <w:tcW w:w="850" w:type="dxa"/>
          </w:tcPr>
          <w:p w:rsidR="00293967" w:rsidRDefault="00293967">
            <w:pPr>
              <w:pStyle w:val="ConsPlusNormal"/>
            </w:pPr>
          </w:p>
        </w:tc>
        <w:tc>
          <w:tcPr>
            <w:tcW w:w="1191" w:type="dxa"/>
          </w:tcPr>
          <w:p w:rsidR="00293967" w:rsidRDefault="00293967">
            <w:pPr>
              <w:pStyle w:val="ConsPlusNormal"/>
            </w:pPr>
          </w:p>
        </w:tc>
        <w:tc>
          <w:tcPr>
            <w:tcW w:w="1247" w:type="dxa"/>
          </w:tcPr>
          <w:p w:rsidR="00293967" w:rsidRDefault="00293967">
            <w:pPr>
              <w:pStyle w:val="ConsPlusNormal"/>
            </w:pPr>
          </w:p>
        </w:tc>
        <w:tc>
          <w:tcPr>
            <w:tcW w:w="1191" w:type="dxa"/>
          </w:tcPr>
          <w:p w:rsidR="00293967" w:rsidRDefault="00293967">
            <w:pPr>
              <w:pStyle w:val="ConsPlusNormal"/>
            </w:pPr>
          </w:p>
        </w:tc>
        <w:tc>
          <w:tcPr>
            <w:tcW w:w="907" w:type="dxa"/>
          </w:tcPr>
          <w:p w:rsidR="00293967" w:rsidRDefault="00293967">
            <w:pPr>
              <w:pStyle w:val="ConsPlusNormal"/>
            </w:pPr>
          </w:p>
        </w:tc>
        <w:tc>
          <w:tcPr>
            <w:tcW w:w="1134" w:type="dxa"/>
          </w:tcPr>
          <w:p w:rsidR="00293967" w:rsidRDefault="00293967">
            <w:pPr>
              <w:pStyle w:val="ConsPlusNormal"/>
            </w:pPr>
          </w:p>
        </w:tc>
        <w:tc>
          <w:tcPr>
            <w:tcW w:w="680" w:type="dxa"/>
          </w:tcPr>
          <w:p w:rsidR="00293967" w:rsidRDefault="00293967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043" w:type="dxa"/>
          </w:tcPr>
          <w:p w:rsidR="00293967" w:rsidRDefault="00293967">
            <w:pPr>
              <w:pStyle w:val="ConsPlusNormal"/>
            </w:pPr>
          </w:p>
        </w:tc>
        <w:tc>
          <w:tcPr>
            <w:tcW w:w="907" w:type="dxa"/>
          </w:tcPr>
          <w:p w:rsidR="00293967" w:rsidRDefault="00293967">
            <w:pPr>
              <w:pStyle w:val="ConsPlusNormal"/>
            </w:pPr>
          </w:p>
        </w:tc>
      </w:tr>
      <w:tr w:rsidR="00293967">
        <w:tc>
          <w:tcPr>
            <w:tcW w:w="1020" w:type="dxa"/>
          </w:tcPr>
          <w:p w:rsidR="00293967" w:rsidRDefault="00293967">
            <w:pPr>
              <w:pStyle w:val="ConsPlusNormal"/>
              <w:jc w:val="center"/>
            </w:pPr>
            <w:r>
              <w:lastRenderedPageBreak/>
              <w:t>13.1</w:t>
            </w:r>
          </w:p>
        </w:tc>
        <w:tc>
          <w:tcPr>
            <w:tcW w:w="2154" w:type="dxa"/>
          </w:tcPr>
          <w:p w:rsidR="00293967" w:rsidRDefault="00293967">
            <w:pPr>
              <w:pStyle w:val="ConsPlusNormal"/>
            </w:pPr>
            <w:r>
              <w:t>в том числе: искусственное</w:t>
            </w:r>
          </w:p>
        </w:tc>
        <w:tc>
          <w:tcPr>
            <w:tcW w:w="567" w:type="dxa"/>
          </w:tcPr>
          <w:p w:rsidR="00293967" w:rsidRDefault="00293967">
            <w:pPr>
              <w:pStyle w:val="ConsPlusNormal"/>
            </w:pPr>
            <w:r>
              <w:t>191</w:t>
            </w:r>
          </w:p>
        </w:tc>
        <w:tc>
          <w:tcPr>
            <w:tcW w:w="850" w:type="dxa"/>
          </w:tcPr>
          <w:p w:rsidR="00293967" w:rsidRDefault="00293967">
            <w:pPr>
              <w:pStyle w:val="ConsPlusNormal"/>
            </w:pPr>
          </w:p>
        </w:tc>
        <w:tc>
          <w:tcPr>
            <w:tcW w:w="1191" w:type="dxa"/>
          </w:tcPr>
          <w:p w:rsidR="00293967" w:rsidRDefault="00293967">
            <w:pPr>
              <w:pStyle w:val="ConsPlusNormal"/>
            </w:pPr>
          </w:p>
        </w:tc>
        <w:tc>
          <w:tcPr>
            <w:tcW w:w="1247" w:type="dxa"/>
          </w:tcPr>
          <w:p w:rsidR="00293967" w:rsidRDefault="00293967">
            <w:pPr>
              <w:pStyle w:val="ConsPlusNormal"/>
            </w:pPr>
          </w:p>
        </w:tc>
        <w:tc>
          <w:tcPr>
            <w:tcW w:w="1191" w:type="dxa"/>
          </w:tcPr>
          <w:p w:rsidR="00293967" w:rsidRDefault="00293967">
            <w:pPr>
              <w:pStyle w:val="ConsPlusNormal"/>
            </w:pPr>
          </w:p>
        </w:tc>
        <w:tc>
          <w:tcPr>
            <w:tcW w:w="907" w:type="dxa"/>
          </w:tcPr>
          <w:p w:rsidR="00293967" w:rsidRDefault="00293967">
            <w:pPr>
              <w:pStyle w:val="ConsPlusNormal"/>
            </w:pPr>
          </w:p>
        </w:tc>
        <w:tc>
          <w:tcPr>
            <w:tcW w:w="1134" w:type="dxa"/>
          </w:tcPr>
          <w:p w:rsidR="00293967" w:rsidRDefault="00293967">
            <w:pPr>
              <w:pStyle w:val="ConsPlusNormal"/>
            </w:pPr>
          </w:p>
        </w:tc>
        <w:tc>
          <w:tcPr>
            <w:tcW w:w="680" w:type="dxa"/>
          </w:tcPr>
          <w:p w:rsidR="00293967" w:rsidRDefault="00293967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043" w:type="dxa"/>
          </w:tcPr>
          <w:p w:rsidR="00293967" w:rsidRDefault="00293967">
            <w:pPr>
              <w:pStyle w:val="ConsPlusNormal"/>
            </w:pPr>
          </w:p>
        </w:tc>
        <w:tc>
          <w:tcPr>
            <w:tcW w:w="907" w:type="dxa"/>
          </w:tcPr>
          <w:p w:rsidR="00293967" w:rsidRDefault="00293967">
            <w:pPr>
              <w:pStyle w:val="ConsPlusNormal"/>
            </w:pPr>
          </w:p>
        </w:tc>
      </w:tr>
      <w:tr w:rsidR="00293967">
        <w:tc>
          <w:tcPr>
            <w:tcW w:w="1020" w:type="dxa"/>
          </w:tcPr>
          <w:p w:rsidR="00293967" w:rsidRDefault="00293967">
            <w:pPr>
              <w:pStyle w:val="ConsPlusNormal"/>
              <w:jc w:val="center"/>
            </w:pPr>
            <w:r>
              <w:t>13.1.1</w:t>
            </w:r>
          </w:p>
        </w:tc>
        <w:tc>
          <w:tcPr>
            <w:tcW w:w="2154" w:type="dxa"/>
          </w:tcPr>
          <w:p w:rsidR="00293967" w:rsidRDefault="00293967">
            <w:pPr>
              <w:pStyle w:val="ConsPlusNormal"/>
            </w:pPr>
            <w:r>
              <w:t xml:space="preserve">из него - посадка лесных культур, всего </w:t>
            </w:r>
            <w:hyperlink w:anchor="P1229" w:history="1">
              <w:r>
                <w:rPr>
                  <w:color w:val="0000FF"/>
                </w:rPr>
                <w:t>&lt;*****&gt;</w:t>
              </w:r>
            </w:hyperlink>
          </w:p>
        </w:tc>
        <w:tc>
          <w:tcPr>
            <w:tcW w:w="567" w:type="dxa"/>
          </w:tcPr>
          <w:p w:rsidR="00293967" w:rsidRDefault="00293967">
            <w:pPr>
              <w:pStyle w:val="ConsPlusNormal"/>
            </w:pPr>
            <w:r>
              <w:t>192</w:t>
            </w:r>
          </w:p>
        </w:tc>
        <w:tc>
          <w:tcPr>
            <w:tcW w:w="850" w:type="dxa"/>
          </w:tcPr>
          <w:p w:rsidR="00293967" w:rsidRDefault="00293967">
            <w:pPr>
              <w:pStyle w:val="ConsPlusNormal"/>
            </w:pPr>
          </w:p>
        </w:tc>
        <w:tc>
          <w:tcPr>
            <w:tcW w:w="1191" w:type="dxa"/>
          </w:tcPr>
          <w:p w:rsidR="00293967" w:rsidRDefault="00293967">
            <w:pPr>
              <w:pStyle w:val="ConsPlusNormal"/>
            </w:pPr>
          </w:p>
        </w:tc>
        <w:tc>
          <w:tcPr>
            <w:tcW w:w="1247" w:type="dxa"/>
          </w:tcPr>
          <w:p w:rsidR="00293967" w:rsidRDefault="00293967">
            <w:pPr>
              <w:pStyle w:val="ConsPlusNormal"/>
            </w:pPr>
          </w:p>
        </w:tc>
        <w:tc>
          <w:tcPr>
            <w:tcW w:w="1191" w:type="dxa"/>
          </w:tcPr>
          <w:p w:rsidR="00293967" w:rsidRDefault="00293967">
            <w:pPr>
              <w:pStyle w:val="ConsPlusNormal"/>
            </w:pPr>
          </w:p>
        </w:tc>
        <w:tc>
          <w:tcPr>
            <w:tcW w:w="907" w:type="dxa"/>
          </w:tcPr>
          <w:p w:rsidR="00293967" w:rsidRDefault="00293967">
            <w:pPr>
              <w:pStyle w:val="ConsPlusNormal"/>
            </w:pPr>
          </w:p>
        </w:tc>
        <w:tc>
          <w:tcPr>
            <w:tcW w:w="1134" w:type="dxa"/>
          </w:tcPr>
          <w:p w:rsidR="00293967" w:rsidRDefault="00293967">
            <w:pPr>
              <w:pStyle w:val="ConsPlusNormal"/>
            </w:pPr>
          </w:p>
        </w:tc>
        <w:tc>
          <w:tcPr>
            <w:tcW w:w="680" w:type="dxa"/>
          </w:tcPr>
          <w:p w:rsidR="00293967" w:rsidRDefault="00293967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043" w:type="dxa"/>
          </w:tcPr>
          <w:p w:rsidR="00293967" w:rsidRDefault="00293967">
            <w:pPr>
              <w:pStyle w:val="ConsPlusNormal"/>
            </w:pPr>
          </w:p>
        </w:tc>
        <w:tc>
          <w:tcPr>
            <w:tcW w:w="907" w:type="dxa"/>
          </w:tcPr>
          <w:p w:rsidR="00293967" w:rsidRDefault="00293967">
            <w:pPr>
              <w:pStyle w:val="ConsPlusNormal"/>
            </w:pPr>
          </w:p>
        </w:tc>
      </w:tr>
      <w:tr w:rsidR="00293967">
        <w:tc>
          <w:tcPr>
            <w:tcW w:w="1020" w:type="dxa"/>
          </w:tcPr>
          <w:p w:rsidR="00293967" w:rsidRDefault="00293967">
            <w:pPr>
              <w:pStyle w:val="ConsPlusNormal"/>
              <w:jc w:val="center"/>
            </w:pPr>
            <w:r>
              <w:t>13.1.1.1</w:t>
            </w:r>
          </w:p>
        </w:tc>
        <w:tc>
          <w:tcPr>
            <w:tcW w:w="2154" w:type="dxa"/>
          </w:tcPr>
          <w:p w:rsidR="00293967" w:rsidRDefault="00293967">
            <w:pPr>
              <w:pStyle w:val="ConsPlusNormal"/>
            </w:pPr>
            <w:r>
              <w:t xml:space="preserve">в том числе посадка лесных культур с использованием улучшенного посадочного материала </w:t>
            </w:r>
            <w:hyperlink w:anchor="P1229" w:history="1">
              <w:r>
                <w:rPr>
                  <w:color w:val="0000FF"/>
                </w:rPr>
                <w:t>&lt;*****&gt;</w:t>
              </w:r>
            </w:hyperlink>
          </w:p>
        </w:tc>
        <w:tc>
          <w:tcPr>
            <w:tcW w:w="567" w:type="dxa"/>
          </w:tcPr>
          <w:p w:rsidR="00293967" w:rsidRDefault="00293967">
            <w:pPr>
              <w:pStyle w:val="ConsPlusNormal"/>
            </w:pPr>
            <w:r>
              <w:t>193</w:t>
            </w:r>
          </w:p>
        </w:tc>
        <w:tc>
          <w:tcPr>
            <w:tcW w:w="850" w:type="dxa"/>
          </w:tcPr>
          <w:p w:rsidR="00293967" w:rsidRDefault="00293967">
            <w:pPr>
              <w:pStyle w:val="ConsPlusNormal"/>
            </w:pPr>
          </w:p>
        </w:tc>
        <w:tc>
          <w:tcPr>
            <w:tcW w:w="1191" w:type="dxa"/>
          </w:tcPr>
          <w:p w:rsidR="00293967" w:rsidRDefault="00293967">
            <w:pPr>
              <w:pStyle w:val="ConsPlusNormal"/>
            </w:pPr>
          </w:p>
        </w:tc>
        <w:tc>
          <w:tcPr>
            <w:tcW w:w="1247" w:type="dxa"/>
          </w:tcPr>
          <w:p w:rsidR="00293967" w:rsidRDefault="00293967">
            <w:pPr>
              <w:pStyle w:val="ConsPlusNormal"/>
            </w:pPr>
          </w:p>
        </w:tc>
        <w:tc>
          <w:tcPr>
            <w:tcW w:w="1191" w:type="dxa"/>
          </w:tcPr>
          <w:p w:rsidR="00293967" w:rsidRDefault="00293967">
            <w:pPr>
              <w:pStyle w:val="ConsPlusNormal"/>
            </w:pPr>
          </w:p>
        </w:tc>
        <w:tc>
          <w:tcPr>
            <w:tcW w:w="907" w:type="dxa"/>
          </w:tcPr>
          <w:p w:rsidR="00293967" w:rsidRDefault="00293967">
            <w:pPr>
              <w:pStyle w:val="ConsPlusNormal"/>
            </w:pPr>
          </w:p>
        </w:tc>
        <w:tc>
          <w:tcPr>
            <w:tcW w:w="1134" w:type="dxa"/>
          </w:tcPr>
          <w:p w:rsidR="00293967" w:rsidRDefault="00293967">
            <w:pPr>
              <w:pStyle w:val="ConsPlusNormal"/>
            </w:pPr>
          </w:p>
        </w:tc>
        <w:tc>
          <w:tcPr>
            <w:tcW w:w="680" w:type="dxa"/>
          </w:tcPr>
          <w:p w:rsidR="00293967" w:rsidRDefault="00293967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043" w:type="dxa"/>
          </w:tcPr>
          <w:p w:rsidR="00293967" w:rsidRDefault="00293967">
            <w:pPr>
              <w:pStyle w:val="ConsPlusNormal"/>
            </w:pPr>
          </w:p>
        </w:tc>
        <w:tc>
          <w:tcPr>
            <w:tcW w:w="907" w:type="dxa"/>
          </w:tcPr>
          <w:p w:rsidR="00293967" w:rsidRDefault="00293967">
            <w:pPr>
              <w:pStyle w:val="ConsPlusNormal"/>
            </w:pPr>
          </w:p>
        </w:tc>
      </w:tr>
      <w:tr w:rsidR="00293967">
        <w:tc>
          <w:tcPr>
            <w:tcW w:w="1020" w:type="dxa"/>
          </w:tcPr>
          <w:p w:rsidR="00293967" w:rsidRDefault="00293967">
            <w:pPr>
              <w:pStyle w:val="ConsPlusNormal"/>
              <w:jc w:val="center"/>
            </w:pPr>
            <w:r>
              <w:t>13.1.1.2</w:t>
            </w:r>
          </w:p>
        </w:tc>
        <w:tc>
          <w:tcPr>
            <w:tcW w:w="2154" w:type="dxa"/>
          </w:tcPr>
          <w:p w:rsidR="00293967" w:rsidRDefault="00293967">
            <w:pPr>
              <w:pStyle w:val="ConsPlusNormal"/>
            </w:pPr>
            <w:r>
              <w:t xml:space="preserve">в том числе посадка лесных культур посадочным материалом с закрытой корневой системой </w:t>
            </w:r>
            <w:hyperlink w:anchor="P1229" w:history="1">
              <w:r>
                <w:rPr>
                  <w:color w:val="0000FF"/>
                </w:rPr>
                <w:t>&lt;*****&gt;</w:t>
              </w:r>
            </w:hyperlink>
          </w:p>
        </w:tc>
        <w:tc>
          <w:tcPr>
            <w:tcW w:w="567" w:type="dxa"/>
          </w:tcPr>
          <w:p w:rsidR="00293967" w:rsidRDefault="00293967">
            <w:pPr>
              <w:pStyle w:val="ConsPlusNormal"/>
            </w:pPr>
            <w:r>
              <w:t>194</w:t>
            </w:r>
          </w:p>
        </w:tc>
        <w:tc>
          <w:tcPr>
            <w:tcW w:w="850" w:type="dxa"/>
          </w:tcPr>
          <w:p w:rsidR="00293967" w:rsidRDefault="00293967">
            <w:pPr>
              <w:pStyle w:val="ConsPlusNormal"/>
            </w:pPr>
          </w:p>
        </w:tc>
        <w:tc>
          <w:tcPr>
            <w:tcW w:w="1191" w:type="dxa"/>
          </w:tcPr>
          <w:p w:rsidR="00293967" w:rsidRDefault="00293967">
            <w:pPr>
              <w:pStyle w:val="ConsPlusNormal"/>
            </w:pPr>
          </w:p>
        </w:tc>
        <w:tc>
          <w:tcPr>
            <w:tcW w:w="1247" w:type="dxa"/>
          </w:tcPr>
          <w:p w:rsidR="00293967" w:rsidRDefault="00293967">
            <w:pPr>
              <w:pStyle w:val="ConsPlusNormal"/>
            </w:pPr>
          </w:p>
        </w:tc>
        <w:tc>
          <w:tcPr>
            <w:tcW w:w="1191" w:type="dxa"/>
          </w:tcPr>
          <w:p w:rsidR="00293967" w:rsidRDefault="00293967">
            <w:pPr>
              <w:pStyle w:val="ConsPlusNormal"/>
            </w:pPr>
          </w:p>
        </w:tc>
        <w:tc>
          <w:tcPr>
            <w:tcW w:w="907" w:type="dxa"/>
          </w:tcPr>
          <w:p w:rsidR="00293967" w:rsidRDefault="00293967">
            <w:pPr>
              <w:pStyle w:val="ConsPlusNormal"/>
            </w:pPr>
          </w:p>
        </w:tc>
        <w:tc>
          <w:tcPr>
            <w:tcW w:w="1134" w:type="dxa"/>
          </w:tcPr>
          <w:p w:rsidR="00293967" w:rsidRDefault="00293967">
            <w:pPr>
              <w:pStyle w:val="ConsPlusNormal"/>
            </w:pPr>
          </w:p>
        </w:tc>
        <w:tc>
          <w:tcPr>
            <w:tcW w:w="680" w:type="dxa"/>
          </w:tcPr>
          <w:p w:rsidR="00293967" w:rsidRDefault="00293967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043" w:type="dxa"/>
          </w:tcPr>
          <w:p w:rsidR="00293967" w:rsidRDefault="00293967">
            <w:pPr>
              <w:pStyle w:val="ConsPlusNormal"/>
            </w:pPr>
          </w:p>
        </w:tc>
        <w:tc>
          <w:tcPr>
            <w:tcW w:w="907" w:type="dxa"/>
          </w:tcPr>
          <w:p w:rsidR="00293967" w:rsidRDefault="00293967">
            <w:pPr>
              <w:pStyle w:val="ConsPlusNormal"/>
            </w:pPr>
          </w:p>
        </w:tc>
      </w:tr>
      <w:tr w:rsidR="00293967">
        <w:tc>
          <w:tcPr>
            <w:tcW w:w="1020" w:type="dxa"/>
          </w:tcPr>
          <w:p w:rsidR="00293967" w:rsidRDefault="00293967">
            <w:pPr>
              <w:pStyle w:val="ConsPlusNormal"/>
              <w:jc w:val="center"/>
            </w:pPr>
            <w:r>
              <w:t>13.1.1.2.1</w:t>
            </w:r>
          </w:p>
        </w:tc>
        <w:tc>
          <w:tcPr>
            <w:tcW w:w="2154" w:type="dxa"/>
          </w:tcPr>
          <w:p w:rsidR="00293967" w:rsidRDefault="00293967">
            <w:pPr>
              <w:pStyle w:val="ConsPlusNormal"/>
            </w:pPr>
            <w:r>
              <w:t xml:space="preserve">из него посадка лесных культур с использованием улучшенного посадочного материала с закрытой корневой системой </w:t>
            </w:r>
            <w:hyperlink w:anchor="P1229" w:history="1">
              <w:r>
                <w:rPr>
                  <w:color w:val="0000FF"/>
                </w:rPr>
                <w:t>&lt;*****&gt;</w:t>
              </w:r>
            </w:hyperlink>
          </w:p>
        </w:tc>
        <w:tc>
          <w:tcPr>
            <w:tcW w:w="567" w:type="dxa"/>
          </w:tcPr>
          <w:p w:rsidR="00293967" w:rsidRDefault="00293967">
            <w:pPr>
              <w:pStyle w:val="ConsPlusNormal"/>
            </w:pPr>
            <w:r>
              <w:t>195</w:t>
            </w:r>
          </w:p>
        </w:tc>
        <w:tc>
          <w:tcPr>
            <w:tcW w:w="850" w:type="dxa"/>
          </w:tcPr>
          <w:p w:rsidR="00293967" w:rsidRDefault="00293967">
            <w:pPr>
              <w:pStyle w:val="ConsPlusNormal"/>
            </w:pPr>
          </w:p>
        </w:tc>
        <w:tc>
          <w:tcPr>
            <w:tcW w:w="1191" w:type="dxa"/>
          </w:tcPr>
          <w:p w:rsidR="00293967" w:rsidRDefault="00293967">
            <w:pPr>
              <w:pStyle w:val="ConsPlusNormal"/>
            </w:pPr>
          </w:p>
        </w:tc>
        <w:tc>
          <w:tcPr>
            <w:tcW w:w="1247" w:type="dxa"/>
          </w:tcPr>
          <w:p w:rsidR="00293967" w:rsidRDefault="00293967">
            <w:pPr>
              <w:pStyle w:val="ConsPlusNormal"/>
            </w:pPr>
          </w:p>
        </w:tc>
        <w:tc>
          <w:tcPr>
            <w:tcW w:w="1191" w:type="dxa"/>
          </w:tcPr>
          <w:p w:rsidR="00293967" w:rsidRDefault="00293967">
            <w:pPr>
              <w:pStyle w:val="ConsPlusNormal"/>
            </w:pPr>
          </w:p>
        </w:tc>
        <w:tc>
          <w:tcPr>
            <w:tcW w:w="907" w:type="dxa"/>
          </w:tcPr>
          <w:p w:rsidR="00293967" w:rsidRDefault="00293967">
            <w:pPr>
              <w:pStyle w:val="ConsPlusNormal"/>
            </w:pPr>
          </w:p>
        </w:tc>
        <w:tc>
          <w:tcPr>
            <w:tcW w:w="1134" w:type="dxa"/>
          </w:tcPr>
          <w:p w:rsidR="00293967" w:rsidRDefault="00293967">
            <w:pPr>
              <w:pStyle w:val="ConsPlusNormal"/>
            </w:pPr>
          </w:p>
        </w:tc>
        <w:tc>
          <w:tcPr>
            <w:tcW w:w="680" w:type="dxa"/>
          </w:tcPr>
          <w:p w:rsidR="00293967" w:rsidRDefault="00293967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043" w:type="dxa"/>
          </w:tcPr>
          <w:p w:rsidR="00293967" w:rsidRDefault="00293967">
            <w:pPr>
              <w:pStyle w:val="ConsPlusNormal"/>
            </w:pPr>
          </w:p>
        </w:tc>
        <w:tc>
          <w:tcPr>
            <w:tcW w:w="907" w:type="dxa"/>
          </w:tcPr>
          <w:p w:rsidR="00293967" w:rsidRDefault="00293967">
            <w:pPr>
              <w:pStyle w:val="ConsPlusNormal"/>
            </w:pPr>
          </w:p>
        </w:tc>
      </w:tr>
      <w:tr w:rsidR="00293967">
        <w:tc>
          <w:tcPr>
            <w:tcW w:w="1020" w:type="dxa"/>
          </w:tcPr>
          <w:p w:rsidR="00293967" w:rsidRDefault="00293967">
            <w:pPr>
              <w:pStyle w:val="ConsPlusNormal"/>
              <w:jc w:val="center"/>
            </w:pPr>
            <w:r>
              <w:t>13.1.2</w:t>
            </w:r>
          </w:p>
        </w:tc>
        <w:tc>
          <w:tcPr>
            <w:tcW w:w="2154" w:type="dxa"/>
          </w:tcPr>
          <w:p w:rsidR="00293967" w:rsidRDefault="00293967">
            <w:pPr>
              <w:pStyle w:val="ConsPlusNormal"/>
            </w:pPr>
            <w:r>
              <w:t xml:space="preserve">посев лесных культур, всего </w:t>
            </w:r>
            <w:hyperlink w:anchor="P1224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567" w:type="dxa"/>
          </w:tcPr>
          <w:p w:rsidR="00293967" w:rsidRDefault="00293967">
            <w:pPr>
              <w:pStyle w:val="ConsPlusNormal"/>
            </w:pPr>
            <w:r>
              <w:t>196</w:t>
            </w:r>
          </w:p>
        </w:tc>
        <w:tc>
          <w:tcPr>
            <w:tcW w:w="850" w:type="dxa"/>
          </w:tcPr>
          <w:p w:rsidR="00293967" w:rsidRDefault="00293967">
            <w:pPr>
              <w:pStyle w:val="ConsPlusNormal"/>
            </w:pPr>
          </w:p>
        </w:tc>
        <w:tc>
          <w:tcPr>
            <w:tcW w:w="1191" w:type="dxa"/>
          </w:tcPr>
          <w:p w:rsidR="00293967" w:rsidRDefault="00293967">
            <w:pPr>
              <w:pStyle w:val="ConsPlusNormal"/>
            </w:pPr>
          </w:p>
        </w:tc>
        <w:tc>
          <w:tcPr>
            <w:tcW w:w="1247" w:type="dxa"/>
          </w:tcPr>
          <w:p w:rsidR="00293967" w:rsidRDefault="00293967">
            <w:pPr>
              <w:pStyle w:val="ConsPlusNormal"/>
            </w:pPr>
          </w:p>
        </w:tc>
        <w:tc>
          <w:tcPr>
            <w:tcW w:w="1191" w:type="dxa"/>
          </w:tcPr>
          <w:p w:rsidR="00293967" w:rsidRDefault="00293967">
            <w:pPr>
              <w:pStyle w:val="ConsPlusNormal"/>
            </w:pPr>
          </w:p>
        </w:tc>
        <w:tc>
          <w:tcPr>
            <w:tcW w:w="907" w:type="dxa"/>
          </w:tcPr>
          <w:p w:rsidR="00293967" w:rsidRDefault="00293967">
            <w:pPr>
              <w:pStyle w:val="ConsPlusNormal"/>
            </w:pPr>
          </w:p>
        </w:tc>
        <w:tc>
          <w:tcPr>
            <w:tcW w:w="1134" w:type="dxa"/>
          </w:tcPr>
          <w:p w:rsidR="00293967" w:rsidRDefault="00293967">
            <w:pPr>
              <w:pStyle w:val="ConsPlusNormal"/>
            </w:pPr>
          </w:p>
        </w:tc>
        <w:tc>
          <w:tcPr>
            <w:tcW w:w="680" w:type="dxa"/>
          </w:tcPr>
          <w:p w:rsidR="00293967" w:rsidRDefault="00293967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043" w:type="dxa"/>
          </w:tcPr>
          <w:p w:rsidR="00293967" w:rsidRDefault="00293967">
            <w:pPr>
              <w:pStyle w:val="ConsPlusNormal"/>
            </w:pPr>
          </w:p>
        </w:tc>
        <w:tc>
          <w:tcPr>
            <w:tcW w:w="907" w:type="dxa"/>
          </w:tcPr>
          <w:p w:rsidR="00293967" w:rsidRDefault="00293967">
            <w:pPr>
              <w:pStyle w:val="ConsPlusNormal"/>
            </w:pPr>
          </w:p>
        </w:tc>
      </w:tr>
      <w:tr w:rsidR="00293967">
        <w:tc>
          <w:tcPr>
            <w:tcW w:w="1020" w:type="dxa"/>
          </w:tcPr>
          <w:p w:rsidR="00293967" w:rsidRDefault="00293967">
            <w:pPr>
              <w:pStyle w:val="ConsPlusNormal"/>
              <w:jc w:val="center"/>
            </w:pPr>
            <w:r>
              <w:lastRenderedPageBreak/>
              <w:t>13.1.2.1</w:t>
            </w:r>
          </w:p>
        </w:tc>
        <w:tc>
          <w:tcPr>
            <w:tcW w:w="2154" w:type="dxa"/>
          </w:tcPr>
          <w:p w:rsidR="00293967" w:rsidRDefault="00293967">
            <w:pPr>
              <w:pStyle w:val="ConsPlusNormal"/>
            </w:pPr>
            <w:r>
              <w:t xml:space="preserve">в том числе посев лесных культур с использованием улучшенных семян </w:t>
            </w:r>
            <w:hyperlink w:anchor="P1224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567" w:type="dxa"/>
          </w:tcPr>
          <w:p w:rsidR="00293967" w:rsidRDefault="00293967">
            <w:pPr>
              <w:pStyle w:val="ConsPlusNormal"/>
            </w:pPr>
            <w:r>
              <w:t>197</w:t>
            </w:r>
          </w:p>
        </w:tc>
        <w:tc>
          <w:tcPr>
            <w:tcW w:w="850" w:type="dxa"/>
          </w:tcPr>
          <w:p w:rsidR="00293967" w:rsidRDefault="00293967">
            <w:pPr>
              <w:pStyle w:val="ConsPlusNormal"/>
            </w:pPr>
          </w:p>
        </w:tc>
        <w:tc>
          <w:tcPr>
            <w:tcW w:w="1191" w:type="dxa"/>
          </w:tcPr>
          <w:p w:rsidR="00293967" w:rsidRDefault="00293967">
            <w:pPr>
              <w:pStyle w:val="ConsPlusNormal"/>
            </w:pPr>
          </w:p>
        </w:tc>
        <w:tc>
          <w:tcPr>
            <w:tcW w:w="1247" w:type="dxa"/>
          </w:tcPr>
          <w:p w:rsidR="00293967" w:rsidRDefault="00293967">
            <w:pPr>
              <w:pStyle w:val="ConsPlusNormal"/>
            </w:pPr>
          </w:p>
        </w:tc>
        <w:tc>
          <w:tcPr>
            <w:tcW w:w="1191" w:type="dxa"/>
          </w:tcPr>
          <w:p w:rsidR="00293967" w:rsidRDefault="00293967">
            <w:pPr>
              <w:pStyle w:val="ConsPlusNormal"/>
            </w:pPr>
          </w:p>
        </w:tc>
        <w:tc>
          <w:tcPr>
            <w:tcW w:w="907" w:type="dxa"/>
          </w:tcPr>
          <w:p w:rsidR="00293967" w:rsidRDefault="00293967">
            <w:pPr>
              <w:pStyle w:val="ConsPlusNormal"/>
            </w:pPr>
          </w:p>
        </w:tc>
        <w:tc>
          <w:tcPr>
            <w:tcW w:w="1134" w:type="dxa"/>
          </w:tcPr>
          <w:p w:rsidR="00293967" w:rsidRDefault="00293967">
            <w:pPr>
              <w:pStyle w:val="ConsPlusNormal"/>
            </w:pPr>
          </w:p>
        </w:tc>
        <w:tc>
          <w:tcPr>
            <w:tcW w:w="680" w:type="dxa"/>
          </w:tcPr>
          <w:p w:rsidR="00293967" w:rsidRDefault="00293967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043" w:type="dxa"/>
          </w:tcPr>
          <w:p w:rsidR="00293967" w:rsidRDefault="00293967">
            <w:pPr>
              <w:pStyle w:val="ConsPlusNormal"/>
            </w:pPr>
          </w:p>
        </w:tc>
        <w:tc>
          <w:tcPr>
            <w:tcW w:w="907" w:type="dxa"/>
          </w:tcPr>
          <w:p w:rsidR="00293967" w:rsidRDefault="00293967">
            <w:pPr>
              <w:pStyle w:val="ConsPlusNormal"/>
            </w:pPr>
          </w:p>
        </w:tc>
      </w:tr>
      <w:tr w:rsidR="00293967">
        <w:tc>
          <w:tcPr>
            <w:tcW w:w="1020" w:type="dxa"/>
          </w:tcPr>
          <w:p w:rsidR="00293967" w:rsidRDefault="00293967">
            <w:pPr>
              <w:pStyle w:val="ConsPlusNormal"/>
              <w:jc w:val="center"/>
            </w:pPr>
            <w:r>
              <w:t>13.2</w:t>
            </w:r>
          </w:p>
        </w:tc>
        <w:tc>
          <w:tcPr>
            <w:tcW w:w="2154" w:type="dxa"/>
          </w:tcPr>
          <w:p w:rsidR="00293967" w:rsidRDefault="00293967">
            <w:pPr>
              <w:pStyle w:val="ConsPlusNormal"/>
            </w:pPr>
            <w:r>
              <w:t>комбинированное</w:t>
            </w:r>
          </w:p>
        </w:tc>
        <w:tc>
          <w:tcPr>
            <w:tcW w:w="567" w:type="dxa"/>
          </w:tcPr>
          <w:p w:rsidR="00293967" w:rsidRDefault="00293967">
            <w:pPr>
              <w:pStyle w:val="ConsPlusNormal"/>
            </w:pPr>
            <w:r>
              <w:t>198</w:t>
            </w:r>
          </w:p>
        </w:tc>
        <w:tc>
          <w:tcPr>
            <w:tcW w:w="850" w:type="dxa"/>
          </w:tcPr>
          <w:p w:rsidR="00293967" w:rsidRDefault="00293967">
            <w:pPr>
              <w:pStyle w:val="ConsPlusNormal"/>
            </w:pPr>
          </w:p>
        </w:tc>
        <w:tc>
          <w:tcPr>
            <w:tcW w:w="1191" w:type="dxa"/>
          </w:tcPr>
          <w:p w:rsidR="00293967" w:rsidRDefault="00293967">
            <w:pPr>
              <w:pStyle w:val="ConsPlusNormal"/>
            </w:pPr>
          </w:p>
        </w:tc>
        <w:tc>
          <w:tcPr>
            <w:tcW w:w="1247" w:type="dxa"/>
          </w:tcPr>
          <w:p w:rsidR="00293967" w:rsidRDefault="00293967">
            <w:pPr>
              <w:pStyle w:val="ConsPlusNormal"/>
            </w:pPr>
          </w:p>
        </w:tc>
        <w:tc>
          <w:tcPr>
            <w:tcW w:w="1191" w:type="dxa"/>
          </w:tcPr>
          <w:p w:rsidR="00293967" w:rsidRDefault="00293967">
            <w:pPr>
              <w:pStyle w:val="ConsPlusNormal"/>
            </w:pPr>
          </w:p>
        </w:tc>
        <w:tc>
          <w:tcPr>
            <w:tcW w:w="907" w:type="dxa"/>
          </w:tcPr>
          <w:p w:rsidR="00293967" w:rsidRDefault="00293967">
            <w:pPr>
              <w:pStyle w:val="ConsPlusNormal"/>
            </w:pPr>
          </w:p>
        </w:tc>
        <w:tc>
          <w:tcPr>
            <w:tcW w:w="1134" w:type="dxa"/>
          </w:tcPr>
          <w:p w:rsidR="00293967" w:rsidRDefault="00293967">
            <w:pPr>
              <w:pStyle w:val="ConsPlusNormal"/>
            </w:pPr>
          </w:p>
        </w:tc>
        <w:tc>
          <w:tcPr>
            <w:tcW w:w="680" w:type="dxa"/>
          </w:tcPr>
          <w:p w:rsidR="00293967" w:rsidRDefault="00293967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043" w:type="dxa"/>
          </w:tcPr>
          <w:p w:rsidR="00293967" w:rsidRDefault="00293967">
            <w:pPr>
              <w:pStyle w:val="ConsPlusNormal"/>
            </w:pPr>
          </w:p>
        </w:tc>
        <w:tc>
          <w:tcPr>
            <w:tcW w:w="907" w:type="dxa"/>
          </w:tcPr>
          <w:p w:rsidR="00293967" w:rsidRDefault="00293967">
            <w:pPr>
              <w:pStyle w:val="ConsPlusNormal"/>
            </w:pPr>
          </w:p>
        </w:tc>
      </w:tr>
      <w:tr w:rsidR="00293967">
        <w:tc>
          <w:tcPr>
            <w:tcW w:w="1020" w:type="dxa"/>
          </w:tcPr>
          <w:p w:rsidR="00293967" w:rsidRDefault="00293967">
            <w:pPr>
              <w:pStyle w:val="ConsPlusNormal"/>
              <w:jc w:val="center"/>
            </w:pPr>
            <w:r>
              <w:t>13.2.1</w:t>
            </w:r>
          </w:p>
        </w:tc>
        <w:tc>
          <w:tcPr>
            <w:tcW w:w="2154" w:type="dxa"/>
          </w:tcPr>
          <w:p w:rsidR="00293967" w:rsidRDefault="00293967">
            <w:pPr>
              <w:pStyle w:val="ConsPlusNormal"/>
            </w:pPr>
            <w:r>
              <w:t>из него - посадка лесных культур, всего</w:t>
            </w:r>
          </w:p>
        </w:tc>
        <w:tc>
          <w:tcPr>
            <w:tcW w:w="567" w:type="dxa"/>
          </w:tcPr>
          <w:p w:rsidR="00293967" w:rsidRDefault="00293967">
            <w:pPr>
              <w:pStyle w:val="ConsPlusNormal"/>
            </w:pPr>
            <w:r>
              <w:t>199</w:t>
            </w:r>
          </w:p>
        </w:tc>
        <w:tc>
          <w:tcPr>
            <w:tcW w:w="850" w:type="dxa"/>
          </w:tcPr>
          <w:p w:rsidR="00293967" w:rsidRDefault="00293967">
            <w:pPr>
              <w:pStyle w:val="ConsPlusNormal"/>
            </w:pPr>
          </w:p>
        </w:tc>
        <w:tc>
          <w:tcPr>
            <w:tcW w:w="1191" w:type="dxa"/>
          </w:tcPr>
          <w:p w:rsidR="00293967" w:rsidRDefault="00293967">
            <w:pPr>
              <w:pStyle w:val="ConsPlusNormal"/>
            </w:pPr>
          </w:p>
        </w:tc>
        <w:tc>
          <w:tcPr>
            <w:tcW w:w="1247" w:type="dxa"/>
          </w:tcPr>
          <w:p w:rsidR="00293967" w:rsidRDefault="00293967">
            <w:pPr>
              <w:pStyle w:val="ConsPlusNormal"/>
            </w:pPr>
          </w:p>
        </w:tc>
        <w:tc>
          <w:tcPr>
            <w:tcW w:w="1191" w:type="dxa"/>
          </w:tcPr>
          <w:p w:rsidR="00293967" w:rsidRDefault="00293967">
            <w:pPr>
              <w:pStyle w:val="ConsPlusNormal"/>
            </w:pPr>
          </w:p>
        </w:tc>
        <w:tc>
          <w:tcPr>
            <w:tcW w:w="907" w:type="dxa"/>
          </w:tcPr>
          <w:p w:rsidR="00293967" w:rsidRDefault="00293967">
            <w:pPr>
              <w:pStyle w:val="ConsPlusNormal"/>
            </w:pPr>
          </w:p>
        </w:tc>
        <w:tc>
          <w:tcPr>
            <w:tcW w:w="1134" w:type="dxa"/>
          </w:tcPr>
          <w:p w:rsidR="00293967" w:rsidRDefault="00293967">
            <w:pPr>
              <w:pStyle w:val="ConsPlusNormal"/>
            </w:pPr>
          </w:p>
        </w:tc>
        <w:tc>
          <w:tcPr>
            <w:tcW w:w="680" w:type="dxa"/>
          </w:tcPr>
          <w:p w:rsidR="00293967" w:rsidRDefault="00293967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043" w:type="dxa"/>
          </w:tcPr>
          <w:p w:rsidR="00293967" w:rsidRDefault="00293967">
            <w:pPr>
              <w:pStyle w:val="ConsPlusNormal"/>
            </w:pPr>
          </w:p>
        </w:tc>
        <w:tc>
          <w:tcPr>
            <w:tcW w:w="907" w:type="dxa"/>
          </w:tcPr>
          <w:p w:rsidR="00293967" w:rsidRDefault="00293967">
            <w:pPr>
              <w:pStyle w:val="ConsPlusNormal"/>
            </w:pPr>
          </w:p>
        </w:tc>
      </w:tr>
      <w:tr w:rsidR="00293967">
        <w:tc>
          <w:tcPr>
            <w:tcW w:w="1020" w:type="dxa"/>
          </w:tcPr>
          <w:p w:rsidR="00293967" w:rsidRDefault="00293967">
            <w:pPr>
              <w:pStyle w:val="ConsPlusNormal"/>
              <w:jc w:val="center"/>
            </w:pPr>
            <w:r>
              <w:t>13.2.1.1</w:t>
            </w:r>
          </w:p>
        </w:tc>
        <w:tc>
          <w:tcPr>
            <w:tcW w:w="2154" w:type="dxa"/>
          </w:tcPr>
          <w:p w:rsidR="00293967" w:rsidRDefault="00293967">
            <w:pPr>
              <w:pStyle w:val="ConsPlusNormal"/>
            </w:pPr>
            <w:r>
              <w:t>в том числе посадка лесных культур с использованием улучшенного посадочного материала</w:t>
            </w:r>
          </w:p>
        </w:tc>
        <w:tc>
          <w:tcPr>
            <w:tcW w:w="567" w:type="dxa"/>
          </w:tcPr>
          <w:p w:rsidR="00293967" w:rsidRDefault="00293967">
            <w:pPr>
              <w:pStyle w:val="ConsPlusNormal"/>
            </w:pPr>
            <w:r>
              <w:t>200</w:t>
            </w:r>
          </w:p>
        </w:tc>
        <w:tc>
          <w:tcPr>
            <w:tcW w:w="850" w:type="dxa"/>
          </w:tcPr>
          <w:p w:rsidR="00293967" w:rsidRDefault="00293967">
            <w:pPr>
              <w:pStyle w:val="ConsPlusNormal"/>
            </w:pPr>
          </w:p>
        </w:tc>
        <w:tc>
          <w:tcPr>
            <w:tcW w:w="1191" w:type="dxa"/>
          </w:tcPr>
          <w:p w:rsidR="00293967" w:rsidRDefault="00293967">
            <w:pPr>
              <w:pStyle w:val="ConsPlusNormal"/>
            </w:pPr>
          </w:p>
        </w:tc>
        <w:tc>
          <w:tcPr>
            <w:tcW w:w="1247" w:type="dxa"/>
          </w:tcPr>
          <w:p w:rsidR="00293967" w:rsidRDefault="00293967">
            <w:pPr>
              <w:pStyle w:val="ConsPlusNormal"/>
            </w:pPr>
          </w:p>
        </w:tc>
        <w:tc>
          <w:tcPr>
            <w:tcW w:w="1191" w:type="dxa"/>
          </w:tcPr>
          <w:p w:rsidR="00293967" w:rsidRDefault="00293967">
            <w:pPr>
              <w:pStyle w:val="ConsPlusNormal"/>
            </w:pPr>
          </w:p>
        </w:tc>
        <w:tc>
          <w:tcPr>
            <w:tcW w:w="907" w:type="dxa"/>
          </w:tcPr>
          <w:p w:rsidR="00293967" w:rsidRDefault="00293967">
            <w:pPr>
              <w:pStyle w:val="ConsPlusNormal"/>
            </w:pPr>
          </w:p>
        </w:tc>
        <w:tc>
          <w:tcPr>
            <w:tcW w:w="1134" w:type="dxa"/>
          </w:tcPr>
          <w:p w:rsidR="00293967" w:rsidRDefault="00293967">
            <w:pPr>
              <w:pStyle w:val="ConsPlusNormal"/>
            </w:pPr>
          </w:p>
        </w:tc>
        <w:tc>
          <w:tcPr>
            <w:tcW w:w="680" w:type="dxa"/>
          </w:tcPr>
          <w:p w:rsidR="00293967" w:rsidRDefault="00293967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043" w:type="dxa"/>
          </w:tcPr>
          <w:p w:rsidR="00293967" w:rsidRDefault="00293967">
            <w:pPr>
              <w:pStyle w:val="ConsPlusNormal"/>
            </w:pPr>
          </w:p>
        </w:tc>
        <w:tc>
          <w:tcPr>
            <w:tcW w:w="907" w:type="dxa"/>
          </w:tcPr>
          <w:p w:rsidR="00293967" w:rsidRDefault="00293967">
            <w:pPr>
              <w:pStyle w:val="ConsPlusNormal"/>
            </w:pPr>
          </w:p>
        </w:tc>
      </w:tr>
      <w:tr w:rsidR="00293967">
        <w:tc>
          <w:tcPr>
            <w:tcW w:w="1020" w:type="dxa"/>
          </w:tcPr>
          <w:p w:rsidR="00293967" w:rsidRDefault="00293967">
            <w:pPr>
              <w:pStyle w:val="ConsPlusNormal"/>
              <w:jc w:val="center"/>
            </w:pPr>
            <w:r>
              <w:t>13.2.1.2</w:t>
            </w:r>
          </w:p>
        </w:tc>
        <w:tc>
          <w:tcPr>
            <w:tcW w:w="2154" w:type="dxa"/>
          </w:tcPr>
          <w:p w:rsidR="00293967" w:rsidRDefault="00293967">
            <w:pPr>
              <w:pStyle w:val="ConsPlusNormal"/>
            </w:pPr>
            <w:r>
              <w:t xml:space="preserve">в том числе посадка лесных культур посадочным материалом с закрытой корневой системой </w:t>
            </w:r>
            <w:hyperlink w:anchor="P1229" w:history="1">
              <w:r>
                <w:rPr>
                  <w:color w:val="0000FF"/>
                </w:rPr>
                <w:t>&lt;*****&gt;</w:t>
              </w:r>
            </w:hyperlink>
          </w:p>
        </w:tc>
        <w:tc>
          <w:tcPr>
            <w:tcW w:w="567" w:type="dxa"/>
          </w:tcPr>
          <w:p w:rsidR="00293967" w:rsidRDefault="00293967">
            <w:pPr>
              <w:pStyle w:val="ConsPlusNormal"/>
            </w:pPr>
            <w:r>
              <w:t>201</w:t>
            </w:r>
          </w:p>
        </w:tc>
        <w:tc>
          <w:tcPr>
            <w:tcW w:w="850" w:type="dxa"/>
          </w:tcPr>
          <w:p w:rsidR="00293967" w:rsidRDefault="00293967">
            <w:pPr>
              <w:pStyle w:val="ConsPlusNormal"/>
            </w:pPr>
          </w:p>
        </w:tc>
        <w:tc>
          <w:tcPr>
            <w:tcW w:w="1191" w:type="dxa"/>
          </w:tcPr>
          <w:p w:rsidR="00293967" w:rsidRDefault="00293967">
            <w:pPr>
              <w:pStyle w:val="ConsPlusNormal"/>
            </w:pPr>
          </w:p>
        </w:tc>
        <w:tc>
          <w:tcPr>
            <w:tcW w:w="1247" w:type="dxa"/>
          </w:tcPr>
          <w:p w:rsidR="00293967" w:rsidRDefault="00293967">
            <w:pPr>
              <w:pStyle w:val="ConsPlusNormal"/>
            </w:pPr>
          </w:p>
        </w:tc>
        <w:tc>
          <w:tcPr>
            <w:tcW w:w="1191" w:type="dxa"/>
          </w:tcPr>
          <w:p w:rsidR="00293967" w:rsidRDefault="00293967">
            <w:pPr>
              <w:pStyle w:val="ConsPlusNormal"/>
            </w:pPr>
          </w:p>
        </w:tc>
        <w:tc>
          <w:tcPr>
            <w:tcW w:w="907" w:type="dxa"/>
          </w:tcPr>
          <w:p w:rsidR="00293967" w:rsidRDefault="00293967">
            <w:pPr>
              <w:pStyle w:val="ConsPlusNormal"/>
            </w:pPr>
          </w:p>
        </w:tc>
        <w:tc>
          <w:tcPr>
            <w:tcW w:w="1134" w:type="dxa"/>
          </w:tcPr>
          <w:p w:rsidR="00293967" w:rsidRDefault="00293967">
            <w:pPr>
              <w:pStyle w:val="ConsPlusNormal"/>
            </w:pPr>
          </w:p>
        </w:tc>
        <w:tc>
          <w:tcPr>
            <w:tcW w:w="680" w:type="dxa"/>
          </w:tcPr>
          <w:p w:rsidR="00293967" w:rsidRDefault="00293967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043" w:type="dxa"/>
          </w:tcPr>
          <w:p w:rsidR="00293967" w:rsidRDefault="00293967">
            <w:pPr>
              <w:pStyle w:val="ConsPlusNormal"/>
            </w:pPr>
          </w:p>
        </w:tc>
        <w:tc>
          <w:tcPr>
            <w:tcW w:w="907" w:type="dxa"/>
          </w:tcPr>
          <w:p w:rsidR="00293967" w:rsidRDefault="00293967">
            <w:pPr>
              <w:pStyle w:val="ConsPlusNormal"/>
            </w:pPr>
          </w:p>
        </w:tc>
      </w:tr>
      <w:tr w:rsidR="00293967">
        <w:tc>
          <w:tcPr>
            <w:tcW w:w="1020" w:type="dxa"/>
            <w:tcBorders>
              <w:bottom w:val="nil"/>
            </w:tcBorders>
          </w:tcPr>
          <w:p w:rsidR="00293967" w:rsidRDefault="00293967">
            <w:pPr>
              <w:pStyle w:val="ConsPlusNormal"/>
              <w:jc w:val="center"/>
            </w:pPr>
            <w:r>
              <w:t>13.2.1.2.1</w:t>
            </w:r>
          </w:p>
        </w:tc>
        <w:tc>
          <w:tcPr>
            <w:tcW w:w="2154" w:type="dxa"/>
          </w:tcPr>
          <w:p w:rsidR="00293967" w:rsidRDefault="00293967">
            <w:pPr>
              <w:pStyle w:val="ConsPlusNormal"/>
            </w:pPr>
            <w:r>
              <w:t xml:space="preserve">в том числе посадка лесных культур с использованием улучшенного посадочного материала с закрытой корневой системой </w:t>
            </w:r>
            <w:hyperlink w:anchor="P1229" w:history="1">
              <w:r>
                <w:rPr>
                  <w:color w:val="0000FF"/>
                </w:rPr>
                <w:t>&lt;*****&gt;</w:t>
              </w:r>
            </w:hyperlink>
          </w:p>
        </w:tc>
        <w:tc>
          <w:tcPr>
            <w:tcW w:w="567" w:type="dxa"/>
          </w:tcPr>
          <w:p w:rsidR="00293967" w:rsidRDefault="00293967">
            <w:pPr>
              <w:pStyle w:val="ConsPlusNormal"/>
            </w:pPr>
            <w:r>
              <w:t>202</w:t>
            </w:r>
          </w:p>
        </w:tc>
        <w:tc>
          <w:tcPr>
            <w:tcW w:w="850" w:type="dxa"/>
          </w:tcPr>
          <w:p w:rsidR="00293967" w:rsidRDefault="00293967">
            <w:pPr>
              <w:pStyle w:val="ConsPlusNormal"/>
            </w:pPr>
          </w:p>
        </w:tc>
        <w:tc>
          <w:tcPr>
            <w:tcW w:w="1191" w:type="dxa"/>
          </w:tcPr>
          <w:p w:rsidR="00293967" w:rsidRDefault="00293967">
            <w:pPr>
              <w:pStyle w:val="ConsPlusNormal"/>
            </w:pPr>
          </w:p>
        </w:tc>
        <w:tc>
          <w:tcPr>
            <w:tcW w:w="1247" w:type="dxa"/>
          </w:tcPr>
          <w:p w:rsidR="00293967" w:rsidRDefault="00293967">
            <w:pPr>
              <w:pStyle w:val="ConsPlusNormal"/>
            </w:pPr>
          </w:p>
        </w:tc>
        <w:tc>
          <w:tcPr>
            <w:tcW w:w="1191" w:type="dxa"/>
          </w:tcPr>
          <w:p w:rsidR="00293967" w:rsidRDefault="00293967">
            <w:pPr>
              <w:pStyle w:val="ConsPlusNormal"/>
            </w:pPr>
          </w:p>
        </w:tc>
        <w:tc>
          <w:tcPr>
            <w:tcW w:w="907" w:type="dxa"/>
          </w:tcPr>
          <w:p w:rsidR="00293967" w:rsidRDefault="00293967">
            <w:pPr>
              <w:pStyle w:val="ConsPlusNormal"/>
            </w:pPr>
          </w:p>
        </w:tc>
        <w:tc>
          <w:tcPr>
            <w:tcW w:w="1134" w:type="dxa"/>
          </w:tcPr>
          <w:p w:rsidR="00293967" w:rsidRDefault="00293967">
            <w:pPr>
              <w:pStyle w:val="ConsPlusNormal"/>
            </w:pPr>
          </w:p>
        </w:tc>
        <w:tc>
          <w:tcPr>
            <w:tcW w:w="680" w:type="dxa"/>
          </w:tcPr>
          <w:p w:rsidR="00293967" w:rsidRDefault="00293967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043" w:type="dxa"/>
          </w:tcPr>
          <w:p w:rsidR="00293967" w:rsidRDefault="00293967">
            <w:pPr>
              <w:pStyle w:val="ConsPlusNormal"/>
            </w:pPr>
          </w:p>
        </w:tc>
        <w:tc>
          <w:tcPr>
            <w:tcW w:w="907" w:type="dxa"/>
          </w:tcPr>
          <w:p w:rsidR="00293967" w:rsidRDefault="00293967">
            <w:pPr>
              <w:pStyle w:val="ConsPlusNormal"/>
            </w:pPr>
          </w:p>
        </w:tc>
      </w:tr>
      <w:tr w:rsidR="00293967">
        <w:tc>
          <w:tcPr>
            <w:tcW w:w="1020" w:type="dxa"/>
            <w:tcBorders>
              <w:top w:val="nil"/>
              <w:bottom w:val="nil"/>
            </w:tcBorders>
          </w:tcPr>
          <w:p w:rsidR="00293967" w:rsidRDefault="00293967">
            <w:pPr>
              <w:pStyle w:val="ConsPlusNormal"/>
              <w:jc w:val="center"/>
            </w:pPr>
            <w:r>
              <w:lastRenderedPageBreak/>
              <w:t>13.2.2</w:t>
            </w:r>
          </w:p>
        </w:tc>
        <w:tc>
          <w:tcPr>
            <w:tcW w:w="2154" w:type="dxa"/>
          </w:tcPr>
          <w:p w:rsidR="00293967" w:rsidRDefault="00293967">
            <w:pPr>
              <w:pStyle w:val="ConsPlusNormal"/>
            </w:pPr>
            <w:r>
              <w:t xml:space="preserve">посев лесных культур, всего </w:t>
            </w:r>
            <w:hyperlink w:anchor="P1224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567" w:type="dxa"/>
          </w:tcPr>
          <w:p w:rsidR="00293967" w:rsidRDefault="00293967">
            <w:pPr>
              <w:pStyle w:val="ConsPlusNormal"/>
            </w:pPr>
            <w:r>
              <w:t>203</w:t>
            </w:r>
          </w:p>
        </w:tc>
        <w:tc>
          <w:tcPr>
            <w:tcW w:w="850" w:type="dxa"/>
          </w:tcPr>
          <w:p w:rsidR="00293967" w:rsidRDefault="00293967">
            <w:pPr>
              <w:pStyle w:val="ConsPlusNormal"/>
            </w:pPr>
          </w:p>
        </w:tc>
        <w:tc>
          <w:tcPr>
            <w:tcW w:w="1191" w:type="dxa"/>
          </w:tcPr>
          <w:p w:rsidR="00293967" w:rsidRDefault="00293967">
            <w:pPr>
              <w:pStyle w:val="ConsPlusNormal"/>
            </w:pPr>
          </w:p>
        </w:tc>
        <w:tc>
          <w:tcPr>
            <w:tcW w:w="1247" w:type="dxa"/>
          </w:tcPr>
          <w:p w:rsidR="00293967" w:rsidRDefault="00293967">
            <w:pPr>
              <w:pStyle w:val="ConsPlusNormal"/>
            </w:pPr>
          </w:p>
        </w:tc>
        <w:tc>
          <w:tcPr>
            <w:tcW w:w="1191" w:type="dxa"/>
          </w:tcPr>
          <w:p w:rsidR="00293967" w:rsidRDefault="00293967">
            <w:pPr>
              <w:pStyle w:val="ConsPlusNormal"/>
            </w:pPr>
          </w:p>
        </w:tc>
        <w:tc>
          <w:tcPr>
            <w:tcW w:w="907" w:type="dxa"/>
          </w:tcPr>
          <w:p w:rsidR="00293967" w:rsidRDefault="00293967">
            <w:pPr>
              <w:pStyle w:val="ConsPlusNormal"/>
            </w:pPr>
          </w:p>
        </w:tc>
        <w:tc>
          <w:tcPr>
            <w:tcW w:w="1134" w:type="dxa"/>
          </w:tcPr>
          <w:p w:rsidR="00293967" w:rsidRDefault="00293967">
            <w:pPr>
              <w:pStyle w:val="ConsPlusNormal"/>
            </w:pPr>
          </w:p>
        </w:tc>
        <w:tc>
          <w:tcPr>
            <w:tcW w:w="680" w:type="dxa"/>
          </w:tcPr>
          <w:p w:rsidR="00293967" w:rsidRDefault="00293967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043" w:type="dxa"/>
          </w:tcPr>
          <w:p w:rsidR="00293967" w:rsidRDefault="00293967">
            <w:pPr>
              <w:pStyle w:val="ConsPlusNormal"/>
            </w:pPr>
          </w:p>
        </w:tc>
        <w:tc>
          <w:tcPr>
            <w:tcW w:w="907" w:type="dxa"/>
          </w:tcPr>
          <w:p w:rsidR="00293967" w:rsidRDefault="00293967">
            <w:pPr>
              <w:pStyle w:val="ConsPlusNormal"/>
            </w:pPr>
          </w:p>
        </w:tc>
      </w:tr>
      <w:tr w:rsidR="00293967">
        <w:tc>
          <w:tcPr>
            <w:tcW w:w="1020" w:type="dxa"/>
            <w:tcBorders>
              <w:top w:val="nil"/>
            </w:tcBorders>
          </w:tcPr>
          <w:p w:rsidR="00293967" w:rsidRDefault="00293967">
            <w:pPr>
              <w:pStyle w:val="ConsPlusNormal"/>
              <w:jc w:val="center"/>
            </w:pPr>
            <w:r>
              <w:t>13.2.2.1</w:t>
            </w:r>
          </w:p>
        </w:tc>
        <w:tc>
          <w:tcPr>
            <w:tcW w:w="2154" w:type="dxa"/>
          </w:tcPr>
          <w:p w:rsidR="00293967" w:rsidRDefault="00293967">
            <w:pPr>
              <w:pStyle w:val="ConsPlusNormal"/>
            </w:pPr>
            <w:r>
              <w:t xml:space="preserve">в том числе посев лесных культур с использованием улучшенных семян </w:t>
            </w:r>
            <w:hyperlink w:anchor="P1224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567" w:type="dxa"/>
          </w:tcPr>
          <w:p w:rsidR="00293967" w:rsidRDefault="00293967">
            <w:pPr>
              <w:pStyle w:val="ConsPlusNormal"/>
            </w:pPr>
            <w:r>
              <w:t>204</w:t>
            </w:r>
          </w:p>
        </w:tc>
        <w:tc>
          <w:tcPr>
            <w:tcW w:w="850" w:type="dxa"/>
          </w:tcPr>
          <w:p w:rsidR="00293967" w:rsidRDefault="00293967">
            <w:pPr>
              <w:pStyle w:val="ConsPlusNormal"/>
            </w:pPr>
          </w:p>
        </w:tc>
        <w:tc>
          <w:tcPr>
            <w:tcW w:w="1191" w:type="dxa"/>
          </w:tcPr>
          <w:p w:rsidR="00293967" w:rsidRDefault="00293967">
            <w:pPr>
              <w:pStyle w:val="ConsPlusNormal"/>
            </w:pPr>
          </w:p>
        </w:tc>
        <w:tc>
          <w:tcPr>
            <w:tcW w:w="1247" w:type="dxa"/>
          </w:tcPr>
          <w:p w:rsidR="00293967" w:rsidRDefault="00293967">
            <w:pPr>
              <w:pStyle w:val="ConsPlusNormal"/>
            </w:pPr>
          </w:p>
        </w:tc>
        <w:tc>
          <w:tcPr>
            <w:tcW w:w="1191" w:type="dxa"/>
          </w:tcPr>
          <w:p w:rsidR="00293967" w:rsidRDefault="00293967">
            <w:pPr>
              <w:pStyle w:val="ConsPlusNormal"/>
            </w:pPr>
          </w:p>
        </w:tc>
        <w:tc>
          <w:tcPr>
            <w:tcW w:w="907" w:type="dxa"/>
          </w:tcPr>
          <w:p w:rsidR="00293967" w:rsidRDefault="00293967">
            <w:pPr>
              <w:pStyle w:val="ConsPlusNormal"/>
            </w:pPr>
          </w:p>
        </w:tc>
        <w:tc>
          <w:tcPr>
            <w:tcW w:w="1134" w:type="dxa"/>
          </w:tcPr>
          <w:p w:rsidR="00293967" w:rsidRDefault="00293967">
            <w:pPr>
              <w:pStyle w:val="ConsPlusNormal"/>
            </w:pPr>
          </w:p>
        </w:tc>
        <w:tc>
          <w:tcPr>
            <w:tcW w:w="680" w:type="dxa"/>
          </w:tcPr>
          <w:p w:rsidR="00293967" w:rsidRDefault="00293967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043" w:type="dxa"/>
          </w:tcPr>
          <w:p w:rsidR="00293967" w:rsidRDefault="00293967">
            <w:pPr>
              <w:pStyle w:val="ConsPlusNormal"/>
            </w:pPr>
          </w:p>
        </w:tc>
        <w:tc>
          <w:tcPr>
            <w:tcW w:w="907" w:type="dxa"/>
          </w:tcPr>
          <w:p w:rsidR="00293967" w:rsidRDefault="00293967">
            <w:pPr>
              <w:pStyle w:val="ConsPlusNormal"/>
            </w:pPr>
          </w:p>
        </w:tc>
      </w:tr>
      <w:tr w:rsidR="00293967">
        <w:tc>
          <w:tcPr>
            <w:tcW w:w="1020" w:type="dxa"/>
          </w:tcPr>
          <w:p w:rsidR="00293967" w:rsidRDefault="00293967">
            <w:pPr>
              <w:pStyle w:val="ConsPlusNormal"/>
              <w:jc w:val="center"/>
            </w:pPr>
            <w:r>
              <w:t>13.3</w:t>
            </w:r>
          </w:p>
        </w:tc>
        <w:tc>
          <w:tcPr>
            <w:tcW w:w="2154" w:type="dxa"/>
          </w:tcPr>
          <w:p w:rsidR="00293967" w:rsidRDefault="00293967">
            <w:pPr>
              <w:pStyle w:val="ConsPlusNormal"/>
            </w:pPr>
            <w:r>
              <w:t>естественное</w:t>
            </w:r>
          </w:p>
        </w:tc>
        <w:tc>
          <w:tcPr>
            <w:tcW w:w="567" w:type="dxa"/>
          </w:tcPr>
          <w:p w:rsidR="00293967" w:rsidRDefault="00293967">
            <w:pPr>
              <w:pStyle w:val="ConsPlusNormal"/>
            </w:pPr>
            <w:r>
              <w:t>205</w:t>
            </w:r>
          </w:p>
        </w:tc>
        <w:tc>
          <w:tcPr>
            <w:tcW w:w="850" w:type="dxa"/>
          </w:tcPr>
          <w:p w:rsidR="00293967" w:rsidRDefault="00293967">
            <w:pPr>
              <w:pStyle w:val="ConsPlusNormal"/>
            </w:pPr>
          </w:p>
        </w:tc>
        <w:tc>
          <w:tcPr>
            <w:tcW w:w="1191" w:type="dxa"/>
          </w:tcPr>
          <w:p w:rsidR="00293967" w:rsidRDefault="00293967">
            <w:pPr>
              <w:pStyle w:val="ConsPlusNormal"/>
            </w:pPr>
          </w:p>
        </w:tc>
        <w:tc>
          <w:tcPr>
            <w:tcW w:w="1247" w:type="dxa"/>
          </w:tcPr>
          <w:p w:rsidR="00293967" w:rsidRDefault="00293967">
            <w:pPr>
              <w:pStyle w:val="ConsPlusNormal"/>
            </w:pPr>
          </w:p>
        </w:tc>
        <w:tc>
          <w:tcPr>
            <w:tcW w:w="1191" w:type="dxa"/>
          </w:tcPr>
          <w:p w:rsidR="00293967" w:rsidRDefault="00293967">
            <w:pPr>
              <w:pStyle w:val="ConsPlusNormal"/>
            </w:pPr>
          </w:p>
        </w:tc>
        <w:tc>
          <w:tcPr>
            <w:tcW w:w="907" w:type="dxa"/>
          </w:tcPr>
          <w:p w:rsidR="00293967" w:rsidRDefault="00293967">
            <w:pPr>
              <w:pStyle w:val="ConsPlusNormal"/>
            </w:pPr>
          </w:p>
        </w:tc>
        <w:tc>
          <w:tcPr>
            <w:tcW w:w="1134" w:type="dxa"/>
          </w:tcPr>
          <w:p w:rsidR="00293967" w:rsidRDefault="00293967">
            <w:pPr>
              <w:pStyle w:val="ConsPlusNormal"/>
            </w:pPr>
          </w:p>
        </w:tc>
        <w:tc>
          <w:tcPr>
            <w:tcW w:w="680" w:type="dxa"/>
          </w:tcPr>
          <w:p w:rsidR="00293967" w:rsidRDefault="00293967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043" w:type="dxa"/>
          </w:tcPr>
          <w:p w:rsidR="00293967" w:rsidRDefault="00293967">
            <w:pPr>
              <w:pStyle w:val="ConsPlusNormal"/>
            </w:pPr>
          </w:p>
        </w:tc>
        <w:tc>
          <w:tcPr>
            <w:tcW w:w="907" w:type="dxa"/>
          </w:tcPr>
          <w:p w:rsidR="00293967" w:rsidRDefault="00293967">
            <w:pPr>
              <w:pStyle w:val="ConsPlusNormal"/>
            </w:pPr>
            <w:r>
              <w:t>x</w:t>
            </w:r>
          </w:p>
        </w:tc>
      </w:tr>
      <w:tr w:rsidR="00293967">
        <w:tc>
          <w:tcPr>
            <w:tcW w:w="1020" w:type="dxa"/>
          </w:tcPr>
          <w:p w:rsidR="00293967" w:rsidRDefault="00293967">
            <w:pPr>
              <w:pStyle w:val="ConsPlusNormal"/>
              <w:jc w:val="center"/>
            </w:pPr>
            <w:r>
              <w:t>13.3.1</w:t>
            </w:r>
          </w:p>
        </w:tc>
        <w:tc>
          <w:tcPr>
            <w:tcW w:w="2154" w:type="dxa"/>
          </w:tcPr>
          <w:p w:rsidR="00293967" w:rsidRDefault="00293967">
            <w:pPr>
              <w:pStyle w:val="ConsPlusNormal"/>
            </w:pPr>
            <w:r>
              <w:t>сохранение подроста лесных древесных пород при проведении рубок лесных насаждений</w:t>
            </w:r>
          </w:p>
        </w:tc>
        <w:tc>
          <w:tcPr>
            <w:tcW w:w="567" w:type="dxa"/>
          </w:tcPr>
          <w:p w:rsidR="00293967" w:rsidRDefault="00293967">
            <w:pPr>
              <w:pStyle w:val="ConsPlusNormal"/>
            </w:pPr>
            <w:r>
              <w:t>206</w:t>
            </w:r>
          </w:p>
        </w:tc>
        <w:tc>
          <w:tcPr>
            <w:tcW w:w="850" w:type="dxa"/>
          </w:tcPr>
          <w:p w:rsidR="00293967" w:rsidRDefault="00293967">
            <w:pPr>
              <w:pStyle w:val="ConsPlusNormal"/>
            </w:pPr>
          </w:p>
        </w:tc>
        <w:tc>
          <w:tcPr>
            <w:tcW w:w="1191" w:type="dxa"/>
          </w:tcPr>
          <w:p w:rsidR="00293967" w:rsidRDefault="00293967">
            <w:pPr>
              <w:pStyle w:val="ConsPlusNormal"/>
            </w:pPr>
          </w:p>
        </w:tc>
        <w:tc>
          <w:tcPr>
            <w:tcW w:w="1247" w:type="dxa"/>
          </w:tcPr>
          <w:p w:rsidR="00293967" w:rsidRDefault="00293967">
            <w:pPr>
              <w:pStyle w:val="ConsPlusNormal"/>
            </w:pPr>
          </w:p>
        </w:tc>
        <w:tc>
          <w:tcPr>
            <w:tcW w:w="1191" w:type="dxa"/>
          </w:tcPr>
          <w:p w:rsidR="00293967" w:rsidRDefault="00293967">
            <w:pPr>
              <w:pStyle w:val="ConsPlusNormal"/>
            </w:pPr>
          </w:p>
        </w:tc>
        <w:tc>
          <w:tcPr>
            <w:tcW w:w="907" w:type="dxa"/>
          </w:tcPr>
          <w:p w:rsidR="00293967" w:rsidRDefault="00293967">
            <w:pPr>
              <w:pStyle w:val="ConsPlusNormal"/>
            </w:pPr>
          </w:p>
        </w:tc>
        <w:tc>
          <w:tcPr>
            <w:tcW w:w="1134" w:type="dxa"/>
          </w:tcPr>
          <w:p w:rsidR="00293967" w:rsidRDefault="00293967">
            <w:pPr>
              <w:pStyle w:val="ConsPlusNormal"/>
            </w:pPr>
          </w:p>
        </w:tc>
        <w:tc>
          <w:tcPr>
            <w:tcW w:w="680" w:type="dxa"/>
          </w:tcPr>
          <w:p w:rsidR="00293967" w:rsidRDefault="00293967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043" w:type="dxa"/>
          </w:tcPr>
          <w:p w:rsidR="00293967" w:rsidRDefault="00293967">
            <w:pPr>
              <w:pStyle w:val="ConsPlusNormal"/>
            </w:pPr>
          </w:p>
        </w:tc>
        <w:tc>
          <w:tcPr>
            <w:tcW w:w="907" w:type="dxa"/>
          </w:tcPr>
          <w:p w:rsidR="00293967" w:rsidRDefault="00293967">
            <w:pPr>
              <w:pStyle w:val="ConsPlusNormal"/>
            </w:pPr>
            <w:r>
              <w:t>x</w:t>
            </w:r>
          </w:p>
        </w:tc>
      </w:tr>
      <w:tr w:rsidR="00293967">
        <w:tc>
          <w:tcPr>
            <w:tcW w:w="1020" w:type="dxa"/>
          </w:tcPr>
          <w:p w:rsidR="00293967" w:rsidRDefault="00293967">
            <w:pPr>
              <w:pStyle w:val="ConsPlusNormal"/>
              <w:jc w:val="center"/>
            </w:pPr>
            <w:r>
              <w:t>13.3.2</w:t>
            </w:r>
          </w:p>
        </w:tc>
        <w:tc>
          <w:tcPr>
            <w:tcW w:w="2154" w:type="dxa"/>
          </w:tcPr>
          <w:p w:rsidR="00293967" w:rsidRDefault="00293967">
            <w:pPr>
              <w:pStyle w:val="ConsPlusNormal"/>
            </w:pPr>
            <w:r>
              <w:t>минерализация поверхности почвы</w:t>
            </w:r>
          </w:p>
        </w:tc>
        <w:tc>
          <w:tcPr>
            <w:tcW w:w="567" w:type="dxa"/>
          </w:tcPr>
          <w:p w:rsidR="00293967" w:rsidRDefault="00293967">
            <w:pPr>
              <w:pStyle w:val="ConsPlusNormal"/>
            </w:pPr>
            <w:r>
              <w:t>207</w:t>
            </w:r>
          </w:p>
        </w:tc>
        <w:tc>
          <w:tcPr>
            <w:tcW w:w="850" w:type="dxa"/>
          </w:tcPr>
          <w:p w:rsidR="00293967" w:rsidRDefault="00293967">
            <w:pPr>
              <w:pStyle w:val="ConsPlusNormal"/>
            </w:pPr>
          </w:p>
        </w:tc>
        <w:tc>
          <w:tcPr>
            <w:tcW w:w="1191" w:type="dxa"/>
          </w:tcPr>
          <w:p w:rsidR="00293967" w:rsidRDefault="00293967">
            <w:pPr>
              <w:pStyle w:val="ConsPlusNormal"/>
            </w:pPr>
          </w:p>
        </w:tc>
        <w:tc>
          <w:tcPr>
            <w:tcW w:w="1247" w:type="dxa"/>
          </w:tcPr>
          <w:p w:rsidR="00293967" w:rsidRDefault="00293967">
            <w:pPr>
              <w:pStyle w:val="ConsPlusNormal"/>
            </w:pPr>
          </w:p>
        </w:tc>
        <w:tc>
          <w:tcPr>
            <w:tcW w:w="1191" w:type="dxa"/>
          </w:tcPr>
          <w:p w:rsidR="00293967" w:rsidRDefault="00293967">
            <w:pPr>
              <w:pStyle w:val="ConsPlusNormal"/>
            </w:pPr>
          </w:p>
        </w:tc>
        <w:tc>
          <w:tcPr>
            <w:tcW w:w="907" w:type="dxa"/>
          </w:tcPr>
          <w:p w:rsidR="00293967" w:rsidRDefault="00293967">
            <w:pPr>
              <w:pStyle w:val="ConsPlusNormal"/>
            </w:pPr>
          </w:p>
        </w:tc>
        <w:tc>
          <w:tcPr>
            <w:tcW w:w="1134" w:type="dxa"/>
          </w:tcPr>
          <w:p w:rsidR="00293967" w:rsidRDefault="00293967">
            <w:pPr>
              <w:pStyle w:val="ConsPlusNormal"/>
            </w:pPr>
          </w:p>
        </w:tc>
        <w:tc>
          <w:tcPr>
            <w:tcW w:w="680" w:type="dxa"/>
          </w:tcPr>
          <w:p w:rsidR="00293967" w:rsidRDefault="00293967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043" w:type="dxa"/>
          </w:tcPr>
          <w:p w:rsidR="00293967" w:rsidRDefault="00293967">
            <w:pPr>
              <w:pStyle w:val="ConsPlusNormal"/>
            </w:pPr>
          </w:p>
        </w:tc>
        <w:tc>
          <w:tcPr>
            <w:tcW w:w="907" w:type="dxa"/>
          </w:tcPr>
          <w:p w:rsidR="00293967" w:rsidRDefault="00293967">
            <w:pPr>
              <w:pStyle w:val="ConsPlusNormal"/>
            </w:pPr>
            <w:r>
              <w:t>x</w:t>
            </w:r>
          </w:p>
        </w:tc>
      </w:tr>
      <w:tr w:rsidR="00293967">
        <w:tc>
          <w:tcPr>
            <w:tcW w:w="1020" w:type="dxa"/>
          </w:tcPr>
          <w:p w:rsidR="00293967" w:rsidRDefault="0029396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154" w:type="dxa"/>
          </w:tcPr>
          <w:p w:rsidR="00293967" w:rsidRDefault="00293967">
            <w:pPr>
              <w:pStyle w:val="ConsPlusNormal"/>
            </w:pPr>
            <w:r>
              <w:t>Дополнение лесных культур</w:t>
            </w:r>
          </w:p>
        </w:tc>
        <w:tc>
          <w:tcPr>
            <w:tcW w:w="567" w:type="dxa"/>
          </w:tcPr>
          <w:p w:rsidR="00293967" w:rsidRDefault="00293967">
            <w:pPr>
              <w:pStyle w:val="ConsPlusNormal"/>
            </w:pPr>
            <w:r>
              <w:t>210</w:t>
            </w:r>
          </w:p>
        </w:tc>
        <w:tc>
          <w:tcPr>
            <w:tcW w:w="850" w:type="dxa"/>
          </w:tcPr>
          <w:p w:rsidR="00293967" w:rsidRDefault="00293967">
            <w:pPr>
              <w:pStyle w:val="ConsPlusNormal"/>
            </w:pPr>
          </w:p>
        </w:tc>
        <w:tc>
          <w:tcPr>
            <w:tcW w:w="1191" w:type="dxa"/>
          </w:tcPr>
          <w:p w:rsidR="00293967" w:rsidRDefault="00293967">
            <w:pPr>
              <w:pStyle w:val="ConsPlusNormal"/>
            </w:pPr>
          </w:p>
        </w:tc>
        <w:tc>
          <w:tcPr>
            <w:tcW w:w="1247" w:type="dxa"/>
          </w:tcPr>
          <w:p w:rsidR="00293967" w:rsidRDefault="00293967">
            <w:pPr>
              <w:pStyle w:val="ConsPlusNormal"/>
            </w:pPr>
          </w:p>
        </w:tc>
        <w:tc>
          <w:tcPr>
            <w:tcW w:w="1191" w:type="dxa"/>
          </w:tcPr>
          <w:p w:rsidR="00293967" w:rsidRDefault="00293967">
            <w:pPr>
              <w:pStyle w:val="ConsPlusNormal"/>
            </w:pPr>
          </w:p>
        </w:tc>
        <w:tc>
          <w:tcPr>
            <w:tcW w:w="907" w:type="dxa"/>
          </w:tcPr>
          <w:p w:rsidR="00293967" w:rsidRDefault="00293967">
            <w:pPr>
              <w:pStyle w:val="ConsPlusNormal"/>
            </w:pPr>
          </w:p>
        </w:tc>
        <w:tc>
          <w:tcPr>
            <w:tcW w:w="1134" w:type="dxa"/>
          </w:tcPr>
          <w:p w:rsidR="00293967" w:rsidRDefault="00293967">
            <w:pPr>
              <w:pStyle w:val="ConsPlusNormal"/>
            </w:pPr>
          </w:p>
        </w:tc>
        <w:tc>
          <w:tcPr>
            <w:tcW w:w="680" w:type="dxa"/>
          </w:tcPr>
          <w:p w:rsidR="00293967" w:rsidRDefault="00293967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043" w:type="dxa"/>
          </w:tcPr>
          <w:p w:rsidR="00293967" w:rsidRDefault="00293967">
            <w:pPr>
              <w:pStyle w:val="ConsPlusNormal"/>
            </w:pPr>
          </w:p>
        </w:tc>
        <w:tc>
          <w:tcPr>
            <w:tcW w:w="907" w:type="dxa"/>
          </w:tcPr>
          <w:p w:rsidR="00293967" w:rsidRDefault="00293967">
            <w:pPr>
              <w:pStyle w:val="ConsPlusNormal"/>
            </w:pPr>
          </w:p>
        </w:tc>
      </w:tr>
      <w:tr w:rsidR="00293967">
        <w:tc>
          <w:tcPr>
            <w:tcW w:w="1020" w:type="dxa"/>
          </w:tcPr>
          <w:p w:rsidR="00293967" w:rsidRDefault="00293967">
            <w:pPr>
              <w:pStyle w:val="ConsPlusNormal"/>
              <w:jc w:val="center"/>
            </w:pPr>
            <w:r>
              <w:t>14.1</w:t>
            </w:r>
          </w:p>
        </w:tc>
        <w:tc>
          <w:tcPr>
            <w:tcW w:w="2154" w:type="dxa"/>
          </w:tcPr>
          <w:p w:rsidR="00293967" w:rsidRDefault="00293967">
            <w:pPr>
              <w:pStyle w:val="ConsPlusNormal"/>
            </w:pPr>
            <w:r>
              <w:t xml:space="preserve">из него - посадка лесных культур, всего </w:t>
            </w:r>
            <w:hyperlink w:anchor="P1229" w:history="1">
              <w:r>
                <w:rPr>
                  <w:color w:val="0000FF"/>
                </w:rPr>
                <w:t>&lt;*****&gt;</w:t>
              </w:r>
            </w:hyperlink>
          </w:p>
        </w:tc>
        <w:tc>
          <w:tcPr>
            <w:tcW w:w="567" w:type="dxa"/>
          </w:tcPr>
          <w:p w:rsidR="00293967" w:rsidRDefault="00293967">
            <w:pPr>
              <w:pStyle w:val="ConsPlusNormal"/>
            </w:pPr>
            <w:r>
              <w:t>211</w:t>
            </w:r>
          </w:p>
        </w:tc>
        <w:tc>
          <w:tcPr>
            <w:tcW w:w="850" w:type="dxa"/>
          </w:tcPr>
          <w:p w:rsidR="00293967" w:rsidRDefault="00293967">
            <w:pPr>
              <w:pStyle w:val="ConsPlusNormal"/>
            </w:pPr>
          </w:p>
        </w:tc>
        <w:tc>
          <w:tcPr>
            <w:tcW w:w="1191" w:type="dxa"/>
          </w:tcPr>
          <w:p w:rsidR="00293967" w:rsidRDefault="00293967">
            <w:pPr>
              <w:pStyle w:val="ConsPlusNormal"/>
            </w:pPr>
          </w:p>
        </w:tc>
        <w:tc>
          <w:tcPr>
            <w:tcW w:w="1247" w:type="dxa"/>
          </w:tcPr>
          <w:p w:rsidR="00293967" w:rsidRDefault="00293967">
            <w:pPr>
              <w:pStyle w:val="ConsPlusNormal"/>
            </w:pPr>
          </w:p>
        </w:tc>
        <w:tc>
          <w:tcPr>
            <w:tcW w:w="1191" w:type="dxa"/>
          </w:tcPr>
          <w:p w:rsidR="00293967" w:rsidRDefault="00293967">
            <w:pPr>
              <w:pStyle w:val="ConsPlusNormal"/>
            </w:pPr>
          </w:p>
        </w:tc>
        <w:tc>
          <w:tcPr>
            <w:tcW w:w="907" w:type="dxa"/>
          </w:tcPr>
          <w:p w:rsidR="00293967" w:rsidRDefault="00293967">
            <w:pPr>
              <w:pStyle w:val="ConsPlusNormal"/>
            </w:pPr>
          </w:p>
        </w:tc>
        <w:tc>
          <w:tcPr>
            <w:tcW w:w="1134" w:type="dxa"/>
          </w:tcPr>
          <w:p w:rsidR="00293967" w:rsidRDefault="00293967">
            <w:pPr>
              <w:pStyle w:val="ConsPlusNormal"/>
            </w:pPr>
          </w:p>
        </w:tc>
        <w:tc>
          <w:tcPr>
            <w:tcW w:w="680" w:type="dxa"/>
          </w:tcPr>
          <w:p w:rsidR="00293967" w:rsidRDefault="00293967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043" w:type="dxa"/>
          </w:tcPr>
          <w:p w:rsidR="00293967" w:rsidRDefault="00293967">
            <w:pPr>
              <w:pStyle w:val="ConsPlusNormal"/>
            </w:pPr>
          </w:p>
        </w:tc>
        <w:tc>
          <w:tcPr>
            <w:tcW w:w="907" w:type="dxa"/>
          </w:tcPr>
          <w:p w:rsidR="00293967" w:rsidRDefault="00293967">
            <w:pPr>
              <w:pStyle w:val="ConsPlusNormal"/>
            </w:pPr>
          </w:p>
        </w:tc>
      </w:tr>
      <w:tr w:rsidR="00293967">
        <w:tc>
          <w:tcPr>
            <w:tcW w:w="1020" w:type="dxa"/>
          </w:tcPr>
          <w:p w:rsidR="00293967" w:rsidRDefault="00293967">
            <w:pPr>
              <w:pStyle w:val="ConsPlusNormal"/>
              <w:jc w:val="center"/>
            </w:pPr>
            <w:r>
              <w:t>14.1.1</w:t>
            </w:r>
          </w:p>
        </w:tc>
        <w:tc>
          <w:tcPr>
            <w:tcW w:w="2154" w:type="dxa"/>
          </w:tcPr>
          <w:p w:rsidR="00293967" w:rsidRDefault="00293967">
            <w:pPr>
              <w:pStyle w:val="ConsPlusNormal"/>
            </w:pPr>
            <w:r>
              <w:t xml:space="preserve">в том числе посадка лесных культур с использованием улучшенного посадочного материала </w:t>
            </w:r>
            <w:hyperlink w:anchor="P1229" w:history="1">
              <w:r>
                <w:rPr>
                  <w:color w:val="0000FF"/>
                </w:rPr>
                <w:t>&lt;*****&gt;</w:t>
              </w:r>
            </w:hyperlink>
          </w:p>
        </w:tc>
        <w:tc>
          <w:tcPr>
            <w:tcW w:w="567" w:type="dxa"/>
          </w:tcPr>
          <w:p w:rsidR="00293967" w:rsidRDefault="00293967">
            <w:pPr>
              <w:pStyle w:val="ConsPlusNormal"/>
            </w:pPr>
            <w:r>
              <w:t>212</w:t>
            </w:r>
          </w:p>
        </w:tc>
        <w:tc>
          <w:tcPr>
            <w:tcW w:w="850" w:type="dxa"/>
          </w:tcPr>
          <w:p w:rsidR="00293967" w:rsidRDefault="00293967">
            <w:pPr>
              <w:pStyle w:val="ConsPlusNormal"/>
            </w:pPr>
          </w:p>
        </w:tc>
        <w:tc>
          <w:tcPr>
            <w:tcW w:w="1191" w:type="dxa"/>
          </w:tcPr>
          <w:p w:rsidR="00293967" w:rsidRDefault="00293967">
            <w:pPr>
              <w:pStyle w:val="ConsPlusNormal"/>
            </w:pPr>
          </w:p>
        </w:tc>
        <w:tc>
          <w:tcPr>
            <w:tcW w:w="1247" w:type="dxa"/>
          </w:tcPr>
          <w:p w:rsidR="00293967" w:rsidRDefault="00293967">
            <w:pPr>
              <w:pStyle w:val="ConsPlusNormal"/>
            </w:pPr>
          </w:p>
        </w:tc>
        <w:tc>
          <w:tcPr>
            <w:tcW w:w="1191" w:type="dxa"/>
          </w:tcPr>
          <w:p w:rsidR="00293967" w:rsidRDefault="00293967">
            <w:pPr>
              <w:pStyle w:val="ConsPlusNormal"/>
            </w:pPr>
          </w:p>
        </w:tc>
        <w:tc>
          <w:tcPr>
            <w:tcW w:w="907" w:type="dxa"/>
          </w:tcPr>
          <w:p w:rsidR="00293967" w:rsidRDefault="00293967">
            <w:pPr>
              <w:pStyle w:val="ConsPlusNormal"/>
            </w:pPr>
          </w:p>
        </w:tc>
        <w:tc>
          <w:tcPr>
            <w:tcW w:w="1134" w:type="dxa"/>
          </w:tcPr>
          <w:p w:rsidR="00293967" w:rsidRDefault="00293967">
            <w:pPr>
              <w:pStyle w:val="ConsPlusNormal"/>
            </w:pPr>
          </w:p>
        </w:tc>
        <w:tc>
          <w:tcPr>
            <w:tcW w:w="680" w:type="dxa"/>
          </w:tcPr>
          <w:p w:rsidR="00293967" w:rsidRDefault="00293967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043" w:type="dxa"/>
          </w:tcPr>
          <w:p w:rsidR="00293967" w:rsidRDefault="00293967">
            <w:pPr>
              <w:pStyle w:val="ConsPlusNormal"/>
            </w:pPr>
          </w:p>
        </w:tc>
        <w:tc>
          <w:tcPr>
            <w:tcW w:w="907" w:type="dxa"/>
          </w:tcPr>
          <w:p w:rsidR="00293967" w:rsidRDefault="00293967">
            <w:pPr>
              <w:pStyle w:val="ConsPlusNormal"/>
            </w:pPr>
          </w:p>
        </w:tc>
      </w:tr>
      <w:tr w:rsidR="00293967">
        <w:tc>
          <w:tcPr>
            <w:tcW w:w="1020" w:type="dxa"/>
          </w:tcPr>
          <w:p w:rsidR="00293967" w:rsidRDefault="00293967">
            <w:pPr>
              <w:pStyle w:val="ConsPlusNormal"/>
              <w:jc w:val="center"/>
            </w:pPr>
            <w:r>
              <w:t>14.1.2</w:t>
            </w:r>
          </w:p>
        </w:tc>
        <w:tc>
          <w:tcPr>
            <w:tcW w:w="2154" w:type="dxa"/>
          </w:tcPr>
          <w:p w:rsidR="00293967" w:rsidRDefault="00293967">
            <w:pPr>
              <w:pStyle w:val="ConsPlusNormal"/>
            </w:pPr>
            <w:r>
              <w:t xml:space="preserve">в том числе посадка </w:t>
            </w:r>
            <w:r>
              <w:lastRenderedPageBreak/>
              <w:t xml:space="preserve">лесных культур посадочным материалом с закрытой корневой системой </w:t>
            </w:r>
            <w:hyperlink w:anchor="P1229" w:history="1">
              <w:r>
                <w:rPr>
                  <w:color w:val="0000FF"/>
                </w:rPr>
                <w:t>&lt;*****&gt;</w:t>
              </w:r>
            </w:hyperlink>
          </w:p>
        </w:tc>
        <w:tc>
          <w:tcPr>
            <w:tcW w:w="567" w:type="dxa"/>
          </w:tcPr>
          <w:p w:rsidR="00293967" w:rsidRDefault="00293967">
            <w:pPr>
              <w:pStyle w:val="ConsPlusNormal"/>
            </w:pPr>
            <w:r>
              <w:lastRenderedPageBreak/>
              <w:t>213</w:t>
            </w:r>
          </w:p>
        </w:tc>
        <w:tc>
          <w:tcPr>
            <w:tcW w:w="850" w:type="dxa"/>
          </w:tcPr>
          <w:p w:rsidR="00293967" w:rsidRDefault="00293967">
            <w:pPr>
              <w:pStyle w:val="ConsPlusNormal"/>
            </w:pPr>
          </w:p>
        </w:tc>
        <w:tc>
          <w:tcPr>
            <w:tcW w:w="1191" w:type="dxa"/>
          </w:tcPr>
          <w:p w:rsidR="00293967" w:rsidRDefault="00293967">
            <w:pPr>
              <w:pStyle w:val="ConsPlusNormal"/>
            </w:pPr>
          </w:p>
        </w:tc>
        <w:tc>
          <w:tcPr>
            <w:tcW w:w="1247" w:type="dxa"/>
          </w:tcPr>
          <w:p w:rsidR="00293967" w:rsidRDefault="00293967">
            <w:pPr>
              <w:pStyle w:val="ConsPlusNormal"/>
            </w:pPr>
          </w:p>
        </w:tc>
        <w:tc>
          <w:tcPr>
            <w:tcW w:w="1191" w:type="dxa"/>
          </w:tcPr>
          <w:p w:rsidR="00293967" w:rsidRDefault="00293967">
            <w:pPr>
              <w:pStyle w:val="ConsPlusNormal"/>
            </w:pPr>
          </w:p>
        </w:tc>
        <w:tc>
          <w:tcPr>
            <w:tcW w:w="907" w:type="dxa"/>
          </w:tcPr>
          <w:p w:rsidR="00293967" w:rsidRDefault="00293967">
            <w:pPr>
              <w:pStyle w:val="ConsPlusNormal"/>
            </w:pPr>
          </w:p>
        </w:tc>
        <w:tc>
          <w:tcPr>
            <w:tcW w:w="1134" w:type="dxa"/>
          </w:tcPr>
          <w:p w:rsidR="00293967" w:rsidRDefault="00293967">
            <w:pPr>
              <w:pStyle w:val="ConsPlusNormal"/>
            </w:pPr>
          </w:p>
        </w:tc>
        <w:tc>
          <w:tcPr>
            <w:tcW w:w="680" w:type="dxa"/>
          </w:tcPr>
          <w:p w:rsidR="00293967" w:rsidRDefault="00293967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043" w:type="dxa"/>
          </w:tcPr>
          <w:p w:rsidR="00293967" w:rsidRDefault="00293967">
            <w:pPr>
              <w:pStyle w:val="ConsPlusNormal"/>
            </w:pPr>
          </w:p>
        </w:tc>
        <w:tc>
          <w:tcPr>
            <w:tcW w:w="907" w:type="dxa"/>
          </w:tcPr>
          <w:p w:rsidR="00293967" w:rsidRDefault="00293967">
            <w:pPr>
              <w:pStyle w:val="ConsPlusNormal"/>
            </w:pPr>
          </w:p>
        </w:tc>
      </w:tr>
      <w:tr w:rsidR="00293967">
        <w:tc>
          <w:tcPr>
            <w:tcW w:w="1020" w:type="dxa"/>
            <w:tcBorders>
              <w:bottom w:val="nil"/>
            </w:tcBorders>
          </w:tcPr>
          <w:p w:rsidR="00293967" w:rsidRDefault="00293967">
            <w:pPr>
              <w:pStyle w:val="ConsPlusNormal"/>
              <w:jc w:val="center"/>
            </w:pPr>
            <w:r>
              <w:lastRenderedPageBreak/>
              <w:t>14.1.2.1</w:t>
            </w:r>
          </w:p>
        </w:tc>
        <w:tc>
          <w:tcPr>
            <w:tcW w:w="2154" w:type="dxa"/>
          </w:tcPr>
          <w:p w:rsidR="00293967" w:rsidRDefault="00293967">
            <w:pPr>
              <w:pStyle w:val="ConsPlusNormal"/>
            </w:pPr>
            <w:r>
              <w:t xml:space="preserve">в том числе посадка лесных культур с использованием улучшенного посадочного материала с закрытой корневой системой </w:t>
            </w:r>
            <w:hyperlink w:anchor="P1229" w:history="1">
              <w:r>
                <w:rPr>
                  <w:color w:val="0000FF"/>
                </w:rPr>
                <w:t>&lt;*****&gt;</w:t>
              </w:r>
            </w:hyperlink>
          </w:p>
        </w:tc>
        <w:tc>
          <w:tcPr>
            <w:tcW w:w="567" w:type="dxa"/>
          </w:tcPr>
          <w:p w:rsidR="00293967" w:rsidRDefault="00293967">
            <w:pPr>
              <w:pStyle w:val="ConsPlusNormal"/>
            </w:pPr>
            <w:r>
              <w:t>214</w:t>
            </w:r>
          </w:p>
        </w:tc>
        <w:tc>
          <w:tcPr>
            <w:tcW w:w="850" w:type="dxa"/>
          </w:tcPr>
          <w:p w:rsidR="00293967" w:rsidRDefault="00293967">
            <w:pPr>
              <w:pStyle w:val="ConsPlusNormal"/>
            </w:pPr>
          </w:p>
        </w:tc>
        <w:tc>
          <w:tcPr>
            <w:tcW w:w="1191" w:type="dxa"/>
          </w:tcPr>
          <w:p w:rsidR="00293967" w:rsidRDefault="00293967">
            <w:pPr>
              <w:pStyle w:val="ConsPlusNormal"/>
            </w:pPr>
          </w:p>
        </w:tc>
        <w:tc>
          <w:tcPr>
            <w:tcW w:w="1247" w:type="dxa"/>
          </w:tcPr>
          <w:p w:rsidR="00293967" w:rsidRDefault="00293967">
            <w:pPr>
              <w:pStyle w:val="ConsPlusNormal"/>
            </w:pPr>
          </w:p>
        </w:tc>
        <w:tc>
          <w:tcPr>
            <w:tcW w:w="1191" w:type="dxa"/>
          </w:tcPr>
          <w:p w:rsidR="00293967" w:rsidRDefault="00293967">
            <w:pPr>
              <w:pStyle w:val="ConsPlusNormal"/>
            </w:pPr>
          </w:p>
        </w:tc>
        <w:tc>
          <w:tcPr>
            <w:tcW w:w="907" w:type="dxa"/>
          </w:tcPr>
          <w:p w:rsidR="00293967" w:rsidRDefault="00293967">
            <w:pPr>
              <w:pStyle w:val="ConsPlusNormal"/>
            </w:pPr>
          </w:p>
        </w:tc>
        <w:tc>
          <w:tcPr>
            <w:tcW w:w="1134" w:type="dxa"/>
          </w:tcPr>
          <w:p w:rsidR="00293967" w:rsidRDefault="00293967">
            <w:pPr>
              <w:pStyle w:val="ConsPlusNormal"/>
            </w:pPr>
          </w:p>
        </w:tc>
        <w:tc>
          <w:tcPr>
            <w:tcW w:w="680" w:type="dxa"/>
          </w:tcPr>
          <w:p w:rsidR="00293967" w:rsidRDefault="00293967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043" w:type="dxa"/>
          </w:tcPr>
          <w:p w:rsidR="00293967" w:rsidRDefault="00293967">
            <w:pPr>
              <w:pStyle w:val="ConsPlusNormal"/>
            </w:pPr>
          </w:p>
        </w:tc>
        <w:tc>
          <w:tcPr>
            <w:tcW w:w="907" w:type="dxa"/>
          </w:tcPr>
          <w:p w:rsidR="00293967" w:rsidRDefault="00293967">
            <w:pPr>
              <w:pStyle w:val="ConsPlusNormal"/>
            </w:pPr>
          </w:p>
        </w:tc>
      </w:tr>
      <w:tr w:rsidR="00293967">
        <w:tc>
          <w:tcPr>
            <w:tcW w:w="1020" w:type="dxa"/>
            <w:tcBorders>
              <w:top w:val="nil"/>
            </w:tcBorders>
          </w:tcPr>
          <w:p w:rsidR="00293967" w:rsidRDefault="0029396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154" w:type="dxa"/>
          </w:tcPr>
          <w:p w:rsidR="00293967" w:rsidRDefault="00293967">
            <w:pPr>
              <w:pStyle w:val="ConsPlusNormal"/>
            </w:pPr>
            <w:r>
              <w:t>Уход за лесными культурами в переводе на однократный, всего</w:t>
            </w:r>
          </w:p>
        </w:tc>
        <w:tc>
          <w:tcPr>
            <w:tcW w:w="567" w:type="dxa"/>
          </w:tcPr>
          <w:p w:rsidR="00293967" w:rsidRDefault="00293967">
            <w:pPr>
              <w:pStyle w:val="ConsPlusNormal"/>
            </w:pPr>
            <w:r>
              <w:t>220</w:t>
            </w:r>
          </w:p>
        </w:tc>
        <w:tc>
          <w:tcPr>
            <w:tcW w:w="850" w:type="dxa"/>
          </w:tcPr>
          <w:p w:rsidR="00293967" w:rsidRDefault="00293967">
            <w:pPr>
              <w:pStyle w:val="ConsPlusNormal"/>
            </w:pPr>
          </w:p>
        </w:tc>
        <w:tc>
          <w:tcPr>
            <w:tcW w:w="1191" w:type="dxa"/>
          </w:tcPr>
          <w:p w:rsidR="00293967" w:rsidRDefault="00293967">
            <w:pPr>
              <w:pStyle w:val="ConsPlusNormal"/>
            </w:pPr>
          </w:p>
        </w:tc>
        <w:tc>
          <w:tcPr>
            <w:tcW w:w="1247" w:type="dxa"/>
          </w:tcPr>
          <w:p w:rsidR="00293967" w:rsidRDefault="00293967">
            <w:pPr>
              <w:pStyle w:val="ConsPlusNormal"/>
            </w:pPr>
          </w:p>
        </w:tc>
        <w:tc>
          <w:tcPr>
            <w:tcW w:w="1191" w:type="dxa"/>
          </w:tcPr>
          <w:p w:rsidR="00293967" w:rsidRDefault="00293967">
            <w:pPr>
              <w:pStyle w:val="ConsPlusNormal"/>
            </w:pPr>
          </w:p>
        </w:tc>
        <w:tc>
          <w:tcPr>
            <w:tcW w:w="907" w:type="dxa"/>
          </w:tcPr>
          <w:p w:rsidR="00293967" w:rsidRDefault="00293967">
            <w:pPr>
              <w:pStyle w:val="ConsPlusNormal"/>
            </w:pPr>
          </w:p>
        </w:tc>
        <w:tc>
          <w:tcPr>
            <w:tcW w:w="1134" w:type="dxa"/>
          </w:tcPr>
          <w:p w:rsidR="00293967" w:rsidRDefault="00293967">
            <w:pPr>
              <w:pStyle w:val="ConsPlusNormal"/>
            </w:pPr>
          </w:p>
        </w:tc>
        <w:tc>
          <w:tcPr>
            <w:tcW w:w="680" w:type="dxa"/>
          </w:tcPr>
          <w:p w:rsidR="00293967" w:rsidRDefault="00293967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043" w:type="dxa"/>
          </w:tcPr>
          <w:p w:rsidR="00293967" w:rsidRDefault="00293967">
            <w:pPr>
              <w:pStyle w:val="ConsPlusNormal"/>
            </w:pPr>
          </w:p>
        </w:tc>
        <w:tc>
          <w:tcPr>
            <w:tcW w:w="907" w:type="dxa"/>
          </w:tcPr>
          <w:p w:rsidR="00293967" w:rsidRDefault="00293967">
            <w:pPr>
              <w:pStyle w:val="ConsPlusNormal"/>
            </w:pPr>
            <w:r>
              <w:t>x</w:t>
            </w:r>
          </w:p>
        </w:tc>
      </w:tr>
      <w:tr w:rsidR="00293967">
        <w:tc>
          <w:tcPr>
            <w:tcW w:w="1020" w:type="dxa"/>
          </w:tcPr>
          <w:p w:rsidR="00293967" w:rsidRDefault="00293967">
            <w:pPr>
              <w:pStyle w:val="ConsPlusNormal"/>
              <w:jc w:val="center"/>
            </w:pPr>
            <w:r>
              <w:t>15.1</w:t>
            </w:r>
          </w:p>
        </w:tc>
        <w:tc>
          <w:tcPr>
            <w:tcW w:w="2154" w:type="dxa"/>
          </w:tcPr>
          <w:p w:rsidR="00293967" w:rsidRDefault="00293967">
            <w:pPr>
              <w:pStyle w:val="ConsPlusNormal"/>
            </w:pPr>
            <w:r>
              <w:t>в том числе: ручным способом</w:t>
            </w:r>
          </w:p>
        </w:tc>
        <w:tc>
          <w:tcPr>
            <w:tcW w:w="567" w:type="dxa"/>
          </w:tcPr>
          <w:p w:rsidR="00293967" w:rsidRDefault="00293967">
            <w:pPr>
              <w:pStyle w:val="ConsPlusNormal"/>
            </w:pPr>
            <w:r>
              <w:t>221</w:t>
            </w:r>
          </w:p>
        </w:tc>
        <w:tc>
          <w:tcPr>
            <w:tcW w:w="850" w:type="dxa"/>
          </w:tcPr>
          <w:p w:rsidR="00293967" w:rsidRDefault="00293967">
            <w:pPr>
              <w:pStyle w:val="ConsPlusNormal"/>
            </w:pPr>
          </w:p>
        </w:tc>
        <w:tc>
          <w:tcPr>
            <w:tcW w:w="1191" w:type="dxa"/>
          </w:tcPr>
          <w:p w:rsidR="00293967" w:rsidRDefault="00293967">
            <w:pPr>
              <w:pStyle w:val="ConsPlusNormal"/>
            </w:pPr>
          </w:p>
        </w:tc>
        <w:tc>
          <w:tcPr>
            <w:tcW w:w="1247" w:type="dxa"/>
          </w:tcPr>
          <w:p w:rsidR="00293967" w:rsidRDefault="00293967">
            <w:pPr>
              <w:pStyle w:val="ConsPlusNormal"/>
            </w:pPr>
          </w:p>
        </w:tc>
        <w:tc>
          <w:tcPr>
            <w:tcW w:w="1191" w:type="dxa"/>
          </w:tcPr>
          <w:p w:rsidR="00293967" w:rsidRDefault="00293967">
            <w:pPr>
              <w:pStyle w:val="ConsPlusNormal"/>
            </w:pPr>
          </w:p>
        </w:tc>
        <w:tc>
          <w:tcPr>
            <w:tcW w:w="907" w:type="dxa"/>
          </w:tcPr>
          <w:p w:rsidR="00293967" w:rsidRDefault="00293967">
            <w:pPr>
              <w:pStyle w:val="ConsPlusNormal"/>
            </w:pPr>
          </w:p>
        </w:tc>
        <w:tc>
          <w:tcPr>
            <w:tcW w:w="1134" w:type="dxa"/>
          </w:tcPr>
          <w:p w:rsidR="00293967" w:rsidRDefault="00293967">
            <w:pPr>
              <w:pStyle w:val="ConsPlusNormal"/>
            </w:pPr>
          </w:p>
        </w:tc>
        <w:tc>
          <w:tcPr>
            <w:tcW w:w="680" w:type="dxa"/>
          </w:tcPr>
          <w:p w:rsidR="00293967" w:rsidRDefault="00293967">
            <w:pPr>
              <w:pStyle w:val="ConsPlusNormal"/>
            </w:pPr>
          </w:p>
        </w:tc>
        <w:tc>
          <w:tcPr>
            <w:tcW w:w="1043" w:type="dxa"/>
          </w:tcPr>
          <w:p w:rsidR="00293967" w:rsidRDefault="00293967">
            <w:pPr>
              <w:pStyle w:val="ConsPlusNormal"/>
            </w:pPr>
          </w:p>
        </w:tc>
        <w:tc>
          <w:tcPr>
            <w:tcW w:w="907" w:type="dxa"/>
          </w:tcPr>
          <w:p w:rsidR="00293967" w:rsidRDefault="00293967">
            <w:pPr>
              <w:pStyle w:val="ConsPlusNormal"/>
            </w:pPr>
            <w:r>
              <w:t>x</w:t>
            </w:r>
          </w:p>
        </w:tc>
      </w:tr>
      <w:tr w:rsidR="00293967">
        <w:tc>
          <w:tcPr>
            <w:tcW w:w="1020" w:type="dxa"/>
          </w:tcPr>
          <w:p w:rsidR="00293967" w:rsidRDefault="00293967">
            <w:pPr>
              <w:pStyle w:val="ConsPlusNormal"/>
              <w:jc w:val="center"/>
            </w:pPr>
            <w:r>
              <w:t>15.2</w:t>
            </w:r>
          </w:p>
        </w:tc>
        <w:tc>
          <w:tcPr>
            <w:tcW w:w="2154" w:type="dxa"/>
          </w:tcPr>
          <w:p w:rsidR="00293967" w:rsidRDefault="00293967">
            <w:pPr>
              <w:pStyle w:val="ConsPlusNormal"/>
            </w:pPr>
            <w:r>
              <w:t>механизированным способом</w:t>
            </w:r>
          </w:p>
        </w:tc>
        <w:tc>
          <w:tcPr>
            <w:tcW w:w="567" w:type="dxa"/>
          </w:tcPr>
          <w:p w:rsidR="00293967" w:rsidRDefault="00293967">
            <w:pPr>
              <w:pStyle w:val="ConsPlusNormal"/>
            </w:pPr>
            <w:r>
              <w:t>222</w:t>
            </w:r>
          </w:p>
        </w:tc>
        <w:tc>
          <w:tcPr>
            <w:tcW w:w="850" w:type="dxa"/>
          </w:tcPr>
          <w:p w:rsidR="00293967" w:rsidRDefault="00293967">
            <w:pPr>
              <w:pStyle w:val="ConsPlusNormal"/>
            </w:pPr>
          </w:p>
        </w:tc>
        <w:tc>
          <w:tcPr>
            <w:tcW w:w="1191" w:type="dxa"/>
          </w:tcPr>
          <w:p w:rsidR="00293967" w:rsidRDefault="00293967">
            <w:pPr>
              <w:pStyle w:val="ConsPlusNormal"/>
            </w:pPr>
          </w:p>
        </w:tc>
        <w:tc>
          <w:tcPr>
            <w:tcW w:w="1247" w:type="dxa"/>
          </w:tcPr>
          <w:p w:rsidR="00293967" w:rsidRDefault="00293967">
            <w:pPr>
              <w:pStyle w:val="ConsPlusNormal"/>
            </w:pPr>
          </w:p>
        </w:tc>
        <w:tc>
          <w:tcPr>
            <w:tcW w:w="1191" w:type="dxa"/>
          </w:tcPr>
          <w:p w:rsidR="00293967" w:rsidRDefault="00293967">
            <w:pPr>
              <w:pStyle w:val="ConsPlusNormal"/>
            </w:pPr>
          </w:p>
        </w:tc>
        <w:tc>
          <w:tcPr>
            <w:tcW w:w="907" w:type="dxa"/>
          </w:tcPr>
          <w:p w:rsidR="00293967" w:rsidRDefault="00293967">
            <w:pPr>
              <w:pStyle w:val="ConsPlusNormal"/>
            </w:pPr>
          </w:p>
        </w:tc>
        <w:tc>
          <w:tcPr>
            <w:tcW w:w="1134" w:type="dxa"/>
          </w:tcPr>
          <w:p w:rsidR="00293967" w:rsidRDefault="00293967">
            <w:pPr>
              <w:pStyle w:val="ConsPlusNormal"/>
            </w:pPr>
          </w:p>
        </w:tc>
        <w:tc>
          <w:tcPr>
            <w:tcW w:w="680" w:type="dxa"/>
          </w:tcPr>
          <w:p w:rsidR="00293967" w:rsidRDefault="00293967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043" w:type="dxa"/>
          </w:tcPr>
          <w:p w:rsidR="00293967" w:rsidRDefault="00293967">
            <w:pPr>
              <w:pStyle w:val="ConsPlusNormal"/>
            </w:pPr>
          </w:p>
        </w:tc>
        <w:tc>
          <w:tcPr>
            <w:tcW w:w="907" w:type="dxa"/>
          </w:tcPr>
          <w:p w:rsidR="00293967" w:rsidRDefault="00293967">
            <w:pPr>
              <w:pStyle w:val="ConsPlusNormal"/>
            </w:pPr>
            <w:r>
              <w:t>x</w:t>
            </w:r>
          </w:p>
        </w:tc>
      </w:tr>
      <w:tr w:rsidR="00293967">
        <w:tc>
          <w:tcPr>
            <w:tcW w:w="1020" w:type="dxa"/>
          </w:tcPr>
          <w:p w:rsidR="00293967" w:rsidRDefault="00293967">
            <w:pPr>
              <w:pStyle w:val="ConsPlusNormal"/>
              <w:jc w:val="center"/>
            </w:pPr>
            <w:r>
              <w:t>15.3</w:t>
            </w:r>
          </w:p>
        </w:tc>
        <w:tc>
          <w:tcPr>
            <w:tcW w:w="2154" w:type="dxa"/>
          </w:tcPr>
          <w:p w:rsidR="00293967" w:rsidRDefault="00293967">
            <w:pPr>
              <w:pStyle w:val="ConsPlusNormal"/>
            </w:pPr>
            <w:r>
              <w:t>химическим способом</w:t>
            </w:r>
          </w:p>
        </w:tc>
        <w:tc>
          <w:tcPr>
            <w:tcW w:w="567" w:type="dxa"/>
          </w:tcPr>
          <w:p w:rsidR="00293967" w:rsidRDefault="00293967">
            <w:pPr>
              <w:pStyle w:val="ConsPlusNormal"/>
            </w:pPr>
            <w:r>
              <w:t>223</w:t>
            </w:r>
          </w:p>
        </w:tc>
        <w:tc>
          <w:tcPr>
            <w:tcW w:w="850" w:type="dxa"/>
          </w:tcPr>
          <w:p w:rsidR="00293967" w:rsidRDefault="00293967">
            <w:pPr>
              <w:pStyle w:val="ConsPlusNormal"/>
            </w:pPr>
          </w:p>
        </w:tc>
        <w:tc>
          <w:tcPr>
            <w:tcW w:w="1191" w:type="dxa"/>
          </w:tcPr>
          <w:p w:rsidR="00293967" w:rsidRDefault="00293967">
            <w:pPr>
              <w:pStyle w:val="ConsPlusNormal"/>
            </w:pPr>
          </w:p>
        </w:tc>
        <w:tc>
          <w:tcPr>
            <w:tcW w:w="1247" w:type="dxa"/>
          </w:tcPr>
          <w:p w:rsidR="00293967" w:rsidRDefault="00293967">
            <w:pPr>
              <w:pStyle w:val="ConsPlusNormal"/>
            </w:pPr>
          </w:p>
        </w:tc>
        <w:tc>
          <w:tcPr>
            <w:tcW w:w="1191" w:type="dxa"/>
          </w:tcPr>
          <w:p w:rsidR="00293967" w:rsidRDefault="00293967">
            <w:pPr>
              <w:pStyle w:val="ConsPlusNormal"/>
            </w:pPr>
          </w:p>
        </w:tc>
        <w:tc>
          <w:tcPr>
            <w:tcW w:w="907" w:type="dxa"/>
          </w:tcPr>
          <w:p w:rsidR="00293967" w:rsidRDefault="00293967">
            <w:pPr>
              <w:pStyle w:val="ConsPlusNormal"/>
            </w:pPr>
          </w:p>
        </w:tc>
        <w:tc>
          <w:tcPr>
            <w:tcW w:w="1134" w:type="dxa"/>
          </w:tcPr>
          <w:p w:rsidR="00293967" w:rsidRDefault="00293967">
            <w:pPr>
              <w:pStyle w:val="ConsPlusNormal"/>
            </w:pPr>
          </w:p>
        </w:tc>
        <w:tc>
          <w:tcPr>
            <w:tcW w:w="680" w:type="dxa"/>
          </w:tcPr>
          <w:p w:rsidR="00293967" w:rsidRDefault="00293967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043" w:type="dxa"/>
          </w:tcPr>
          <w:p w:rsidR="00293967" w:rsidRDefault="00293967">
            <w:pPr>
              <w:pStyle w:val="ConsPlusNormal"/>
            </w:pPr>
          </w:p>
        </w:tc>
        <w:tc>
          <w:tcPr>
            <w:tcW w:w="907" w:type="dxa"/>
          </w:tcPr>
          <w:p w:rsidR="00293967" w:rsidRDefault="00293967">
            <w:pPr>
              <w:pStyle w:val="ConsPlusNormal"/>
            </w:pPr>
            <w:r>
              <w:t>x</w:t>
            </w:r>
          </w:p>
        </w:tc>
      </w:tr>
      <w:tr w:rsidR="00293967">
        <w:tc>
          <w:tcPr>
            <w:tcW w:w="1020" w:type="dxa"/>
          </w:tcPr>
          <w:p w:rsidR="00293967" w:rsidRDefault="0029396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154" w:type="dxa"/>
          </w:tcPr>
          <w:p w:rsidR="00293967" w:rsidRDefault="00293967">
            <w:pPr>
              <w:pStyle w:val="ConsPlusNormal"/>
            </w:pPr>
            <w:r>
              <w:t>Подготовка почвы под лесные культуры, всего</w:t>
            </w:r>
          </w:p>
        </w:tc>
        <w:tc>
          <w:tcPr>
            <w:tcW w:w="567" w:type="dxa"/>
          </w:tcPr>
          <w:p w:rsidR="00293967" w:rsidRDefault="00293967">
            <w:pPr>
              <w:pStyle w:val="ConsPlusNormal"/>
            </w:pPr>
            <w:r>
              <w:t>230</w:t>
            </w:r>
          </w:p>
        </w:tc>
        <w:tc>
          <w:tcPr>
            <w:tcW w:w="850" w:type="dxa"/>
          </w:tcPr>
          <w:p w:rsidR="00293967" w:rsidRDefault="00293967">
            <w:pPr>
              <w:pStyle w:val="ConsPlusNormal"/>
            </w:pPr>
          </w:p>
        </w:tc>
        <w:tc>
          <w:tcPr>
            <w:tcW w:w="1191" w:type="dxa"/>
          </w:tcPr>
          <w:p w:rsidR="00293967" w:rsidRDefault="00293967">
            <w:pPr>
              <w:pStyle w:val="ConsPlusNormal"/>
            </w:pPr>
          </w:p>
        </w:tc>
        <w:tc>
          <w:tcPr>
            <w:tcW w:w="1247" w:type="dxa"/>
          </w:tcPr>
          <w:p w:rsidR="00293967" w:rsidRDefault="00293967">
            <w:pPr>
              <w:pStyle w:val="ConsPlusNormal"/>
            </w:pPr>
          </w:p>
        </w:tc>
        <w:tc>
          <w:tcPr>
            <w:tcW w:w="1191" w:type="dxa"/>
          </w:tcPr>
          <w:p w:rsidR="00293967" w:rsidRDefault="00293967">
            <w:pPr>
              <w:pStyle w:val="ConsPlusNormal"/>
            </w:pPr>
          </w:p>
        </w:tc>
        <w:tc>
          <w:tcPr>
            <w:tcW w:w="907" w:type="dxa"/>
          </w:tcPr>
          <w:p w:rsidR="00293967" w:rsidRDefault="00293967">
            <w:pPr>
              <w:pStyle w:val="ConsPlusNormal"/>
            </w:pPr>
          </w:p>
        </w:tc>
        <w:tc>
          <w:tcPr>
            <w:tcW w:w="1134" w:type="dxa"/>
          </w:tcPr>
          <w:p w:rsidR="00293967" w:rsidRDefault="00293967">
            <w:pPr>
              <w:pStyle w:val="ConsPlusNormal"/>
            </w:pPr>
          </w:p>
        </w:tc>
        <w:tc>
          <w:tcPr>
            <w:tcW w:w="680" w:type="dxa"/>
          </w:tcPr>
          <w:p w:rsidR="00293967" w:rsidRDefault="00293967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043" w:type="dxa"/>
          </w:tcPr>
          <w:p w:rsidR="00293967" w:rsidRDefault="00293967">
            <w:pPr>
              <w:pStyle w:val="ConsPlusNormal"/>
            </w:pPr>
          </w:p>
        </w:tc>
        <w:tc>
          <w:tcPr>
            <w:tcW w:w="907" w:type="dxa"/>
          </w:tcPr>
          <w:p w:rsidR="00293967" w:rsidRDefault="00293967">
            <w:pPr>
              <w:pStyle w:val="ConsPlusNormal"/>
            </w:pPr>
            <w:r>
              <w:t>x</w:t>
            </w:r>
          </w:p>
        </w:tc>
      </w:tr>
      <w:tr w:rsidR="00293967">
        <w:tc>
          <w:tcPr>
            <w:tcW w:w="1020" w:type="dxa"/>
          </w:tcPr>
          <w:p w:rsidR="00293967" w:rsidRDefault="00293967">
            <w:pPr>
              <w:pStyle w:val="ConsPlusNormal"/>
              <w:jc w:val="center"/>
            </w:pPr>
            <w:r>
              <w:t>16.1</w:t>
            </w:r>
          </w:p>
        </w:tc>
        <w:tc>
          <w:tcPr>
            <w:tcW w:w="2154" w:type="dxa"/>
          </w:tcPr>
          <w:p w:rsidR="00293967" w:rsidRDefault="00293967">
            <w:pPr>
              <w:pStyle w:val="ConsPlusNormal"/>
            </w:pPr>
            <w:r>
              <w:t xml:space="preserve">в том числе - под лесные культуры </w:t>
            </w:r>
            <w:r>
              <w:lastRenderedPageBreak/>
              <w:t>будущего года</w:t>
            </w:r>
          </w:p>
        </w:tc>
        <w:tc>
          <w:tcPr>
            <w:tcW w:w="567" w:type="dxa"/>
          </w:tcPr>
          <w:p w:rsidR="00293967" w:rsidRDefault="00293967">
            <w:pPr>
              <w:pStyle w:val="ConsPlusNormal"/>
            </w:pPr>
            <w:r>
              <w:lastRenderedPageBreak/>
              <w:t>231</w:t>
            </w:r>
          </w:p>
        </w:tc>
        <w:tc>
          <w:tcPr>
            <w:tcW w:w="850" w:type="dxa"/>
          </w:tcPr>
          <w:p w:rsidR="00293967" w:rsidRDefault="00293967">
            <w:pPr>
              <w:pStyle w:val="ConsPlusNormal"/>
            </w:pPr>
          </w:p>
        </w:tc>
        <w:tc>
          <w:tcPr>
            <w:tcW w:w="1191" w:type="dxa"/>
          </w:tcPr>
          <w:p w:rsidR="00293967" w:rsidRDefault="00293967">
            <w:pPr>
              <w:pStyle w:val="ConsPlusNormal"/>
            </w:pPr>
          </w:p>
        </w:tc>
        <w:tc>
          <w:tcPr>
            <w:tcW w:w="1247" w:type="dxa"/>
          </w:tcPr>
          <w:p w:rsidR="00293967" w:rsidRDefault="00293967">
            <w:pPr>
              <w:pStyle w:val="ConsPlusNormal"/>
            </w:pPr>
          </w:p>
        </w:tc>
        <w:tc>
          <w:tcPr>
            <w:tcW w:w="1191" w:type="dxa"/>
          </w:tcPr>
          <w:p w:rsidR="00293967" w:rsidRDefault="00293967">
            <w:pPr>
              <w:pStyle w:val="ConsPlusNormal"/>
            </w:pPr>
          </w:p>
        </w:tc>
        <w:tc>
          <w:tcPr>
            <w:tcW w:w="907" w:type="dxa"/>
          </w:tcPr>
          <w:p w:rsidR="00293967" w:rsidRDefault="00293967">
            <w:pPr>
              <w:pStyle w:val="ConsPlusNormal"/>
            </w:pPr>
          </w:p>
        </w:tc>
        <w:tc>
          <w:tcPr>
            <w:tcW w:w="1134" w:type="dxa"/>
          </w:tcPr>
          <w:p w:rsidR="00293967" w:rsidRDefault="00293967">
            <w:pPr>
              <w:pStyle w:val="ConsPlusNormal"/>
            </w:pPr>
          </w:p>
        </w:tc>
        <w:tc>
          <w:tcPr>
            <w:tcW w:w="680" w:type="dxa"/>
          </w:tcPr>
          <w:p w:rsidR="00293967" w:rsidRDefault="00293967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043" w:type="dxa"/>
          </w:tcPr>
          <w:p w:rsidR="00293967" w:rsidRDefault="00293967">
            <w:pPr>
              <w:pStyle w:val="ConsPlusNormal"/>
            </w:pPr>
          </w:p>
        </w:tc>
        <w:tc>
          <w:tcPr>
            <w:tcW w:w="907" w:type="dxa"/>
          </w:tcPr>
          <w:p w:rsidR="00293967" w:rsidRDefault="00293967">
            <w:pPr>
              <w:pStyle w:val="ConsPlusNormal"/>
            </w:pPr>
            <w:r>
              <w:t>x</w:t>
            </w:r>
          </w:p>
        </w:tc>
      </w:tr>
      <w:tr w:rsidR="00293967">
        <w:tc>
          <w:tcPr>
            <w:tcW w:w="1020" w:type="dxa"/>
          </w:tcPr>
          <w:p w:rsidR="00293967" w:rsidRDefault="00293967">
            <w:pPr>
              <w:pStyle w:val="ConsPlusNormal"/>
              <w:jc w:val="center"/>
            </w:pPr>
            <w:r>
              <w:lastRenderedPageBreak/>
              <w:t>17</w:t>
            </w:r>
          </w:p>
        </w:tc>
        <w:tc>
          <w:tcPr>
            <w:tcW w:w="2154" w:type="dxa"/>
          </w:tcPr>
          <w:p w:rsidR="00293967" w:rsidRDefault="00293967">
            <w:pPr>
              <w:pStyle w:val="ConsPlusNormal"/>
            </w:pPr>
            <w:r>
              <w:t>Подготовка лесного участка для лесовосстановления</w:t>
            </w:r>
          </w:p>
        </w:tc>
        <w:tc>
          <w:tcPr>
            <w:tcW w:w="567" w:type="dxa"/>
          </w:tcPr>
          <w:p w:rsidR="00293967" w:rsidRDefault="00293967">
            <w:pPr>
              <w:pStyle w:val="ConsPlusNormal"/>
            </w:pPr>
            <w:r>
              <w:t>240</w:t>
            </w:r>
          </w:p>
        </w:tc>
        <w:tc>
          <w:tcPr>
            <w:tcW w:w="850" w:type="dxa"/>
          </w:tcPr>
          <w:p w:rsidR="00293967" w:rsidRDefault="00293967">
            <w:pPr>
              <w:pStyle w:val="ConsPlusNormal"/>
            </w:pPr>
          </w:p>
        </w:tc>
        <w:tc>
          <w:tcPr>
            <w:tcW w:w="1191" w:type="dxa"/>
          </w:tcPr>
          <w:p w:rsidR="00293967" w:rsidRDefault="00293967">
            <w:pPr>
              <w:pStyle w:val="ConsPlusNormal"/>
            </w:pPr>
          </w:p>
        </w:tc>
        <w:tc>
          <w:tcPr>
            <w:tcW w:w="1247" w:type="dxa"/>
          </w:tcPr>
          <w:p w:rsidR="00293967" w:rsidRDefault="00293967">
            <w:pPr>
              <w:pStyle w:val="ConsPlusNormal"/>
            </w:pPr>
          </w:p>
        </w:tc>
        <w:tc>
          <w:tcPr>
            <w:tcW w:w="1191" w:type="dxa"/>
          </w:tcPr>
          <w:p w:rsidR="00293967" w:rsidRDefault="00293967">
            <w:pPr>
              <w:pStyle w:val="ConsPlusNormal"/>
            </w:pPr>
          </w:p>
        </w:tc>
        <w:tc>
          <w:tcPr>
            <w:tcW w:w="907" w:type="dxa"/>
          </w:tcPr>
          <w:p w:rsidR="00293967" w:rsidRDefault="00293967">
            <w:pPr>
              <w:pStyle w:val="ConsPlusNormal"/>
            </w:pPr>
          </w:p>
        </w:tc>
        <w:tc>
          <w:tcPr>
            <w:tcW w:w="1134" w:type="dxa"/>
          </w:tcPr>
          <w:p w:rsidR="00293967" w:rsidRDefault="00293967">
            <w:pPr>
              <w:pStyle w:val="ConsPlusNormal"/>
            </w:pPr>
          </w:p>
        </w:tc>
        <w:tc>
          <w:tcPr>
            <w:tcW w:w="680" w:type="dxa"/>
          </w:tcPr>
          <w:p w:rsidR="00293967" w:rsidRDefault="00293967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043" w:type="dxa"/>
          </w:tcPr>
          <w:p w:rsidR="00293967" w:rsidRDefault="00293967">
            <w:pPr>
              <w:pStyle w:val="ConsPlusNormal"/>
            </w:pPr>
          </w:p>
        </w:tc>
        <w:tc>
          <w:tcPr>
            <w:tcW w:w="907" w:type="dxa"/>
          </w:tcPr>
          <w:p w:rsidR="00293967" w:rsidRDefault="00293967">
            <w:pPr>
              <w:pStyle w:val="ConsPlusNormal"/>
            </w:pPr>
            <w:r>
              <w:t>x</w:t>
            </w:r>
          </w:p>
        </w:tc>
      </w:tr>
      <w:tr w:rsidR="00293967">
        <w:tc>
          <w:tcPr>
            <w:tcW w:w="1020" w:type="dxa"/>
          </w:tcPr>
          <w:p w:rsidR="00293967" w:rsidRDefault="00293967">
            <w:pPr>
              <w:pStyle w:val="ConsPlusNormal"/>
              <w:jc w:val="center"/>
            </w:pPr>
            <w:r>
              <w:t>17.1</w:t>
            </w:r>
          </w:p>
        </w:tc>
        <w:tc>
          <w:tcPr>
            <w:tcW w:w="2154" w:type="dxa"/>
          </w:tcPr>
          <w:p w:rsidR="00293967" w:rsidRDefault="00293967">
            <w:pPr>
              <w:pStyle w:val="ConsPlusNormal"/>
            </w:pPr>
            <w:r>
              <w:t>в том числе расчистка</w:t>
            </w:r>
          </w:p>
        </w:tc>
        <w:tc>
          <w:tcPr>
            <w:tcW w:w="567" w:type="dxa"/>
          </w:tcPr>
          <w:p w:rsidR="00293967" w:rsidRDefault="00293967">
            <w:pPr>
              <w:pStyle w:val="ConsPlusNormal"/>
            </w:pPr>
            <w:r>
              <w:t>241</w:t>
            </w:r>
          </w:p>
        </w:tc>
        <w:tc>
          <w:tcPr>
            <w:tcW w:w="850" w:type="dxa"/>
          </w:tcPr>
          <w:p w:rsidR="00293967" w:rsidRDefault="00293967">
            <w:pPr>
              <w:pStyle w:val="ConsPlusNormal"/>
            </w:pPr>
          </w:p>
        </w:tc>
        <w:tc>
          <w:tcPr>
            <w:tcW w:w="1191" w:type="dxa"/>
          </w:tcPr>
          <w:p w:rsidR="00293967" w:rsidRDefault="00293967">
            <w:pPr>
              <w:pStyle w:val="ConsPlusNormal"/>
            </w:pPr>
          </w:p>
        </w:tc>
        <w:tc>
          <w:tcPr>
            <w:tcW w:w="1247" w:type="dxa"/>
          </w:tcPr>
          <w:p w:rsidR="00293967" w:rsidRDefault="00293967">
            <w:pPr>
              <w:pStyle w:val="ConsPlusNormal"/>
            </w:pPr>
          </w:p>
        </w:tc>
        <w:tc>
          <w:tcPr>
            <w:tcW w:w="1191" w:type="dxa"/>
          </w:tcPr>
          <w:p w:rsidR="00293967" w:rsidRDefault="00293967">
            <w:pPr>
              <w:pStyle w:val="ConsPlusNormal"/>
            </w:pPr>
          </w:p>
        </w:tc>
        <w:tc>
          <w:tcPr>
            <w:tcW w:w="907" w:type="dxa"/>
          </w:tcPr>
          <w:p w:rsidR="00293967" w:rsidRDefault="00293967">
            <w:pPr>
              <w:pStyle w:val="ConsPlusNormal"/>
            </w:pPr>
          </w:p>
        </w:tc>
        <w:tc>
          <w:tcPr>
            <w:tcW w:w="1134" w:type="dxa"/>
          </w:tcPr>
          <w:p w:rsidR="00293967" w:rsidRDefault="00293967">
            <w:pPr>
              <w:pStyle w:val="ConsPlusNormal"/>
            </w:pPr>
          </w:p>
        </w:tc>
        <w:tc>
          <w:tcPr>
            <w:tcW w:w="680" w:type="dxa"/>
          </w:tcPr>
          <w:p w:rsidR="00293967" w:rsidRDefault="00293967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043" w:type="dxa"/>
          </w:tcPr>
          <w:p w:rsidR="00293967" w:rsidRDefault="00293967">
            <w:pPr>
              <w:pStyle w:val="ConsPlusNormal"/>
            </w:pPr>
          </w:p>
        </w:tc>
        <w:tc>
          <w:tcPr>
            <w:tcW w:w="907" w:type="dxa"/>
          </w:tcPr>
          <w:p w:rsidR="00293967" w:rsidRDefault="00293967">
            <w:pPr>
              <w:pStyle w:val="ConsPlusNormal"/>
            </w:pPr>
            <w:r>
              <w:t>x</w:t>
            </w:r>
          </w:p>
        </w:tc>
      </w:tr>
      <w:tr w:rsidR="00293967">
        <w:tc>
          <w:tcPr>
            <w:tcW w:w="1020" w:type="dxa"/>
          </w:tcPr>
          <w:p w:rsidR="00293967" w:rsidRDefault="00293967">
            <w:pPr>
              <w:pStyle w:val="ConsPlusNormal"/>
              <w:jc w:val="center"/>
            </w:pPr>
            <w:r>
              <w:t>17.2</w:t>
            </w:r>
          </w:p>
        </w:tc>
        <w:tc>
          <w:tcPr>
            <w:tcW w:w="2154" w:type="dxa"/>
          </w:tcPr>
          <w:p w:rsidR="00293967" w:rsidRDefault="00293967">
            <w:pPr>
              <w:pStyle w:val="ConsPlusNormal"/>
            </w:pPr>
            <w:r>
              <w:t>раскорчевка</w:t>
            </w:r>
          </w:p>
        </w:tc>
        <w:tc>
          <w:tcPr>
            <w:tcW w:w="567" w:type="dxa"/>
          </w:tcPr>
          <w:p w:rsidR="00293967" w:rsidRDefault="00293967">
            <w:pPr>
              <w:pStyle w:val="ConsPlusNormal"/>
            </w:pPr>
            <w:r>
              <w:t>242</w:t>
            </w:r>
          </w:p>
        </w:tc>
        <w:tc>
          <w:tcPr>
            <w:tcW w:w="850" w:type="dxa"/>
          </w:tcPr>
          <w:p w:rsidR="00293967" w:rsidRDefault="00293967">
            <w:pPr>
              <w:pStyle w:val="ConsPlusNormal"/>
            </w:pPr>
          </w:p>
        </w:tc>
        <w:tc>
          <w:tcPr>
            <w:tcW w:w="1191" w:type="dxa"/>
          </w:tcPr>
          <w:p w:rsidR="00293967" w:rsidRDefault="00293967">
            <w:pPr>
              <w:pStyle w:val="ConsPlusNormal"/>
            </w:pPr>
          </w:p>
        </w:tc>
        <w:tc>
          <w:tcPr>
            <w:tcW w:w="1247" w:type="dxa"/>
          </w:tcPr>
          <w:p w:rsidR="00293967" w:rsidRDefault="00293967">
            <w:pPr>
              <w:pStyle w:val="ConsPlusNormal"/>
            </w:pPr>
          </w:p>
        </w:tc>
        <w:tc>
          <w:tcPr>
            <w:tcW w:w="1191" w:type="dxa"/>
          </w:tcPr>
          <w:p w:rsidR="00293967" w:rsidRDefault="00293967">
            <w:pPr>
              <w:pStyle w:val="ConsPlusNormal"/>
            </w:pPr>
          </w:p>
        </w:tc>
        <w:tc>
          <w:tcPr>
            <w:tcW w:w="907" w:type="dxa"/>
          </w:tcPr>
          <w:p w:rsidR="00293967" w:rsidRDefault="00293967">
            <w:pPr>
              <w:pStyle w:val="ConsPlusNormal"/>
            </w:pPr>
          </w:p>
        </w:tc>
        <w:tc>
          <w:tcPr>
            <w:tcW w:w="1134" w:type="dxa"/>
          </w:tcPr>
          <w:p w:rsidR="00293967" w:rsidRDefault="00293967">
            <w:pPr>
              <w:pStyle w:val="ConsPlusNormal"/>
            </w:pPr>
          </w:p>
        </w:tc>
        <w:tc>
          <w:tcPr>
            <w:tcW w:w="680" w:type="dxa"/>
          </w:tcPr>
          <w:p w:rsidR="00293967" w:rsidRDefault="00293967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043" w:type="dxa"/>
          </w:tcPr>
          <w:p w:rsidR="00293967" w:rsidRDefault="00293967">
            <w:pPr>
              <w:pStyle w:val="ConsPlusNormal"/>
            </w:pPr>
          </w:p>
        </w:tc>
        <w:tc>
          <w:tcPr>
            <w:tcW w:w="907" w:type="dxa"/>
          </w:tcPr>
          <w:p w:rsidR="00293967" w:rsidRDefault="00293967">
            <w:pPr>
              <w:pStyle w:val="ConsPlusNormal"/>
            </w:pPr>
            <w:r>
              <w:t>x</w:t>
            </w:r>
          </w:p>
        </w:tc>
      </w:tr>
      <w:tr w:rsidR="00293967">
        <w:tc>
          <w:tcPr>
            <w:tcW w:w="1020" w:type="dxa"/>
          </w:tcPr>
          <w:p w:rsidR="00293967" w:rsidRDefault="0029396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154" w:type="dxa"/>
          </w:tcPr>
          <w:p w:rsidR="00293967" w:rsidRDefault="00293967">
            <w:pPr>
              <w:pStyle w:val="ConsPlusNormal"/>
            </w:pPr>
            <w:r>
              <w:t>Лесомелиоративные работы</w:t>
            </w:r>
          </w:p>
        </w:tc>
        <w:tc>
          <w:tcPr>
            <w:tcW w:w="567" w:type="dxa"/>
          </w:tcPr>
          <w:p w:rsidR="00293967" w:rsidRDefault="00293967">
            <w:pPr>
              <w:pStyle w:val="ConsPlusNormal"/>
            </w:pPr>
          </w:p>
        </w:tc>
        <w:tc>
          <w:tcPr>
            <w:tcW w:w="850" w:type="dxa"/>
          </w:tcPr>
          <w:p w:rsidR="00293967" w:rsidRDefault="00293967">
            <w:pPr>
              <w:pStyle w:val="ConsPlusNormal"/>
            </w:pPr>
          </w:p>
        </w:tc>
        <w:tc>
          <w:tcPr>
            <w:tcW w:w="1191" w:type="dxa"/>
          </w:tcPr>
          <w:p w:rsidR="00293967" w:rsidRDefault="00293967">
            <w:pPr>
              <w:pStyle w:val="ConsPlusNormal"/>
            </w:pPr>
          </w:p>
        </w:tc>
        <w:tc>
          <w:tcPr>
            <w:tcW w:w="1247" w:type="dxa"/>
          </w:tcPr>
          <w:p w:rsidR="00293967" w:rsidRDefault="00293967">
            <w:pPr>
              <w:pStyle w:val="ConsPlusNormal"/>
            </w:pPr>
          </w:p>
        </w:tc>
        <w:tc>
          <w:tcPr>
            <w:tcW w:w="1191" w:type="dxa"/>
          </w:tcPr>
          <w:p w:rsidR="00293967" w:rsidRDefault="00293967">
            <w:pPr>
              <w:pStyle w:val="ConsPlusNormal"/>
            </w:pPr>
          </w:p>
        </w:tc>
        <w:tc>
          <w:tcPr>
            <w:tcW w:w="907" w:type="dxa"/>
          </w:tcPr>
          <w:p w:rsidR="00293967" w:rsidRDefault="00293967">
            <w:pPr>
              <w:pStyle w:val="ConsPlusNormal"/>
            </w:pPr>
          </w:p>
        </w:tc>
        <w:tc>
          <w:tcPr>
            <w:tcW w:w="1134" w:type="dxa"/>
          </w:tcPr>
          <w:p w:rsidR="00293967" w:rsidRDefault="00293967">
            <w:pPr>
              <w:pStyle w:val="ConsPlusNormal"/>
            </w:pPr>
          </w:p>
        </w:tc>
        <w:tc>
          <w:tcPr>
            <w:tcW w:w="680" w:type="dxa"/>
          </w:tcPr>
          <w:p w:rsidR="00293967" w:rsidRDefault="00293967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043" w:type="dxa"/>
          </w:tcPr>
          <w:p w:rsidR="00293967" w:rsidRDefault="00293967">
            <w:pPr>
              <w:pStyle w:val="ConsPlusNormal"/>
            </w:pPr>
          </w:p>
        </w:tc>
        <w:tc>
          <w:tcPr>
            <w:tcW w:w="907" w:type="dxa"/>
          </w:tcPr>
          <w:p w:rsidR="00293967" w:rsidRDefault="00293967">
            <w:pPr>
              <w:pStyle w:val="ConsPlusNormal"/>
            </w:pPr>
            <w:r>
              <w:t>x</w:t>
            </w:r>
          </w:p>
        </w:tc>
      </w:tr>
      <w:tr w:rsidR="00293967">
        <w:tc>
          <w:tcPr>
            <w:tcW w:w="1020" w:type="dxa"/>
            <w:vMerge w:val="restart"/>
          </w:tcPr>
          <w:p w:rsidR="00293967" w:rsidRDefault="0029396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154" w:type="dxa"/>
            <w:vMerge w:val="restart"/>
          </w:tcPr>
          <w:p w:rsidR="00293967" w:rsidRDefault="00293967">
            <w:pPr>
              <w:pStyle w:val="ConsPlusNormal"/>
            </w:pPr>
            <w:r>
              <w:t>Уход за лесами, всего</w:t>
            </w:r>
          </w:p>
        </w:tc>
        <w:tc>
          <w:tcPr>
            <w:tcW w:w="567" w:type="dxa"/>
          </w:tcPr>
          <w:p w:rsidR="00293967" w:rsidRDefault="00293967">
            <w:pPr>
              <w:pStyle w:val="ConsPlusNormal"/>
            </w:pPr>
            <w:r>
              <w:t>250</w:t>
            </w:r>
          </w:p>
        </w:tc>
        <w:tc>
          <w:tcPr>
            <w:tcW w:w="850" w:type="dxa"/>
          </w:tcPr>
          <w:p w:rsidR="00293967" w:rsidRDefault="00293967">
            <w:pPr>
              <w:pStyle w:val="ConsPlusNormal"/>
            </w:pPr>
          </w:p>
        </w:tc>
        <w:tc>
          <w:tcPr>
            <w:tcW w:w="1191" w:type="dxa"/>
          </w:tcPr>
          <w:p w:rsidR="00293967" w:rsidRDefault="00293967">
            <w:pPr>
              <w:pStyle w:val="ConsPlusNormal"/>
            </w:pPr>
          </w:p>
        </w:tc>
        <w:tc>
          <w:tcPr>
            <w:tcW w:w="1247" w:type="dxa"/>
          </w:tcPr>
          <w:p w:rsidR="00293967" w:rsidRDefault="00293967">
            <w:pPr>
              <w:pStyle w:val="ConsPlusNormal"/>
            </w:pPr>
          </w:p>
        </w:tc>
        <w:tc>
          <w:tcPr>
            <w:tcW w:w="1191" w:type="dxa"/>
          </w:tcPr>
          <w:p w:rsidR="00293967" w:rsidRDefault="00293967">
            <w:pPr>
              <w:pStyle w:val="ConsPlusNormal"/>
            </w:pPr>
          </w:p>
        </w:tc>
        <w:tc>
          <w:tcPr>
            <w:tcW w:w="907" w:type="dxa"/>
          </w:tcPr>
          <w:p w:rsidR="00293967" w:rsidRDefault="00293967">
            <w:pPr>
              <w:pStyle w:val="ConsPlusNormal"/>
            </w:pPr>
          </w:p>
        </w:tc>
        <w:tc>
          <w:tcPr>
            <w:tcW w:w="1134" w:type="dxa"/>
          </w:tcPr>
          <w:p w:rsidR="00293967" w:rsidRDefault="00293967">
            <w:pPr>
              <w:pStyle w:val="ConsPlusNormal"/>
            </w:pPr>
          </w:p>
        </w:tc>
        <w:tc>
          <w:tcPr>
            <w:tcW w:w="680" w:type="dxa"/>
          </w:tcPr>
          <w:p w:rsidR="00293967" w:rsidRDefault="00293967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043" w:type="dxa"/>
          </w:tcPr>
          <w:p w:rsidR="00293967" w:rsidRDefault="00293967">
            <w:pPr>
              <w:pStyle w:val="ConsPlusNormal"/>
            </w:pPr>
          </w:p>
        </w:tc>
        <w:tc>
          <w:tcPr>
            <w:tcW w:w="907" w:type="dxa"/>
          </w:tcPr>
          <w:p w:rsidR="00293967" w:rsidRDefault="00293967">
            <w:pPr>
              <w:pStyle w:val="ConsPlusNormal"/>
            </w:pPr>
            <w:r>
              <w:t>x</w:t>
            </w:r>
          </w:p>
        </w:tc>
      </w:tr>
      <w:tr w:rsidR="00293967">
        <w:tc>
          <w:tcPr>
            <w:tcW w:w="1020" w:type="dxa"/>
            <w:vMerge/>
          </w:tcPr>
          <w:p w:rsidR="00293967" w:rsidRDefault="00293967"/>
        </w:tc>
        <w:tc>
          <w:tcPr>
            <w:tcW w:w="2154" w:type="dxa"/>
            <w:vMerge/>
          </w:tcPr>
          <w:p w:rsidR="00293967" w:rsidRDefault="00293967"/>
        </w:tc>
        <w:tc>
          <w:tcPr>
            <w:tcW w:w="567" w:type="dxa"/>
          </w:tcPr>
          <w:p w:rsidR="00293967" w:rsidRDefault="00293967">
            <w:pPr>
              <w:pStyle w:val="ConsPlusNormal"/>
            </w:pPr>
            <w:r>
              <w:t>251</w:t>
            </w:r>
          </w:p>
        </w:tc>
        <w:tc>
          <w:tcPr>
            <w:tcW w:w="850" w:type="dxa"/>
          </w:tcPr>
          <w:p w:rsidR="00293967" w:rsidRDefault="00293967">
            <w:pPr>
              <w:pStyle w:val="ConsPlusNormal"/>
            </w:pPr>
          </w:p>
        </w:tc>
        <w:tc>
          <w:tcPr>
            <w:tcW w:w="1191" w:type="dxa"/>
          </w:tcPr>
          <w:p w:rsidR="00293967" w:rsidRDefault="00293967">
            <w:pPr>
              <w:pStyle w:val="ConsPlusNormal"/>
            </w:pPr>
          </w:p>
        </w:tc>
        <w:tc>
          <w:tcPr>
            <w:tcW w:w="1247" w:type="dxa"/>
          </w:tcPr>
          <w:p w:rsidR="00293967" w:rsidRDefault="00293967">
            <w:pPr>
              <w:pStyle w:val="ConsPlusNormal"/>
            </w:pPr>
          </w:p>
        </w:tc>
        <w:tc>
          <w:tcPr>
            <w:tcW w:w="1191" w:type="dxa"/>
          </w:tcPr>
          <w:p w:rsidR="00293967" w:rsidRDefault="00293967">
            <w:pPr>
              <w:pStyle w:val="ConsPlusNormal"/>
            </w:pPr>
          </w:p>
        </w:tc>
        <w:tc>
          <w:tcPr>
            <w:tcW w:w="907" w:type="dxa"/>
          </w:tcPr>
          <w:p w:rsidR="00293967" w:rsidRDefault="00293967">
            <w:pPr>
              <w:pStyle w:val="ConsPlusNormal"/>
            </w:pPr>
          </w:p>
        </w:tc>
        <w:tc>
          <w:tcPr>
            <w:tcW w:w="1134" w:type="dxa"/>
          </w:tcPr>
          <w:p w:rsidR="00293967" w:rsidRDefault="00293967">
            <w:pPr>
              <w:pStyle w:val="ConsPlusNormal"/>
            </w:pPr>
          </w:p>
        </w:tc>
        <w:tc>
          <w:tcPr>
            <w:tcW w:w="680" w:type="dxa"/>
          </w:tcPr>
          <w:p w:rsidR="00293967" w:rsidRDefault="00293967">
            <w:pPr>
              <w:pStyle w:val="ConsPlusNormal"/>
              <w:jc w:val="center"/>
            </w:pPr>
            <w:r>
              <w:t>м3</w:t>
            </w:r>
          </w:p>
        </w:tc>
        <w:tc>
          <w:tcPr>
            <w:tcW w:w="1043" w:type="dxa"/>
          </w:tcPr>
          <w:p w:rsidR="00293967" w:rsidRDefault="00293967">
            <w:pPr>
              <w:pStyle w:val="ConsPlusNormal"/>
            </w:pPr>
          </w:p>
        </w:tc>
        <w:tc>
          <w:tcPr>
            <w:tcW w:w="907" w:type="dxa"/>
          </w:tcPr>
          <w:p w:rsidR="00293967" w:rsidRDefault="00293967">
            <w:pPr>
              <w:pStyle w:val="ConsPlusNormal"/>
            </w:pPr>
            <w:r>
              <w:t>x</w:t>
            </w:r>
          </w:p>
        </w:tc>
      </w:tr>
      <w:tr w:rsidR="00293967">
        <w:tc>
          <w:tcPr>
            <w:tcW w:w="1020" w:type="dxa"/>
            <w:vMerge/>
          </w:tcPr>
          <w:p w:rsidR="00293967" w:rsidRDefault="00293967"/>
        </w:tc>
        <w:tc>
          <w:tcPr>
            <w:tcW w:w="2154" w:type="dxa"/>
            <w:vMerge w:val="restart"/>
          </w:tcPr>
          <w:p w:rsidR="00293967" w:rsidRDefault="00293967">
            <w:pPr>
              <w:pStyle w:val="ConsPlusNormal"/>
            </w:pPr>
            <w:r>
              <w:t>в том числе: уход за молодняками (осветление, прочистка)</w:t>
            </w:r>
          </w:p>
        </w:tc>
        <w:tc>
          <w:tcPr>
            <w:tcW w:w="567" w:type="dxa"/>
          </w:tcPr>
          <w:p w:rsidR="00293967" w:rsidRDefault="00293967">
            <w:pPr>
              <w:pStyle w:val="ConsPlusNormal"/>
            </w:pPr>
            <w:r>
              <w:t>252</w:t>
            </w:r>
          </w:p>
        </w:tc>
        <w:tc>
          <w:tcPr>
            <w:tcW w:w="850" w:type="dxa"/>
            <w:vMerge w:val="restart"/>
          </w:tcPr>
          <w:p w:rsidR="00293967" w:rsidRDefault="00293967">
            <w:pPr>
              <w:pStyle w:val="ConsPlusNormal"/>
            </w:pPr>
          </w:p>
        </w:tc>
        <w:tc>
          <w:tcPr>
            <w:tcW w:w="1191" w:type="dxa"/>
          </w:tcPr>
          <w:p w:rsidR="00293967" w:rsidRDefault="00293967">
            <w:pPr>
              <w:pStyle w:val="ConsPlusNormal"/>
            </w:pPr>
          </w:p>
        </w:tc>
        <w:tc>
          <w:tcPr>
            <w:tcW w:w="1247" w:type="dxa"/>
            <w:vMerge w:val="restart"/>
          </w:tcPr>
          <w:p w:rsidR="00293967" w:rsidRDefault="00293967">
            <w:pPr>
              <w:pStyle w:val="ConsPlusNormal"/>
            </w:pPr>
          </w:p>
        </w:tc>
        <w:tc>
          <w:tcPr>
            <w:tcW w:w="1191" w:type="dxa"/>
            <w:vMerge w:val="restart"/>
          </w:tcPr>
          <w:p w:rsidR="00293967" w:rsidRDefault="00293967">
            <w:pPr>
              <w:pStyle w:val="ConsPlusNormal"/>
            </w:pPr>
          </w:p>
        </w:tc>
        <w:tc>
          <w:tcPr>
            <w:tcW w:w="907" w:type="dxa"/>
            <w:vMerge w:val="restart"/>
          </w:tcPr>
          <w:p w:rsidR="00293967" w:rsidRDefault="00293967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:rsidR="00293967" w:rsidRDefault="00293967">
            <w:pPr>
              <w:pStyle w:val="ConsPlusNormal"/>
            </w:pPr>
          </w:p>
        </w:tc>
        <w:tc>
          <w:tcPr>
            <w:tcW w:w="680" w:type="dxa"/>
          </w:tcPr>
          <w:p w:rsidR="00293967" w:rsidRDefault="00293967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043" w:type="dxa"/>
          </w:tcPr>
          <w:p w:rsidR="00293967" w:rsidRDefault="00293967">
            <w:pPr>
              <w:pStyle w:val="ConsPlusNormal"/>
            </w:pPr>
          </w:p>
        </w:tc>
        <w:tc>
          <w:tcPr>
            <w:tcW w:w="907" w:type="dxa"/>
          </w:tcPr>
          <w:p w:rsidR="00293967" w:rsidRDefault="00293967">
            <w:pPr>
              <w:pStyle w:val="ConsPlusNormal"/>
            </w:pPr>
            <w:r>
              <w:t>x</w:t>
            </w:r>
          </w:p>
        </w:tc>
      </w:tr>
      <w:tr w:rsidR="00293967">
        <w:tc>
          <w:tcPr>
            <w:tcW w:w="1020" w:type="dxa"/>
            <w:vMerge/>
          </w:tcPr>
          <w:p w:rsidR="00293967" w:rsidRDefault="00293967"/>
        </w:tc>
        <w:tc>
          <w:tcPr>
            <w:tcW w:w="2154" w:type="dxa"/>
            <w:vMerge/>
          </w:tcPr>
          <w:p w:rsidR="00293967" w:rsidRDefault="00293967"/>
        </w:tc>
        <w:tc>
          <w:tcPr>
            <w:tcW w:w="567" w:type="dxa"/>
          </w:tcPr>
          <w:p w:rsidR="00293967" w:rsidRDefault="00293967">
            <w:pPr>
              <w:pStyle w:val="ConsPlusNormal"/>
            </w:pPr>
            <w:r>
              <w:t>253</w:t>
            </w:r>
          </w:p>
        </w:tc>
        <w:tc>
          <w:tcPr>
            <w:tcW w:w="850" w:type="dxa"/>
            <w:vMerge/>
          </w:tcPr>
          <w:p w:rsidR="00293967" w:rsidRDefault="00293967"/>
        </w:tc>
        <w:tc>
          <w:tcPr>
            <w:tcW w:w="1191" w:type="dxa"/>
          </w:tcPr>
          <w:p w:rsidR="00293967" w:rsidRDefault="00293967">
            <w:pPr>
              <w:pStyle w:val="ConsPlusNormal"/>
            </w:pPr>
          </w:p>
        </w:tc>
        <w:tc>
          <w:tcPr>
            <w:tcW w:w="1247" w:type="dxa"/>
            <w:vMerge/>
          </w:tcPr>
          <w:p w:rsidR="00293967" w:rsidRDefault="00293967"/>
        </w:tc>
        <w:tc>
          <w:tcPr>
            <w:tcW w:w="1191" w:type="dxa"/>
            <w:vMerge/>
          </w:tcPr>
          <w:p w:rsidR="00293967" w:rsidRDefault="00293967"/>
        </w:tc>
        <w:tc>
          <w:tcPr>
            <w:tcW w:w="907" w:type="dxa"/>
            <w:vMerge/>
          </w:tcPr>
          <w:p w:rsidR="00293967" w:rsidRDefault="00293967"/>
        </w:tc>
        <w:tc>
          <w:tcPr>
            <w:tcW w:w="1134" w:type="dxa"/>
            <w:vMerge/>
          </w:tcPr>
          <w:p w:rsidR="00293967" w:rsidRDefault="00293967"/>
        </w:tc>
        <w:tc>
          <w:tcPr>
            <w:tcW w:w="680" w:type="dxa"/>
          </w:tcPr>
          <w:p w:rsidR="00293967" w:rsidRDefault="00293967">
            <w:pPr>
              <w:pStyle w:val="ConsPlusNormal"/>
              <w:jc w:val="center"/>
            </w:pPr>
            <w:r>
              <w:t>м3</w:t>
            </w:r>
          </w:p>
        </w:tc>
        <w:tc>
          <w:tcPr>
            <w:tcW w:w="1043" w:type="dxa"/>
          </w:tcPr>
          <w:p w:rsidR="00293967" w:rsidRDefault="00293967">
            <w:pPr>
              <w:pStyle w:val="ConsPlusNormal"/>
            </w:pPr>
          </w:p>
        </w:tc>
        <w:tc>
          <w:tcPr>
            <w:tcW w:w="907" w:type="dxa"/>
          </w:tcPr>
          <w:p w:rsidR="00293967" w:rsidRDefault="00293967">
            <w:pPr>
              <w:pStyle w:val="ConsPlusNormal"/>
            </w:pPr>
            <w:r>
              <w:t>x</w:t>
            </w:r>
          </w:p>
        </w:tc>
      </w:tr>
      <w:tr w:rsidR="00293967">
        <w:tc>
          <w:tcPr>
            <w:tcW w:w="1020" w:type="dxa"/>
            <w:vMerge/>
          </w:tcPr>
          <w:p w:rsidR="00293967" w:rsidRDefault="00293967"/>
        </w:tc>
        <w:tc>
          <w:tcPr>
            <w:tcW w:w="2154" w:type="dxa"/>
            <w:vMerge w:val="restart"/>
          </w:tcPr>
          <w:p w:rsidR="00293967" w:rsidRDefault="00293967">
            <w:pPr>
              <w:pStyle w:val="ConsPlusNormal"/>
            </w:pPr>
            <w:r>
              <w:t>прореживание</w:t>
            </w:r>
          </w:p>
        </w:tc>
        <w:tc>
          <w:tcPr>
            <w:tcW w:w="567" w:type="dxa"/>
          </w:tcPr>
          <w:p w:rsidR="00293967" w:rsidRDefault="00293967">
            <w:pPr>
              <w:pStyle w:val="ConsPlusNormal"/>
            </w:pPr>
            <w:r>
              <w:t>254</w:t>
            </w:r>
          </w:p>
        </w:tc>
        <w:tc>
          <w:tcPr>
            <w:tcW w:w="850" w:type="dxa"/>
            <w:vMerge w:val="restart"/>
          </w:tcPr>
          <w:p w:rsidR="00293967" w:rsidRDefault="00293967">
            <w:pPr>
              <w:pStyle w:val="ConsPlusNormal"/>
            </w:pPr>
          </w:p>
        </w:tc>
        <w:tc>
          <w:tcPr>
            <w:tcW w:w="1191" w:type="dxa"/>
          </w:tcPr>
          <w:p w:rsidR="00293967" w:rsidRDefault="00293967">
            <w:pPr>
              <w:pStyle w:val="ConsPlusNormal"/>
            </w:pPr>
          </w:p>
        </w:tc>
        <w:tc>
          <w:tcPr>
            <w:tcW w:w="1247" w:type="dxa"/>
            <w:vMerge w:val="restart"/>
          </w:tcPr>
          <w:p w:rsidR="00293967" w:rsidRDefault="00293967">
            <w:pPr>
              <w:pStyle w:val="ConsPlusNormal"/>
            </w:pPr>
          </w:p>
        </w:tc>
        <w:tc>
          <w:tcPr>
            <w:tcW w:w="1191" w:type="dxa"/>
            <w:vMerge w:val="restart"/>
          </w:tcPr>
          <w:p w:rsidR="00293967" w:rsidRDefault="00293967">
            <w:pPr>
              <w:pStyle w:val="ConsPlusNormal"/>
            </w:pPr>
          </w:p>
        </w:tc>
        <w:tc>
          <w:tcPr>
            <w:tcW w:w="907" w:type="dxa"/>
            <w:vMerge w:val="restart"/>
          </w:tcPr>
          <w:p w:rsidR="00293967" w:rsidRDefault="00293967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:rsidR="00293967" w:rsidRDefault="00293967">
            <w:pPr>
              <w:pStyle w:val="ConsPlusNormal"/>
            </w:pPr>
          </w:p>
        </w:tc>
        <w:tc>
          <w:tcPr>
            <w:tcW w:w="680" w:type="dxa"/>
          </w:tcPr>
          <w:p w:rsidR="00293967" w:rsidRDefault="00293967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043" w:type="dxa"/>
          </w:tcPr>
          <w:p w:rsidR="00293967" w:rsidRDefault="00293967">
            <w:pPr>
              <w:pStyle w:val="ConsPlusNormal"/>
            </w:pPr>
          </w:p>
        </w:tc>
        <w:tc>
          <w:tcPr>
            <w:tcW w:w="907" w:type="dxa"/>
          </w:tcPr>
          <w:p w:rsidR="00293967" w:rsidRDefault="00293967">
            <w:pPr>
              <w:pStyle w:val="ConsPlusNormal"/>
            </w:pPr>
            <w:r>
              <w:t>x</w:t>
            </w:r>
          </w:p>
        </w:tc>
      </w:tr>
      <w:tr w:rsidR="00293967">
        <w:tc>
          <w:tcPr>
            <w:tcW w:w="1020" w:type="dxa"/>
            <w:vMerge/>
          </w:tcPr>
          <w:p w:rsidR="00293967" w:rsidRDefault="00293967"/>
        </w:tc>
        <w:tc>
          <w:tcPr>
            <w:tcW w:w="2154" w:type="dxa"/>
            <w:vMerge/>
          </w:tcPr>
          <w:p w:rsidR="00293967" w:rsidRDefault="00293967"/>
        </w:tc>
        <w:tc>
          <w:tcPr>
            <w:tcW w:w="567" w:type="dxa"/>
          </w:tcPr>
          <w:p w:rsidR="00293967" w:rsidRDefault="00293967">
            <w:pPr>
              <w:pStyle w:val="ConsPlusNormal"/>
            </w:pPr>
            <w:r>
              <w:t>255</w:t>
            </w:r>
          </w:p>
        </w:tc>
        <w:tc>
          <w:tcPr>
            <w:tcW w:w="850" w:type="dxa"/>
            <w:vMerge/>
          </w:tcPr>
          <w:p w:rsidR="00293967" w:rsidRDefault="00293967"/>
        </w:tc>
        <w:tc>
          <w:tcPr>
            <w:tcW w:w="1191" w:type="dxa"/>
          </w:tcPr>
          <w:p w:rsidR="00293967" w:rsidRDefault="00293967">
            <w:pPr>
              <w:pStyle w:val="ConsPlusNormal"/>
            </w:pPr>
          </w:p>
        </w:tc>
        <w:tc>
          <w:tcPr>
            <w:tcW w:w="1247" w:type="dxa"/>
            <w:vMerge/>
          </w:tcPr>
          <w:p w:rsidR="00293967" w:rsidRDefault="00293967"/>
        </w:tc>
        <w:tc>
          <w:tcPr>
            <w:tcW w:w="1191" w:type="dxa"/>
            <w:vMerge/>
          </w:tcPr>
          <w:p w:rsidR="00293967" w:rsidRDefault="00293967"/>
        </w:tc>
        <w:tc>
          <w:tcPr>
            <w:tcW w:w="907" w:type="dxa"/>
            <w:vMerge/>
          </w:tcPr>
          <w:p w:rsidR="00293967" w:rsidRDefault="00293967"/>
        </w:tc>
        <w:tc>
          <w:tcPr>
            <w:tcW w:w="1134" w:type="dxa"/>
            <w:vMerge/>
          </w:tcPr>
          <w:p w:rsidR="00293967" w:rsidRDefault="00293967"/>
        </w:tc>
        <w:tc>
          <w:tcPr>
            <w:tcW w:w="680" w:type="dxa"/>
          </w:tcPr>
          <w:p w:rsidR="00293967" w:rsidRDefault="00293967">
            <w:pPr>
              <w:pStyle w:val="ConsPlusNormal"/>
              <w:jc w:val="center"/>
            </w:pPr>
            <w:r>
              <w:t>м3</w:t>
            </w:r>
          </w:p>
        </w:tc>
        <w:tc>
          <w:tcPr>
            <w:tcW w:w="1043" w:type="dxa"/>
          </w:tcPr>
          <w:p w:rsidR="00293967" w:rsidRDefault="00293967">
            <w:pPr>
              <w:pStyle w:val="ConsPlusNormal"/>
            </w:pPr>
          </w:p>
        </w:tc>
        <w:tc>
          <w:tcPr>
            <w:tcW w:w="907" w:type="dxa"/>
          </w:tcPr>
          <w:p w:rsidR="00293967" w:rsidRDefault="00293967">
            <w:pPr>
              <w:pStyle w:val="ConsPlusNormal"/>
            </w:pPr>
            <w:r>
              <w:t>x</w:t>
            </w:r>
          </w:p>
        </w:tc>
      </w:tr>
      <w:tr w:rsidR="00293967">
        <w:tc>
          <w:tcPr>
            <w:tcW w:w="1020" w:type="dxa"/>
            <w:vMerge/>
          </w:tcPr>
          <w:p w:rsidR="00293967" w:rsidRDefault="00293967"/>
        </w:tc>
        <w:tc>
          <w:tcPr>
            <w:tcW w:w="2154" w:type="dxa"/>
            <w:vMerge w:val="restart"/>
          </w:tcPr>
          <w:p w:rsidR="00293967" w:rsidRDefault="00293967">
            <w:pPr>
              <w:pStyle w:val="ConsPlusNormal"/>
            </w:pPr>
            <w:r>
              <w:t>проходная рубка</w:t>
            </w:r>
          </w:p>
        </w:tc>
        <w:tc>
          <w:tcPr>
            <w:tcW w:w="567" w:type="dxa"/>
          </w:tcPr>
          <w:p w:rsidR="00293967" w:rsidRDefault="00293967">
            <w:pPr>
              <w:pStyle w:val="ConsPlusNormal"/>
            </w:pPr>
            <w:r>
              <w:t>256</w:t>
            </w:r>
          </w:p>
        </w:tc>
        <w:tc>
          <w:tcPr>
            <w:tcW w:w="850" w:type="dxa"/>
            <w:vMerge w:val="restart"/>
          </w:tcPr>
          <w:p w:rsidR="00293967" w:rsidRDefault="00293967">
            <w:pPr>
              <w:pStyle w:val="ConsPlusNormal"/>
            </w:pPr>
          </w:p>
        </w:tc>
        <w:tc>
          <w:tcPr>
            <w:tcW w:w="1191" w:type="dxa"/>
          </w:tcPr>
          <w:p w:rsidR="00293967" w:rsidRDefault="00293967">
            <w:pPr>
              <w:pStyle w:val="ConsPlusNormal"/>
            </w:pPr>
          </w:p>
        </w:tc>
        <w:tc>
          <w:tcPr>
            <w:tcW w:w="1247" w:type="dxa"/>
            <w:vMerge w:val="restart"/>
          </w:tcPr>
          <w:p w:rsidR="00293967" w:rsidRDefault="00293967">
            <w:pPr>
              <w:pStyle w:val="ConsPlusNormal"/>
            </w:pPr>
          </w:p>
        </w:tc>
        <w:tc>
          <w:tcPr>
            <w:tcW w:w="1191" w:type="dxa"/>
            <w:vMerge w:val="restart"/>
          </w:tcPr>
          <w:p w:rsidR="00293967" w:rsidRDefault="00293967">
            <w:pPr>
              <w:pStyle w:val="ConsPlusNormal"/>
            </w:pPr>
          </w:p>
        </w:tc>
        <w:tc>
          <w:tcPr>
            <w:tcW w:w="907" w:type="dxa"/>
            <w:vMerge w:val="restart"/>
          </w:tcPr>
          <w:p w:rsidR="00293967" w:rsidRDefault="00293967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:rsidR="00293967" w:rsidRDefault="00293967">
            <w:pPr>
              <w:pStyle w:val="ConsPlusNormal"/>
            </w:pPr>
          </w:p>
        </w:tc>
        <w:tc>
          <w:tcPr>
            <w:tcW w:w="680" w:type="dxa"/>
          </w:tcPr>
          <w:p w:rsidR="00293967" w:rsidRDefault="00293967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043" w:type="dxa"/>
          </w:tcPr>
          <w:p w:rsidR="00293967" w:rsidRDefault="00293967">
            <w:pPr>
              <w:pStyle w:val="ConsPlusNormal"/>
            </w:pPr>
          </w:p>
        </w:tc>
        <w:tc>
          <w:tcPr>
            <w:tcW w:w="907" w:type="dxa"/>
          </w:tcPr>
          <w:p w:rsidR="00293967" w:rsidRDefault="00293967">
            <w:pPr>
              <w:pStyle w:val="ConsPlusNormal"/>
            </w:pPr>
            <w:r>
              <w:t>x</w:t>
            </w:r>
          </w:p>
        </w:tc>
      </w:tr>
      <w:tr w:rsidR="00293967">
        <w:tc>
          <w:tcPr>
            <w:tcW w:w="1020" w:type="dxa"/>
            <w:vMerge/>
          </w:tcPr>
          <w:p w:rsidR="00293967" w:rsidRDefault="00293967"/>
        </w:tc>
        <w:tc>
          <w:tcPr>
            <w:tcW w:w="2154" w:type="dxa"/>
            <w:vMerge/>
          </w:tcPr>
          <w:p w:rsidR="00293967" w:rsidRDefault="00293967"/>
        </w:tc>
        <w:tc>
          <w:tcPr>
            <w:tcW w:w="567" w:type="dxa"/>
          </w:tcPr>
          <w:p w:rsidR="00293967" w:rsidRDefault="00293967">
            <w:pPr>
              <w:pStyle w:val="ConsPlusNormal"/>
            </w:pPr>
            <w:r>
              <w:t>257</w:t>
            </w:r>
          </w:p>
        </w:tc>
        <w:tc>
          <w:tcPr>
            <w:tcW w:w="850" w:type="dxa"/>
            <w:vMerge/>
          </w:tcPr>
          <w:p w:rsidR="00293967" w:rsidRDefault="00293967"/>
        </w:tc>
        <w:tc>
          <w:tcPr>
            <w:tcW w:w="1191" w:type="dxa"/>
          </w:tcPr>
          <w:p w:rsidR="00293967" w:rsidRDefault="00293967">
            <w:pPr>
              <w:pStyle w:val="ConsPlusNormal"/>
            </w:pPr>
          </w:p>
        </w:tc>
        <w:tc>
          <w:tcPr>
            <w:tcW w:w="1247" w:type="dxa"/>
            <w:vMerge/>
          </w:tcPr>
          <w:p w:rsidR="00293967" w:rsidRDefault="00293967"/>
        </w:tc>
        <w:tc>
          <w:tcPr>
            <w:tcW w:w="1191" w:type="dxa"/>
            <w:vMerge/>
          </w:tcPr>
          <w:p w:rsidR="00293967" w:rsidRDefault="00293967"/>
        </w:tc>
        <w:tc>
          <w:tcPr>
            <w:tcW w:w="907" w:type="dxa"/>
            <w:vMerge/>
          </w:tcPr>
          <w:p w:rsidR="00293967" w:rsidRDefault="00293967"/>
        </w:tc>
        <w:tc>
          <w:tcPr>
            <w:tcW w:w="1134" w:type="dxa"/>
            <w:vMerge/>
          </w:tcPr>
          <w:p w:rsidR="00293967" w:rsidRDefault="00293967"/>
        </w:tc>
        <w:tc>
          <w:tcPr>
            <w:tcW w:w="680" w:type="dxa"/>
          </w:tcPr>
          <w:p w:rsidR="00293967" w:rsidRDefault="00293967">
            <w:pPr>
              <w:pStyle w:val="ConsPlusNormal"/>
              <w:jc w:val="center"/>
            </w:pPr>
            <w:r>
              <w:t>м3</w:t>
            </w:r>
          </w:p>
        </w:tc>
        <w:tc>
          <w:tcPr>
            <w:tcW w:w="1043" w:type="dxa"/>
          </w:tcPr>
          <w:p w:rsidR="00293967" w:rsidRDefault="00293967">
            <w:pPr>
              <w:pStyle w:val="ConsPlusNormal"/>
            </w:pPr>
          </w:p>
        </w:tc>
        <w:tc>
          <w:tcPr>
            <w:tcW w:w="907" w:type="dxa"/>
          </w:tcPr>
          <w:p w:rsidR="00293967" w:rsidRDefault="00293967">
            <w:pPr>
              <w:pStyle w:val="ConsPlusNormal"/>
            </w:pPr>
            <w:r>
              <w:t>x</w:t>
            </w:r>
          </w:p>
        </w:tc>
      </w:tr>
      <w:tr w:rsidR="00293967">
        <w:tc>
          <w:tcPr>
            <w:tcW w:w="1020" w:type="dxa"/>
            <w:vMerge/>
          </w:tcPr>
          <w:p w:rsidR="00293967" w:rsidRDefault="00293967"/>
        </w:tc>
        <w:tc>
          <w:tcPr>
            <w:tcW w:w="2154" w:type="dxa"/>
            <w:vMerge w:val="restart"/>
          </w:tcPr>
          <w:p w:rsidR="00293967" w:rsidRDefault="00293967">
            <w:pPr>
              <w:pStyle w:val="ConsPlusNormal"/>
            </w:pPr>
            <w:r>
              <w:t xml:space="preserve">реконструкция в средневозрастных, приспевающих, спелых и перестойных </w:t>
            </w:r>
            <w:r>
              <w:lastRenderedPageBreak/>
              <w:t>малоценных лесных насаждениях</w:t>
            </w:r>
          </w:p>
        </w:tc>
        <w:tc>
          <w:tcPr>
            <w:tcW w:w="567" w:type="dxa"/>
          </w:tcPr>
          <w:p w:rsidR="00293967" w:rsidRDefault="00293967">
            <w:pPr>
              <w:pStyle w:val="ConsPlusNormal"/>
            </w:pPr>
            <w:r>
              <w:lastRenderedPageBreak/>
              <w:t>258</w:t>
            </w:r>
          </w:p>
        </w:tc>
        <w:tc>
          <w:tcPr>
            <w:tcW w:w="850" w:type="dxa"/>
          </w:tcPr>
          <w:p w:rsidR="00293967" w:rsidRDefault="00293967">
            <w:pPr>
              <w:pStyle w:val="ConsPlusNormal"/>
            </w:pPr>
          </w:p>
        </w:tc>
        <w:tc>
          <w:tcPr>
            <w:tcW w:w="1191" w:type="dxa"/>
          </w:tcPr>
          <w:p w:rsidR="00293967" w:rsidRDefault="00293967">
            <w:pPr>
              <w:pStyle w:val="ConsPlusNormal"/>
            </w:pPr>
          </w:p>
        </w:tc>
        <w:tc>
          <w:tcPr>
            <w:tcW w:w="1247" w:type="dxa"/>
          </w:tcPr>
          <w:p w:rsidR="00293967" w:rsidRDefault="00293967">
            <w:pPr>
              <w:pStyle w:val="ConsPlusNormal"/>
            </w:pPr>
          </w:p>
        </w:tc>
        <w:tc>
          <w:tcPr>
            <w:tcW w:w="1191" w:type="dxa"/>
          </w:tcPr>
          <w:p w:rsidR="00293967" w:rsidRDefault="00293967">
            <w:pPr>
              <w:pStyle w:val="ConsPlusNormal"/>
            </w:pPr>
          </w:p>
        </w:tc>
        <w:tc>
          <w:tcPr>
            <w:tcW w:w="907" w:type="dxa"/>
          </w:tcPr>
          <w:p w:rsidR="00293967" w:rsidRDefault="00293967">
            <w:pPr>
              <w:pStyle w:val="ConsPlusNormal"/>
            </w:pPr>
          </w:p>
        </w:tc>
        <w:tc>
          <w:tcPr>
            <w:tcW w:w="1134" w:type="dxa"/>
          </w:tcPr>
          <w:p w:rsidR="00293967" w:rsidRDefault="00293967">
            <w:pPr>
              <w:pStyle w:val="ConsPlusNormal"/>
            </w:pPr>
          </w:p>
        </w:tc>
        <w:tc>
          <w:tcPr>
            <w:tcW w:w="680" w:type="dxa"/>
          </w:tcPr>
          <w:p w:rsidR="00293967" w:rsidRDefault="00293967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043" w:type="dxa"/>
          </w:tcPr>
          <w:p w:rsidR="00293967" w:rsidRDefault="00293967">
            <w:pPr>
              <w:pStyle w:val="ConsPlusNormal"/>
            </w:pPr>
          </w:p>
        </w:tc>
        <w:tc>
          <w:tcPr>
            <w:tcW w:w="907" w:type="dxa"/>
          </w:tcPr>
          <w:p w:rsidR="00293967" w:rsidRDefault="00293967">
            <w:pPr>
              <w:pStyle w:val="ConsPlusNormal"/>
            </w:pPr>
            <w:r>
              <w:t>x</w:t>
            </w:r>
          </w:p>
        </w:tc>
      </w:tr>
      <w:tr w:rsidR="00293967">
        <w:tc>
          <w:tcPr>
            <w:tcW w:w="1020" w:type="dxa"/>
            <w:vMerge/>
          </w:tcPr>
          <w:p w:rsidR="00293967" w:rsidRDefault="00293967"/>
        </w:tc>
        <w:tc>
          <w:tcPr>
            <w:tcW w:w="2154" w:type="dxa"/>
            <w:vMerge/>
          </w:tcPr>
          <w:p w:rsidR="00293967" w:rsidRDefault="00293967"/>
        </w:tc>
        <w:tc>
          <w:tcPr>
            <w:tcW w:w="567" w:type="dxa"/>
          </w:tcPr>
          <w:p w:rsidR="00293967" w:rsidRDefault="00293967">
            <w:pPr>
              <w:pStyle w:val="ConsPlusNormal"/>
            </w:pPr>
            <w:r>
              <w:t>259</w:t>
            </w:r>
          </w:p>
        </w:tc>
        <w:tc>
          <w:tcPr>
            <w:tcW w:w="850" w:type="dxa"/>
          </w:tcPr>
          <w:p w:rsidR="00293967" w:rsidRDefault="00293967">
            <w:pPr>
              <w:pStyle w:val="ConsPlusNormal"/>
            </w:pPr>
          </w:p>
        </w:tc>
        <w:tc>
          <w:tcPr>
            <w:tcW w:w="1191" w:type="dxa"/>
          </w:tcPr>
          <w:p w:rsidR="00293967" w:rsidRDefault="00293967">
            <w:pPr>
              <w:pStyle w:val="ConsPlusNormal"/>
            </w:pPr>
          </w:p>
        </w:tc>
        <w:tc>
          <w:tcPr>
            <w:tcW w:w="1247" w:type="dxa"/>
          </w:tcPr>
          <w:p w:rsidR="00293967" w:rsidRDefault="00293967">
            <w:pPr>
              <w:pStyle w:val="ConsPlusNormal"/>
            </w:pPr>
          </w:p>
        </w:tc>
        <w:tc>
          <w:tcPr>
            <w:tcW w:w="1191" w:type="dxa"/>
          </w:tcPr>
          <w:p w:rsidR="00293967" w:rsidRDefault="00293967">
            <w:pPr>
              <w:pStyle w:val="ConsPlusNormal"/>
            </w:pPr>
          </w:p>
        </w:tc>
        <w:tc>
          <w:tcPr>
            <w:tcW w:w="907" w:type="dxa"/>
          </w:tcPr>
          <w:p w:rsidR="00293967" w:rsidRDefault="00293967">
            <w:pPr>
              <w:pStyle w:val="ConsPlusNormal"/>
            </w:pPr>
          </w:p>
        </w:tc>
        <w:tc>
          <w:tcPr>
            <w:tcW w:w="1134" w:type="dxa"/>
          </w:tcPr>
          <w:p w:rsidR="00293967" w:rsidRDefault="00293967">
            <w:pPr>
              <w:pStyle w:val="ConsPlusNormal"/>
            </w:pPr>
          </w:p>
        </w:tc>
        <w:tc>
          <w:tcPr>
            <w:tcW w:w="680" w:type="dxa"/>
          </w:tcPr>
          <w:p w:rsidR="00293967" w:rsidRDefault="00293967">
            <w:pPr>
              <w:pStyle w:val="ConsPlusNormal"/>
              <w:jc w:val="center"/>
            </w:pPr>
            <w:r>
              <w:t>м3</w:t>
            </w:r>
          </w:p>
        </w:tc>
        <w:tc>
          <w:tcPr>
            <w:tcW w:w="1043" w:type="dxa"/>
          </w:tcPr>
          <w:p w:rsidR="00293967" w:rsidRDefault="00293967">
            <w:pPr>
              <w:pStyle w:val="ConsPlusNormal"/>
            </w:pPr>
          </w:p>
        </w:tc>
        <w:tc>
          <w:tcPr>
            <w:tcW w:w="907" w:type="dxa"/>
          </w:tcPr>
          <w:p w:rsidR="00293967" w:rsidRDefault="00293967">
            <w:pPr>
              <w:pStyle w:val="ConsPlusNormal"/>
            </w:pPr>
            <w:r>
              <w:t>x</w:t>
            </w:r>
          </w:p>
        </w:tc>
      </w:tr>
      <w:tr w:rsidR="00293967">
        <w:tc>
          <w:tcPr>
            <w:tcW w:w="1020" w:type="dxa"/>
            <w:vMerge/>
          </w:tcPr>
          <w:p w:rsidR="00293967" w:rsidRDefault="00293967"/>
        </w:tc>
        <w:tc>
          <w:tcPr>
            <w:tcW w:w="2154" w:type="dxa"/>
            <w:vMerge w:val="restart"/>
          </w:tcPr>
          <w:p w:rsidR="00293967" w:rsidRDefault="00293967">
            <w:pPr>
              <w:pStyle w:val="ConsPlusNormal"/>
            </w:pPr>
            <w:r>
              <w:t>обновление лесных насаждений (рубка обновления)</w:t>
            </w:r>
          </w:p>
        </w:tc>
        <w:tc>
          <w:tcPr>
            <w:tcW w:w="567" w:type="dxa"/>
          </w:tcPr>
          <w:p w:rsidR="00293967" w:rsidRDefault="00293967">
            <w:pPr>
              <w:pStyle w:val="ConsPlusNormal"/>
            </w:pPr>
            <w:r>
              <w:t>260</w:t>
            </w:r>
          </w:p>
        </w:tc>
        <w:tc>
          <w:tcPr>
            <w:tcW w:w="850" w:type="dxa"/>
            <w:vMerge w:val="restart"/>
          </w:tcPr>
          <w:p w:rsidR="00293967" w:rsidRDefault="00293967">
            <w:pPr>
              <w:pStyle w:val="ConsPlusNormal"/>
            </w:pPr>
          </w:p>
        </w:tc>
        <w:tc>
          <w:tcPr>
            <w:tcW w:w="1191" w:type="dxa"/>
          </w:tcPr>
          <w:p w:rsidR="00293967" w:rsidRDefault="00293967">
            <w:pPr>
              <w:pStyle w:val="ConsPlusNormal"/>
            </w:pPr>
          </w:p>
        </w:tc>
        <w:tc>
          <w:tcPr>
            <w:tcW w:w="1247" w:type="dxa"/>
            <w:vMerge w:val="restart"/>
          </w:tcPr>
          <w:p w:rsidR="00293967" w:rsidRDefault="00293967">
            <w:pPr>
              <w:pStyle w:val="ConsPlusNormal"/>
            </w:pPr>
          </w:p>
        </w:tc>
        <w:tc>
          <w:tcPr>
            <w:tcW w:w="1191" w:type="dxa"/>
            <w:vMerge w:val="restart"/>
          </w:tcPr>
          <w:p w:rsidR="00293967" w:rsidRDefault="00293967">
            <w:pPr>
              <w:pStyle w:val="ConsPlusNormal"/>
            </w:pPr>
          </w:p>
        </w:tc>
        <w:tc>
          <w:tcPr>
            <w:tcW w:w="907" w:type="dxa"/>
            <w:vMerge w:val="restart"/>
          </w:tcPr>
          <w:p w:rsidR="00293967" w:rsidRDefault="00293967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:rsidR="00293967" w:rsidRDefault="00293967">
            <w:pPr>
              <w:pStyle w:val="ConsPlusNormal"/>
            </w:pPr>
          </w:p>
        </w:tc>
        <w:tc>
          <w:tcPr>
            <w:tcW w:w="680" w:type="dxa"/>
          </w:tcPr>
          <w:p w:rsidR="00293967" w:rsidRDefault="00293967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043" w:type="dxa"/>
          </w:tcPr>
          <w:p w:rsidR="00293967" w:rsidRDefault="00293967">
            <w:pPr>
              <w:pStyle w:val="ConsPlusNormal"/>
            </w:pPr>
          </w:p>
        </w:tc>
        <w:tc>
          <w:tcPr>
            <w:tcW w:w="907" w:type="dxa"/>
          </w:tcPr>
          <w:p w:rsidR="00293967" w:rsidRDefault="00293967">
            <w:pPr>
              <w:pStyle w:val="ConsPlusNormal"/>
            </w:pPr>
            <w:r>
              <w:t>x</w:t>
            </w:r>
          </w:p>
        </w:tc>
      </w:tr>
      <w:tr w:rsidR="00293967">
        <w:tc>
          <w:tcPr>
            <w:tcW w:w="1020" w:type="dxa"/>
            <w:vMerge/>
          </w:tcPr>
          <w:p w:rsidR="00293967" w:rsidRDefault="00293967"/>
        </w:tc>
        <w:tc>
          <w:tcPr>
            <w:tcW w:w="2154" w:type="dxa"/>
            <w:vMerge/>
          </w:tcPr>
          <w:p w:rsidR="00293967" w:rsidRDefault="00293967"/>
        </w:tc>
        <w:tc>
          <w:tcPr>
            <w:tcW w:w="567" w:type="dxa"/>
          </w:tcPr>
          <w:p w:rsidR="00293967" w:rsidRDefault="00293967">
            <w:pPr>
              <w:pStyle w:val="ConsPlusNormal"/>
            </w:pPr>
            <w:r>
              <w:t>261</w:t>
            </w:r>
          </w:p>
        </w:tc>
        <w:tc>
          <w:tcPr>
            <w:tcW w:w="850" w:type="dxa"/>
            <w:vMerge/>
          </w:tcPr>
          <w:p w:rsidR="00293967" w:rsidRDefault="00293967"/>
        </w:tc>
        <w:tc>
          <w:tcPr>
            <w:tcW w:w="1191" w:type="dxa"/>
          </w:tcPr>
          <w:p w:rsidR="00293967" w:rsidRDefault="00293967">
            <w:pPr>
              <w:pStyle w:val="ConsPlusNormal"/>
            </w:pPr>
          </w:p>
        </w:tc>
        <w:tc>
          <w:tcPr>
            <w:tcW w:w="1247" w:type="dxa"/>
            <w:vMerge/>
          </w:tcPr>
          <w:p w:rsidR="00293967" w:rsidRDefault="00293967"/>
        </w:tc>
        <w:tc>
          <w:tcPr>
            <w:tcW w:w="1191" w:type="dxa"/>
            <w:vMerge/>
          </w:tcPr>
          <w:p w:rsidR="00293967" w:rsidRDefault="00293967"/>
        </w:tc>
        <w:tc>
          <w:tcPr>
            <w:tcW w:w="907" w:type="dxa"/>
            <w:vMerge/>
          </w:tcPr>
          <w:p w:rsidR="00293967" w:rsidRDefault="00293967"/>
        </w:tc>
        <w:tc>
          <w:tcPr>
            <w:tcW w:w="1134" w:type="dxa"/>
            <w:vMerge/>
          </w:tcPr>
          <w:p w:rsidR="00293967" w:rsidRDefault="00293967"/>
        </w:tc>
        <w:tc>
          <w:tcPr>
            <w:tcW w:w="680" w:type="dxa"/>
          </w:tcPr>
          <w:p w:rsidR="00293967" w:rsidRDefault="00293967">
            <w:pPr>
              <w:pStyle w:val="ConsPlusNormal"/>
              <w:jc w:val="center"/>
            </w:pPr>
            <w:r>
              <w:t>м3</w:t>
            </w:r>
          </w:p>
        </w:tc>
        <w:tc>
          <w:tcPr>
            <w:tcW w:w="1043" w:type="dxa"/>
          </w:tcPr>
          <w:p w:rsidR="00293967" w:rsidRDefault="00293967">
            <w:pPr>
              <w:pStyle w:val="ConsPlusNormal"/>
            </w:pPr>
          </w:p>
        </w:tc>
        <w:tc>
          <w:tcPr>
            <w:tcW w:w="907" w:type="dxa"/>
          </w:tcPr>
          <w:p w:rsidR="00293967" w:rsidRDefault="00293967">
            <w:pPr>
              <w:pStyle w:val="ConsPlusNormal"/>
            </w:pPr>
            <w:r>
              <w:t>x</w:t>
            </w:r>
          </w:p>
        </w:tc>
      </w:tr>
      <w:tr w:rsidR="00293967">
        <w:tc>
          <w:tcPr>
            <w:tcW w:w="1020" w:type="dxa"/>
            <w:vMerge/>
          </w:tcPr>
          <w:p w:rsidR="00293967" w:rsidRDefault="00293967"/>
        </w:tc>
        <w:tc>
          <w:tcPr>
            <w:tcW w:w="2154" w:type="dxa"/>
            <w:vMerge w:val="restart"/>
          </w:tcPr>
          <w:p w:rsidR="00293967" w:rsidRDefault="00293967">
            <w:pPr>
              <w:pStyle w:val="ConsPlusNormal"/>
            </w:pPr>
            <w:r>
              <w:t>Формирования ландшафта (ландшафтная рубка)</w:t>
            </w:r>
          </w:p>
        </w:tc>
        <w:tc>
          <w:tcPr>
            <w:tcW w:w="567" w:type="dxa"/>
          </w:tcPr>
          <w:p w:rsidR="00293967" w:rsidRDefault="00293967">
            <w:pPr>
              <w:pStyle w:val="ConsPlusNormal"/>
            </w:pPr>
            <w:r>
              <w:t>262</w:t>
            </w:r>
          </w:p>
        </w:tc>
        <w:tc>
          <w:tcPr>
            <w:tcW w:w="850" w:type="dxa"/>
            <w:vMerge w:val="restart"/>
          </w:tcPr>
          <w:p w:rsidR="00293967" w:rsidRDefault="00293967">
            <w:pPr>
              <w:pStyle w:val="ConsPlusNormal"/>
            </w:pPr>
          </w:p>
        </w:tc>
        <w:tc>
          <w:tcPr>
            <w:tcW w:w="1191" w:type="dxa"/>
          </w:tcPr>
          <w:p w:rsidR="00293967" w:rsidRDefault="00293967">
            <w:pPr>
              <w:pStyle w:val="ConsPlusNormal"/>
            </w:pPr>
          </w:p>
        </w:tc>
        <w:tc>
          <w:tcPr>
            <w:tcW w:w="1247" w:type="dxa"/>
            <w:vMerge w:val="restart"/>
          </w:tcPr>
          <w:p w:rsidR="00293967" w:rsidRDefault="00293967">
            <w:pPr>
              <w:pStyle w:val="ConsPlusNormal"/>
            </w:pPr>
          </w:p>
        </w:tc>
        <w:tc>
          <w:tcPr>
            <w:tcW w:w="1191" w:type="dxa"/>
            <w:vMerge w:val="restart"/>
          </w:tcPr>
          <w:p w:rsidR="00293967" w:rsidRDefault="00293967">
            <w:pPr>
              <w:pStyle w:val="ConsPlusNormal"/>
            </w:pPr>
          </w:p>
        </w:tc>
        <w:tc>
          <w:tcPr>
            <w:tcW w:w="907" w:type="dxa"/>
            <w:vMerge w:val="restart"/>
          </w:tcPr>
          <w:p w:rsidR="00293967" w:rsidRDefault="00293967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:rsidR="00293967" w:rsidRDefault="00293967">
            <w:pPr>
              <w:pStyle w:val="ConsPlusNormal"/>
            </w:pPr>
          </w:p>
        </w:tc>
        <w:tc>
          <w:tcPr>
            <w:tcW w:w="680" w:type="dxa"/>
          </w:tcPr>
          <w:p w:rsidR="00293967" w:rsidRDefault="00293967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043" w:type="dxa"/>
          </w:tcPr>
          <w:p w:rsidR="00293967" w:rsidRDefault="00293967">
            <w:pPr>
              <w:pStyle w:val="ConsPlusNormal"/>
            </w:pPr>
          </w:p>
        </w:tc>
        <w:tc>
          <w:tcPr>
            <w:tcW w:w="907" w:type="dxa"/>
          </w:tcPr>
          <w:p w:rsidR="00293967" w:rsidRDefault="00293967">
            <w:pPr>
              <w:pStyle w:val="ConsPlusNormal"/>
            </w:pPr>
            <w:r>
              <w:t>x</w:t>
            </w:r>
          </w:p>
        </w:tc>
      </w:tr>
      <w:tr w:rsidR="00293967">
        <w:tc>
          <w:tcPr>
            <w:tcW w:w="1020" w:type="dxa"/>
            <w:vMerge/>
          </w:tcPr>
          <w:p w:rsidR="00293967" w:rsidRDefault="00293967"/>
        </w:tc>
        <w:tc>
          <w:tcPr>
            <w:tcW w:w="2154" w:type="dxa"/>
            <w:vMerge/>
          </w:tcPr>
          <w:p w:rsidR="00293967" w:rsidRDefault="00293967"/>
        </w:tc>
        <w:tc>
          <w:tcPr>
            <w:tcW w:w="567" w:type="dxa"/>
          </w:tcPr>
          <w:p w:rsidR="00293967" w:rsidRDefault="00293967">
            <w:pPr>
              <w:pStyle w:val="ConsPlusNormal"/>
            </w:pPr>
            <w:r>
              <w:t>263</w:t>
            </w:r>
          </w:p>
        </w:tc>
        <w:tc>
          <w:tcPr>
            <w:tcW w:w="850" w:type="dxa"/>
            <w:vMerge/>
          </w:tcPr>
          <w:p w:rsidR="00293967" w:rsidRDefault="00293967"/>
        </w:tc>
        <w:tc>
          <w:tcPr>
            <w:tcW w:w="1191" w:type="dxa"/>
          </w:tcPr>
          <w:p w:rsidR="00293967" w:rsidRDefault="00293967">
            <w:pPr>
              <w:pStyle w:val="ConsPlusNormal"/>
            </w:pPr>
          </w:p>
        </w:tc>
        <w:tc>
          <w:tcPr>
            <w:tcW w:w="1247" w:type="dxa"/>
            <w:vMerge/>
          </w:tcPr>
          <w:p w:rsidR="00293967" w:rsidRDefault="00293967"/>
        </w:tc>
        <w:tc>
          <w:tcPr>
            <w:tcW w:w="1191" w:type="dxa"/>
            <w:vMerge/>
          </w:tcPr>
          <w:p w:rsidR="00293967" w:rsidRDefault="00293967"/>
        </w:tc>
        <w:tc>
          <w:tcPr>
            <w:tcW w:w="907" w:type="dxa"/>
            <w:vMerge/>
          </w:tcPr>
          <w:p w:rsidR="00293967" w:rsidRDefault="00293967"/>
        </w:tc>
        <w:tc>
          <w:tcPr>
            <w:tcW w:w="1134" w:type="dxa"/>
            <w:vMerge/>
          </w:tcPr>
          <w:p w:rsidR="00293967" w:rsidRDefault="00293967"/>
        </w:tc>
        <w:tc>
          <w:tcPr>
            <w:tcW w:w="680" w:type="dxa"/>
          </w:tcPr>
          <w:p w:rsidR="00293967" w:rsidRDefault="00293967">
            <w:pPr>
              <w:pStyle w:val="ConsPlusNormal"/>
              <w:jc w:val="center"/>
            </w:pPr>
            <w:r>
              <w:t>м3</w:t>
            </w:r>
          </w:p>
        </w:tc>
        <w:tc>
          <w:tcPr>
            <w:tcW w:w="1043" w:type="dxa"/>
          </w:tcPr>
          <w:p w:rsidR="00293967" w:rsidRDefault="00293967">
            <w:pPr>
              <w:pStyle w:val="ConsPlusNormal"/>
            </w:pPr>
          </w:p>
        </w:tc>
        <w:tc>
          <w:tcPr>
            <w:tcW w:w="907" w:type="dxa"/>
          </w:tcPr>
          <w:p w:rsidR="00293967" w:rsidRDefault="00293967">
            <w:pPr>
              <w:pStyle w:val="ConsPlusNormal"/>
            </w:pPr>
            <w:r>
              <w:t>x</w:t>
            </w:r>
          </w:p>
        </w:tc>
      </w:tr>
      <w:tr w:rsidR="00293967">
        <w:tc>
          <w:tcPr>
            <w:tcW w:w="1020" w:type="dxa"/>
            <w:vMerge/>
          </w:tcPr>
          <w:p w:rsidR="00293967" w:rsidRDefault="00293967"/>
        </w:tc>
        <w:tc>
          <w:tcPr>
            <w:tcW w:w="2154" w:type="dxa"/>
            <w:vMerge w:val="restart"/>
          </w:tcPr>
          <w:p w:rsidR="00293967" w:rsidRDefault="00293967">
            <w:pPr>
              <w:pStyle w:val="ConsPlusNormal"/>
            </w:pPr>
            <w:r>
              <w:t>переформирования</w:t>
            </w:r>
          </w:p>
        </w:tc>
        <w:tc>
          <w:tcPr>
            <w:tcW w:w="567" w:type="dxa"/>
          </w:tcPr>
          <w:p w:rsidR="00293967" w:rsidRDefault="00293967">
            <w:pPr>
              <w:pStyle w:val="ConsPlusNormal"/>
            </w:pPr>
            <w:r>
              <w:t>264</w:t>
            </w:r>
          </w:p>
        </w:tc>
        <w:tc>
          <w:tcPr>
            <w:tcW w:w="850" w:type="dxa"/>
            <w:vMerge w:val="restart"/>
          </w:tcPr>
          <w:p w:rsidR="00293967" w:rsidRDefault="00293967">
            <w:pPr>
              <w:pStyle w:val="ConsPlusNormal"/>
            </w:pPr>
          </w:p>
        </w:tc>
        <w:tc>
          <w:tcPr>
            <w:tcW w:w="1191" w:type="dxa"/>
          </w:tcPr>
          <w:p w:rsidR="00293967" w:rsidRDefault="00293967">
            <w:pPr>
              <w:pStyle w:val="ConsPlusNormal"/>
            </w:pPr>
          </w:p>
        </w:tc>
        <w:tc>
          <w:tcPr>
            <w:tcW w:w="1247" w:type="dxa"/>
            <w:vMerge w:val="restart"/>
          </w:tcPr>
          <w:p w:rsidR="00293967" w:rsidRDefault="00293967">
            <w:pPr>
              <w:pStyle w:val="ConsPlusNormal"/>
            </w:pPr>
          </w:p>
        </w:tc>
        <w:tc>
          <w:tcPr>
            <w:tcW w:w="1191" w:type="dxa"/>
            <w:vMerge w:val="restart"/>
          </w:tcPr>
          <w:p w:rsidR="00293967" w:rsidRDefault="00293967">
            <w:pPr>
              <w:pStyle w:val="ConsPlusNormal"/>
            </w:pPr>
          </w:p>
        </w:tc>
        <w:tc>
          <w:tcPr>
            <w:tcW w:w="907" w:type="dxa"/>
            <w:vMerge w:val="restart"/>
          </w:tcPr>
          <w:p w:rsidR="00293967" w:rsidRDefault="00293967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:rsidR="00293967" w:rsidRDefault="00293967">
            <w:pPr>
              <w:pStyle w:val="ConsPlusNormal"/>
            </w:pPr>
          </w:p>
        </w:tc>
        <w:tc>
          <w:tcPr>
            <w:tcW w:w="680" w:type="dxa"/>
          </w:tcPr>
          <w:p w:rsidR="00293967" w:rsidRDefault="00293967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043" w:type="dxa"/>
          </w:tcPr>
          <w:p w:rsidR="00293967" w:rsidRDefault="00293967">
            <w:pPr>
              <w:pStyle w:val="ConsPlusNormal"/>
            </w:pPr>
          </w:p>
        </w:tc>
        <w:tc>
          <w:tcPr>
            <w:tcW w:w="907" w:type="dxa"/>
          </w:tcPr>
          <w:p w:rsidR="00293967" w:rsidRDefault="00293967">
            <w:pPr>
              <w:pStyle w:val="ConsPlusNormal"/>
            </w:pPr>
            <w:r>
              <w:t>x</w:t>
            </w:r>
          </w:p>
        </w:tc>
      </w:tr>
      <w:tr w:rsidR="00293967">
        <w:tc>
          <w:tcPr>
            <w:tcW w:w="1020" w:type="dxa"/>
            <w:vMerge/>
          </w:tcPr>
          <w:p w:rsidR="00293967" w:rsidRDefault="00293967"/>
        </w:tc>
        <w:tc>
          <w:tcPr>
            <w:tcW w:w="2154" w:type="dxa"/>
            <w:vMerge/>
          </w:tcPr>
          <w:p w:rsidR="00293967" w:rsidRDefault="00293967"/>
        </w:tc>
        <w:tc>
          <w:tcPr>
            <w:tcW w:w="567" w:type="dxa"/>
          </w:tcPr>
          <w:p w:rsidR="00293967" w:rsidRDefault="00293967">
            <w:pPr>
              <w:pStyle w:val="ConsPlusNormal"/>
            </w:pPr>
            <w:r>
              <w:t>265</w:t>
            </w:r>
          </w:p>
        </w:tc>
        <w:tc>
          <w:tcPr>
            <w:tcW w:w="850" w:type="dxa"/>
            <w:vMerge/>
          </w:tcPr>
          <w:p w:rsidR="00293967" w:rsidRDefault="00293967"/>
        </w:tc>
        <w:tc>
          <w:tcPr>
            <w:tcW w:w="1191" w:type="dxa"/>
          </w:tcPr>
          <w:p w:rsidR="00293967" w:rsidRDefault="00293967">
            <w:pPr>
              <w:pStyle w:val="ConsPlusNormal"/>
            </w:pPr>
          </w:p>
        </w:tc>
        <w:tc>
          <w:tcPr>
            <w:tcW w:w="1247" w:type="dxa"/>
            <w:vMerge/>
          </w:tcPr>
          <w:p w:rsidR="00293967" w:rsidRDefault="00293967"/>
        </w:tc>
        <w:tc>
          <w:tcPr>
            <w:tcW w:w="1191" w:type="dxa"/>
            <w:vMerge/>
          </w:tcPr>
          <w:p w:rsidR="00293967" w:rsidRDefault="00293967"/>
        </w:tc>
        <w:tc>
          <w:tcPr>
            <w:tcW w:w="907" w:type="dxa"/>
            <w:vMerge/>
          </w:tcPr>
          <w:p w:rsidR="00293967" w:rsidRDefault="00293967"/>
        </w:tc>
        <w:tc>
          <w:tcPr>
            <w:tcW w:w="1134" w:type="dxa"/>
            <w:vMerge/>
          </w:tcPr>
          <w:p w:rsidR="00293967" w:rsidRDefault="00293967"/>
        </w:tc>
        <w:tc>
          <w:tcPr>
            <w:tcW w:w="680" w:type="dxa"/>
          </w:tcPr>
          <w:p w:rsidR="00293967" w:rsidRDefault="00293967">
            <w:pPr>
              <w:pStyle w:val="ConsPlusNormal"/>
              <w:jc w:val="center"/>
            </w:pPr>
            <w:r>
              <w:t>м3</w:t>
            </w:r>
          </w:p>
        </w:tc>
        <w:tc>
          <w:tcPr>
            <w:tcW w:w="1043" w:type="dxa"/>
          </w:tcPr>
          <w:p w:rsidR="00293967" w:rsidRDefault="00293967">
            <w:pPr>
              <w:pStyle w:val="ConsPlusNormal"/>
            </w:pPr>
          </w:p>
        </w:tc>
        <w:tc>
          <w:tcPr>
            <w:tcW w:w="907" w:type="dxa"/>
          </w:tcPr>
          <w:p w:rsidR="00293967" w:rsidRDefault="00293967">
            <w:pPr>
              <w:pStyle w:val="ConsPlusNormal"/>
            </w:pPr>
            <w:r>
              <w:t>x</w:t>
            </w:r>
          </w:p>
        </w:tc>
      </w:tr>
      <w:tr w:rsidR="00293967">
        <w:tc>
          <w:tcPr>
            <w:tcW w:w="1020" w:type="dxa"/>
            <w:vMerge/>
          </w:tcPr>
          <w:p w:rsidR="00293967" w:rsidRDefault="00293967"/>
        </w:tc>
        <w:tc>
          <w:tcPr>
            <w:tcW w:w="2154" w:type="dxa"/>
          </w:tcPr>
          <w:p w:rsidR="00293967" w:rsidRDefault="00293967">
            <w:pPr>
              <w:pStyle w:val="ConsPlusNormal"/>
            </w:pPr>
            <w:r>
              <w:t>Реконструкция молодняков</w:t>
            </w:r>
          </w:p>
        </w:tc>
        <w:tc>
          <w:tcPr>
            <w:tcW w:w="567" w:type="dxa"/>
          </w:tcPr>
          <w:p w:rsidR="00293967" w:rsidRDefault="00293967">
            <w:pPr>
              <w:pStyle w:val="ConsPlusNormal"/>
            </w:pPr>
            <w:r>
              <w:t>266</w:t>
            </w:r>
          </w:p>
        </w:tc>
        <w:tc>
          <w:tcPr>
            <w:tcW w:w="850" w:type="dxa"/>
          </w:tcPr>
          <w:p w:rsidR="00293967" w:rsidRDefault="00293967">
            <w:pPr>
              <w:pStyle w:val="ConsPlusNormal"/>
            </w:pPr>
          </w:p>
        </w:tc>
        <w:tc>
          <w:tcPr>
            <w:tcW w:w="1191" w:type="dxa"/>
          </w:tcPr>
          <w:p w:rsidR="00293967" w:rsidRDefault="00293967">
            <w:pPr>
              <w:pStyle w:val="ConsPlusNormal"/>
            </w:pPr>
          </w:p>
        </w:tc>
        <w:tc>
          <w:tcPr>
            <w:tcW w:w="1247" w:type="dxa"/>
          </w:tcPr>
          <w:p w:rsidR="00293967" w:rsidRDefault="00293967">
            <w:pPr>
              <w:pStyle w:val="ConsPlusNormal"/>
            </w:pPr>
          </w:p>
        </w:tc>
        <w:tc>
          <w:tcPr>
            <w:tcW w:w="1191" w:type="dxa"/>
          </w:tcPr>
          <w:p w:rsidR="00293967" w:rsidRDefault="00293967">
            <w:pPr>
              <w:pStyle w:val="ConsPlusNormal"/>
            </w:pPr>
          </w:p>
        </w:tc>
        <w:tc>
          <w:tcPr>
            <w:tcW w:w="907" w:type="dxa"/>
          </w:tcPr>
          <w:p w:rsidR="00293967" w:rsidRDefault="00293967">
            <w:pPr>
              <w:pStyle w:val="ConsPlusNormal"/>
            </w:pPr>
          </w:p>
        </w:tc>
        <w:tc>
          <w:tcPr>
            <w:tcW w:w="1134" w:type="dxa"/>
          </w:tcPr>
          <w:p w:rsidR="00293967" w:rsidRDefault="00293967">
            <w:pPr>
              <w:pStyle w:val="ConsPlusNormal"/>
            </w:pPr>
          </w:p>
        </w:tc>
        <w:tc>
          <w:tcPr>
            <w:tcW w:w="680" w:type="dxa"/>
          </w:tcPr>
          <w:p w:rsidR="00293967" w:rsidRDefault="00293967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043" w:type="dxa"/>
          </w:tcPr>
          <w:p w:rsidR="00293967" w:rsidRDefault="00293967">
            <w:pPr>
              <w:pStyle w:val="ConsPlusNormal"/>
            </w:pPr>
          </w:p>
        </w:tc>
        <w:tc>
          <w:tcPr>
            <w:tcW w:w="907" w:type="dxa"/>
          </w:tcPr>
          <w:p w:rsidR="00293967" w:rsidRDefault="00293967">
            <w:pPr>
              <w:pStyle w:val="ConsPlusNormal"/>
            </w:pPr>
            <w:r>
              <w:t>x</w:t>
            </w:r>
          </w:p>
        </w:tc>
      </w:tr>
      <w:tr w:rsidR="00293967">
        <w:tc>
          <w:tcPr>
            <w:tcW w:w="1020" w:type="dxa"/>
          </w:tcPr>
          <w:p w:rsidR="00293967" w:rsidRDefault="0029396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154" w:type="dxa"/>
          </w:tcPr>
          <w:p w:rsidR="00293967" w:rsidRDefault="00293967">
            <w:pPr>
              <w:pStyle w:val="ConsPlusNormal"/>
            </w:pPr>
            <w:r>
              <w:t>Лесоразведение, всего</w:t>
            </w:r>
          </w:p>
        </w:tc>
        <w:tc>
          <w:tcPr>
            <w:tcW w:w="567" w:type="dxa"/>
          </w:tcPr>
          <w:p w:rsidR="00293967" w:rsidRDefault="00293967">
            <w:pPr>
              <w:pStyle w:val="ConsPlusNormal"/>
            </w:pPr>
            <w:r>
              <w:t>270</w:t>
            </w:r>
          </w:p>
        </w:tc>
        <w:tc>
          <w:tcPr>
            <w:tcW w:w="850" w:type="dxa"/>
          </w:tcPr>
          <w:p w:rsidR="00293967" w:rsidRDefault="00293967">
            <w:pPr>
              <w:pStyle w:val="ConsPlusNormal"/>
            </w:pPr>
          </w:p>
        </w:tc>
        <w:tc>
          <w:tcPr>
            <w:tcW w:w="1191" w:type="dxa"/>
          </w:tcPr>
          <w:p w:rsidR="00293967" w:rsidRDefault="00293967">
            <w:pPr>
              <w:pStyle w:val="ConsPlusNormal"/>
            </w:pPr>
          </w:p>
        </w:tc>
        <w:tc>
          <w:tcPr>
            <w:tcW w:w="1247" w:type="dxa"/>
          </w:tcPr>
          <w:p w:rsidR="00293967" w:rsidRDefault="00293967">
            <w:pPr>
              <w:pStyle w:val="ConsPlusNormal"/>
            </w:pPr>
          </w:p>
        </w:tc>
        <w:tc>
          <w:tcPr>
            <w:tcW w:w="1191" w:type="dxa"/>
          </w:tcPr>
          <w:p w:rsidR="00293967" w:rsidRDefault="00293967">
            <w:pPr>
              <w:pStyle w:val="ConsPlusNormal"/>
            </w:pPr>
          </w:p>
        </w:tc>
        <w:tc>
          <w:tcPr>
            <w:tcW w:w="907" w:type="dxa"/>
          </w:tcPr>
          <w:p w:rsidR="00293967" w:rsidRDefault="00293967">
            <w:pPr>
              <w:pStyle w:val="ConsPlusNormal"/>
            </w:pPr>
          </w:p>
        </w:tc>
        <w:tc>
          <w:tcPr>
            <w:tcW w:w="1134" w:type="dxa"/>
          </w:tcPr>
          <w:p w:rsidR="00293967" w:rsidRDefault="00293967">
            <w:pPr>
              <w:pStyle w:val="ConsPlusNormal"/>
            </w:pPr>
          </w:p>
        </w:tc>
        <w:tc>
          <w:tcPr>
            <w:tcW w:w="680" w:type="dxa"/>
          </w:tcPr>
          <w:p w:rsidR="00293967" w:rsidRDefault="00293967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043" w:type="dxa"/>
          </w:tcPr>
          <w:p w:rsidR="00293967" w:rsidRDefault="00293967">
            <w:pPr>
              <w:pStyle w:val="ConsPlusNormal"/>
            </w:pPr>
          </w:p>
        </w:tc>
        <w:tc>
          <w:tcPr>
            <w:tcW w:w="907" w:type="dxa"/>
          </w:tcPr>
          <w:p w:rsidR="00293967" w:rsidRDefault="00293967">
            <w:pPr>
              <w:pStyle w:val="ConsPlusNormal"/>
            </w:pPr>
          </w:p>
        </w:tc>
      </w:tr>
      <w:tr w:rsidR="00293967">
        <w:tc>
          <w:tcPr>
            <w:tcW w:w="1020" w:type="dxa"/>
          </w:tcPr>
          <w:p w:rsidR="00293967" w:rsidRDefault="00293967">
            <w:pPr>
              <w:pStyle w:val="ConsPlusNormal"/>
              <w:jc w:val="center"/>
            </w:pPr>
            <w:r>
              <w:t>20.1</w:t>
            </w:r>
          </w:p>
        </w:tc>
        <w:tc>
          <w:tcPr>
            <w:tcW w:w="2154" w:type="dxa"/>
          </w:tcPr>
          <w:p w:rsidR="00293967" w:rsidRDefault="00293967">
            <w:pPr>
              <w:pStyle w:val="ConsPlusNormal"/>
            </w:pPr>
            <w:r>
              <w:t>в том числе:</w:t>
            </w:r>
          </w:p>
          <w:p w:rsidR="00293967" w:rsidRDefault="00293967">
            <w:pPr>
              <w:pStyle w:val="ConsPlusNormal"/>
            </w:pPr>
            <w:r>
              <w:t>на землях лесного фонда</w:t>
            </w:r>
          </w:p>
        </w:tc>
        <w:tc>
          <w:tcPr>
            <w:tcW w:w="567" w:type="dxa"/>
          </w:tcPr>
          <w:p w:rsidR="00293967" w:rsidRDefault="00293967">
            <w:pPr>
              <w:pStyle w:val="ConsPlusNormal"/>
            </w:pPr>
            <w:r>
              <w:t>271</w:t>
            </w:r>
          </w:p>
        </w:tc>
        <w:tc>
          <w:tcPr>
            <w:tcW w:w="850" w:type="dxa"/>
          </w:tcPr>
          <w:p w:rsidR="00293967" w:rsidRDefault="00293967">
            <w:pPr>
              <w:pStyle w:val="ConsPlusNormal"/>
            </w:pPr>
          </w:p>
        </w:tc>
        <w:tc>
          <w:tcPr>
            <w:tcW w:w="1191" w:type="dxa"/>
          </w:tcPr>
          <w:p w:rsidR="00293967" w:rsidRDefault="00293967">
            <w:pPr>
              <w:pStyle w:val="ConsPlusNormal"/>
            </w:pPr>
          </w:p>
        </w:tc>
        <w:tc>
          <w:tcPr>
            <w:tcW w:w="1247" w:type="dxa"/>
          </w:tcPr>
          <w:p w:rsidR="00293967" w:rsidRDefault="00293967">
            <w:pPr>
              <w:pStyle w:val="ConsPlusNormal"/>
            </w:pPr>
          </w:p>
        </w:tc>
        <w:tc>
          <w:tcPr>
            <w:tcW w:w="1191" w:type="dxa"/>
          </w:tcPr>
          <w:p w:rsidR="00293967" w:rsidRDefault="00293967">
            <w:pPr>
              <w:pStyle w:val="ConsPlusNormal"/>
            </w:pPr>
          </w:p>
        </w:tc>
        <w:tc>
          <w:tcPr>
            <w:tcW w:w="907" w:type="dxa"/>
          </w:tcPr>
          <w:p w:rsidR="00293967" w:rsidRDefault="00293967">
            <w:pPr>
              <w:pStyle w:val="ConsPlusNormal"/>
            </w:pPr>
          </w:p>
        </w:tc>
        <w:tc>
          <w:tcPr>
            <w:tcW w:w="1134" w:type="dxa"/>
          </w:tcPr>
          <w:p w:rsidR="00293967" w:rsidRDefault="00293967">
            <w:pPr>
              <w:pStyle w:val="ConsPlusNormal"/>
            </w:pPr>
          </w:p>
        </w:tc>
        <w:tc>
          <w:tcPr>
            <w:tcW w:w="680" w:type="dxa"/>
          </w:tcPr>
          <w:p w:rsidR="00293967" w:rsidRDefault="00293967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043" w:type="dxa"/>
          </w:tcPr>
          <w:p w:rsidR="00293967" w:rsidRDefault="00293967">
            <w:pPr>
              <w:pStyle w:val="ConsPlusNormal"/>
            </w:pPr>
          </w:p>
        </w:tc>
        <w:tc>
          <w:tcPr>
            <w:tcW w:w="907" w:type="dxa"/>
          </w:tcPr>
          <w:p w:rsidR="00293967" w:rsidRDefault="00293967">
            <w:pPr>
              <w:pStyle w:val="ConsPlusNormal"/>
            </w:pPr>
          </w:p>
        </w:tc>
      </w:tr>
      <w:tr w:rsidR="00293967">
        <w:tc>
          <w:tcPr>
            <w:tcW w:w="1020" w:type="dxa"/>
          </w:tcPr>
          <w:p w:rsidR="00293967" w:rsidRDefault="00293967">
            <w:pPr>
              <w:pStyle w:val="ConsPlusNormal"/>
              <w:jc w:val="center"/>
            </w:pPr>
            <w:r>
              <w:t>20.1.1</w:t>
            </w:r>
          </w:p>
        </w:tc>
        <w:tc>
          <w:tcPr>
            <w:tcW w:w="2154" w:type="dxa"/>
          </w:tcPr>
          <w:p w:rsidR="00293967" w:rsidRDefault="00293967">
            <w:pPr>
              <w:pStyle w:val="ConsPlusNormal"/>
            </w:pPr>
            <w:r>
              <w:t xml:space="preserve">из него - посадка лесных культур, всего </w:t>
            </w:r>
            <w:hyperlink w:anchor="P1229" w:history="1">
              <w:r>
                <w:rPr>
                  <w:color w:val="0000FF"/>
                </w:rPr>
                <w:t>&lt;*****&gt;</w:t>
              </w:r>
            </w:hyperlink>
          </w:p>
        </w:tc>
        <w:tc>
          <w:tcPr>
            <w:tcW w:w="567" w:type="dxa"/>
          </w:tcPr>
          <w:p w:rsidR="00293967" w:rsidRDefault="00293967">
            <w:pPr>
              <w:pStyle w:val="ConsPlusNormal"/>
            </w:pPr>
            <w:r>
              <w:t>272</w:t>
            </w:r>
          </w:p>
        </w:tc>
        <w:tc>
          <w:tcPr>
            <w:tcW w:w="850" w:type="dxa"/>
          </w:tcPr>
          <w:p w:rsidR="00293967" w:rsidRDefault="00293967">
            <w:pPr>
              <w:pStyle w:val="ConsPlusNormal"/>
            </w:pPr>
          </w:p>
        </w:tc>
        <w:tc>
          <w:tcPr>
            <w:tcW w:w="1191" w:type="dxa"/>
          </w:tcPr>
          <w:p w:rsidR="00293967" w:rsidRDefault="00293967">
            <w:pPr>
              <w:pStyle w:val="ConsPlusNormal"/>
            </w:pPr>
          </w:p>
        </w:tc>
        <w:tc>
          <w:tcPr>
            <w:tcW w:w="1247" w:type="dxa"/>
          </w:tcPr>
          <w:p w:rsidR="00293967" w:rsidRDefault="00293967">
            <w:pPr>
              <w:pStyle w:val="ConsPlusNormal"/>
            </w:pPr>
          </w:p>
        </w:tc>
        <w:tc>
          <w:tcPr>
            <w:tcW w:w="1191" w:type="dxa"/>
          </w:tcPr>
          <w:p w:rsidR="00293967" w:rsidRDefault="00293967">
            <w:pPr>
              <w:pStyle w:val="ConsPlusNormal"/>
            </w:pPr>
          </w:p>
        </w:tc>
        <w:tc>
          <w:tcPr>
            <w:tcW w:w="907" w:type="dxa"/>
          </w:tcPr>
          <w:p w:rsidR="00293967" w:rsidRDefault="00293967">
            <w:pPr>
              <w:pStyle w:val="ConsPlusNormal"/>
            </w:pPr>
          </w:p>
        </w:tc>
        <w:tc>
          <w:tcPr>
            <w:tcW w:w="1134" w:type="dxa"/>
          </w:tcPr>
          <w:p w:rsidR="00293967" w:rsidRDefault="00293967">
            <w:pPr>
              <w:pStyle w:val="ConsPlusNormal"/>
            </w:pPr>
          </w:p>
        </w:tc>
        <w:tc>
          <w:tcPr>
            <w:tcW w:w="680" w:type="dxa"/>
          </w:tcPr>
          <w:p w:rsidR="00293967" w:rsidRDefault="00293967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043" w:type="dxa"/>
          </w:tcPr>
          <w:p w:rsidR="00293967" w:rsidRDefault="00293967">
            <w:pPr>
              <w:pStyle w:val="ConsPlusNormal"/>
            </w:pPr>
          </w:p>
        </w:tc>
        <w:tc>
          <w:tcPr>
            <w:tcW w:w="907" w:type="dxa"/>
          </w:tcPr>
          <w:p w:rsidR="00293967" w:rsidRDefault="00293967">
            <w:pPr>
              <w:pStyle w:val="ConsPlusNormal"/>
            </w:pPr>
          </w:p>
        </w:tc>
      </w:tr>
      <w:tr w:rsidR="00293967">
        <w:tc>
          <w:tcPr>
            <w:tcW w:w="1020" w:type="dxa"/>
          </w:tcPr>
          <w:p w:rsidR="00293967" w:rsidRDefault="00293967">
            <w:pPr>
              <w:pStyle w:val="ConsPlusNormal"/>
              <w:jc w:val="center"/>
            </w:pPr>
            <w:r>
              <w:t>20.1.1.1</w:t>
            </w:r>
          </w:p>
        </w:tc>
        <w:tc>
          <w:tcPr>
            <w:tcW w:w="2154" w:type="dxa"/>
          </w:tcPr>
          <w:p w:rsidR="00293967" w:rsidRDefault="00293967">
            <w:pPr>
              <w:pStyle w:val="ConsPlusNormal"/>
            </w:pPr>
            <w:r>
              <w:t xml:space="preserve">в том числе посадка лесных культур с использованием улучшенного посадочного материала </w:t>
            </w:r>
            <w:hyperlink w:anchor="P1229" w:history="1">
              <w:r>
                <w:rPr>
                  <w:color w:val="0000FF"/>
                </w:rPr>
                <w:t>&lt;*****&gt;</w:t>
              </w:r>
            </w:hyperlink>
          </w:p>
        </w:tc>
        <w:tc>
          <w:tcPr>
            <w:tcW w:w="567" w:type="dxa"/>
          </w:tcPr>
          <w:p w:rsidR="00293967" w:rsidRDefault="00293967">
            <w:pPr>
              <w:pStyle w:val="ConsPlusNormal"/>
            </w:pPr>
            <w:r>
              <w:t>273</w:t>
            </w:r>
          </w:p>
        </w:tc>
        <w:tc>
          <w:tcPr>
            <w:tcW w:w="850" w:type="dxa"/>
          </w:tcPr>
          <w:p w:rsidR="00293967" w:rsidRDefault="00293967">
            <w:pPr>
              <w:pStyle w:val="ConsPlusNormal"/>
            </w:pPr>
          </w:p>
        </w:tc>
        <w:tc>
          <w:tcPr>
            <w:tcW w:w="1191" w:type="dxa"/>
          </w:tcPr>
          <w:p w:rsidR="00293967" w:rsidRDefault="00293967">
            <w:pPr>
              <w:pStyle w:val="ConsPlusNormal"/>
            </w:pPr>
          </w:p>
        </w:tc>
        <w:tc>
          <w:tcPr>
            <w:tcW w:w="1247" w:type="dxa"/>
          </w:tcPr>
          <w:p w:rsidR="00293967" w:rsidRDefault="00293967">
            <w:pPr>
              <w:pStyle w:val="ConsPlusNormal"/>
            </w:pPr>
          </w:p>
        </w:tc>
        <w:tc>
          <w:tcPr>
            <w:tcW w:w="1191" w:type="dxa"/>
          </w:tcPr>
          <w:p w:rsidR="00293967" w:rsidRDefault="00293967">
            <w:pPr>
              <w:pStyle w:val="ConsPlusNormal"/>
            </w:pPr>
          </w:p>
        </w:tc>
        <w:tc>
          <w:tcPr>
            <w:tcW w:w="907" w:type="dxa"/>
          </w:tcPr>
          <w:p w:rsidR="00293967" w:rsidRDefault="00293967">
            <w:pPr>
              <w:pStyle w:val="ConsPlusNormal"/>
            </w:pPr>
          </w:p>
        </w:tc>
        <w:tc>
          <w:tcPr>
            <w:tcW w:w="1134" w:type="dxa"/>
          </w:tcPr>
          <w:p w:rsidR="00293967" w:rsidRDefault="00293967">
            <w:pPr>
              <w:pStyle w:val="ConsPlusNormal"/>
            </w:pPr>
          </w:p>
        </w:tc>
        <w:tc>
          <w:tcPr>
            <w:tcW w:w="680" w:type="dxa"/>
          </w:tcPr>
          <w:p w:rsidR="00293967" w:rsidRDefault="00293967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043" w:type="dxa"/>
          </w:tcPr>
          <w:p w:rsidR="00293967" w:rsidRDefault="00293967">
            <w:pPr>
              <w:pStyle w:val="ConsPlusNormal"/>
            </w:pPr>
          </w:p>
        </w:tc>
        <w:tc>
          <w:tcPr>
            <w:tcW w:w="907" w:type="dxa"/>
          </w:tcPr>
          <w:p w:rsidR="00293967" w:rsidRDefault="00293967">
            <w:pPr>
              <w:pStyle w:val="ConsPlusNormal"/>
            </w:pPr>
          </w:p>
        </w:tc>
      </w:tr>
      <w:tr w:rsidR="00293967">
        <w:tc>
          <w:tcPr>
            <w:tcW w:w="1020" w:type="dxa"/>
          </w:tcPr>
          <w:p w:rsidR="00293967" w:rsidRDefault="00293967">
            <w:pPr>
              <w:pStyle w:val="ConsPlusNormal"/>
              <w:jc w:val="center"/>
            </w:pPr>
            <w:r>
              <w:lastRenderedPageBreak/>
              <w:t>20.1.1.2</w:t>
            </w:r>
          </w:p>
        </w:tc>
        <w:tc>
          <w:tcPr>
            <w:tcW w:w="2154" w:type="dxa"/>
          </w:tcPr>
          <w:p w:rsidR="00293967" w:rsidRDefault="00293967">
            <w:pPr>
              <w:pStyle w:val="ConsPlusNormal"/>
            </w:pPr>
            <w:r>
              <w:t xml:space="preserve">в том числе посадка лесных культур посадочным материалом с закрытой корневой системой </w:t>
            </w:r>
            <w:hyperlink w:anchor="P1229" w:history="1">
              <w:r>
                <w:rPr>
                  <w:color w:val="0000FF"/>
                </w:rPr>
                <w:t>&lt;*****&gt;</w:t>
              </w:r>
            </w:hyperlink>
          </w:p>
        </w:tc>
        <w:tc>
          <w:tcPr>
            <w:tcW w:w="567" w:type="dxa"/>
          </w:tcPr>
          <w:p w:rsidR="00293967" w:rsidRDefault="00293967">
            <w:pPr>
              <w:pStyle w:val="ConsPlusNormal"/>
            </w:pPr>
            <w:r>
              <w:t>274</w:t>
            </w:r>
          </w:p>
        </w:tc>
        <w:tc>
          <w:tcPr>
            <w:tcW w:w="850" w:type="dxa"/>
          </w:tcPr>
          <w:p w:rsidR="00293967" w:rsidRDefault="00293967">
            <w:pPr>
              <w:pStyle w:val="ConsPlusNormal"/>
            </w:pPr>
          </w:p>
        </w:tc>
        <w:tc>
          <w:tcPr>
            <w:tcW w:w="1191" w:type="dxa"/>
          </w:tcPr>
          <w:p w:rsidR="00293967" w:rsidRDefault="00293967">
            <w:pPr>
              <w:pStyle w:val="ConsPlusNormal"/>
            </w:pPr>
          </w:p>
        </w:tc>
        <w:tc>
          <w:tcPr>
            <w:tcW w:w="1247" w:type="dxa"/>
          </w:tcPr>
          <w:p w:rsidR="00293967" w:rsidRDefault="00293967">
            <w:pPr>
              <w:pStyle w:val="ConsPlusNormal"/>
            </w:pPr>
          </w:p>
        </w:tc>
        <w:tc>
          <w:tcPr>
            <w:tcW w:w="1191" w:type="dxa"/>
          </w:tcPr>
          <w:p w:rsidR="00293967" w:rsidRDefault="00293967">
            <w:pPr>
              <w:pStyle w:val="ConsPlusNormal"/>
            </w:pPr>
          </w:p>
        </w:tc>
        <w:tc>
          <w:tcPr>
            <w:tcW w:w="907" w:type="dxa"/>
          </w:tcPr>
          <w:p w:rsidR="00293967" w:rsidRDefault="00293967">
            <w:pPr>
              <w:pStyle w:val="ConsPlusNormal"/>
            </w:pPr>
          </w:p>
        </w:tc>
        <w:tc>
          <w:tcPr>
            <w:tcW w:w="1134" w:type="dxa"/>
          </w:tcPr>
          <w:p w:rsidR="00293967" w:rsidRDefault="00293967">
            <w:pPr>
              <w:pStyle w:val="ConsPlusNormal"/>
            </w:pPr>
          </w:p>
        </w:tc>
        <w:tc>
          <w:tcPr>
            <w:tcW w:w="680" w:type="dxa"/>
          </w:tcPr>
          <w:p w:rsidR="00293967" w:rsidRDefault="00293967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043" w:type="dxa"/>
          </w:tcPr>
          <w:p w:rsidR="00293967" w:rsidRDefault="00293967">
            <w:pPr>
              <w:pStyle w:val="ConsPlusNormal"/>
            </w:pPr>
          </w:p>
        </w:tc>
        <w:tc>
          <w:tcPr>
            <w:tcW w:w="907" w:type="dxa"/>
          </w:tcPr>
          <w:p w:rsidR="00293967" w:rsidRDefault="00293967">
            <w:pPr>
              <w:pStyle w:val="ConsPlusNormal"/>
            </w:pPr>
          </w:p>
        </w:tc>
      </w:tr>
      <w:tr w:rsidR="00293967">
        <w:tc>
          <w:tcPr>
            <w:tcW w:w="1020" w:type="dxa"/>
          </w:tcPr>
          <w:p w:rsidR="00293967" w:rsidRDefault="00293967">
            <w:pPr>
              <w:pStyle w:val="ConsPlusNormal"/>
              <w:jc w:val="center"/>
            </w:pPr>
            <w:r>
              <w:t>20.1.1.2.1</w:t>
            </w:r>
          </w:p>
        </w:tc>
        <w:tc>
          <w:tcPr>
            <w:tcW w:w="2154" w:type="dxa"/>
          </w:tcPr>
          <w:p w:rsidR="00293967" w:rsidRDefault="00293967">
            <w:pPr>
              <w:pStyle w:val="ConsPlusNormal"/>
            </w:pPr>
            <w:r>
              <w:t xml:space="preserve">из него посадка лесных культур с использованием улучшенного посадочного материала с закрытой корневой системой </w:t>
            </w:r>
            <w:hyperlink w:anchor="P1229" w:history="1">
              <w:r>
                <w:rPr>
                  <w:color w:val="0000FF"/>
                </w:rPr>
                <w:t>&lt;*****&gt;</w:t>
              </w:r>
            </w:hyperlink>
          </w:p>
        </w:tc>
        <w:tc>
          <w:tcPr>
            <w:tcW w:w="567" w:type="dxa"/>
          </w:tcPr>
          <w:p w:rsidR="00293967" w:rsidRDefault="00293967">
            <w:pPr>
              <w:pStyle w:val="ConsPlusNormal"/>
            </w:pPr>
            <w:r>
              <w:t>275</w:t>
            </w:r>
          </w:p>
        </w:tc>
        <w:tc>
          <w:tcPr>
            <w:tcW w:w="850" w:type="dxa"/>
          </w:tcPr>
          <w:p w:rsidR="00293967" w:rsidRDefault="00293967">
            <w:pPr>
              <w:pStyle w:val="ConsPlusNormal"/>
            </w:pPr>
          </w:p>
        </w:tc>
        <w:tc>
          <w:tcPr>
            <w:tcW w:w="1191" w:type="dxa"/>
          </w:tcPr>
          <w:p w:rsidR="00293967" w:rsidRDefault="00293967">
            <w:pPr>
              <w:pStyle w:val="ConsPlusNormal"/>
            </w:pPr>
          </w:p>
        </w:tc>
        <w:tc>
          <w:tcPr>
            <w:tcW w:w="1247" w:type="dxa"/>
          </w:tcPr>
          <w:p w:rsidR="00293967" w:rsidRDefault="00293967">
            <w:pPr>
              <w:pStyle w:val="ConsPlusNormal"/>
            </w:pPr>
          </w:p>
        </w:tc>
        <w:tc>
          <w:tcPr>
            <w:tcW w:w="1191" w:type="dxa"/>
          </w:tcPr>
          <w:p w:rsidR="00293967" w:rsidRDefault="00293967">
            <w:pPr>
              <w:pStyle w:val="ConsPlusNormal"/>
            </w:pPr>
          </w:p>
        </w:tc>
        <w:tc>
          <w:tcPr>
            <w:tcW w:w="907" w:type="dxa"/>
          </w:tcPr>
          <w:p w:rsidR="00293967" w:rsidRDefault="00293967">
            <w:pPr>
              <w:pStyle w:val="ConsPlusNormal"/>
            </w:pPr>
          </w:p>
        </w:tc>
        <w:tc>
          <w:tcPr>
            <w:tcW w:w="1134" w:type="dxa"/>
          </w:tcPr>
          <w:p w:rsidR="00293967" w:rsidRDefault="00293967">
            <w:pPr>
              <w:pStyle w:val="ConsPlusNormal"/>
            </w:pPr>
          </w:p>
        </w:tc>
        <w:tc>
          <w:tcPr>
            <w:tcW w:w="680" w:type="dxa"/>
          </w:tcPr>
          <w:p w:rsidR="00293967" w:rsidRDefault="00293967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043" w:type="dxa"/>
          </w:tcPr>
          <w:p w:rsidR="00293967" w:rsidRDefault="00293967">
            <w:pPr>
              <w:pStyle w:val="ConsPlusNormal"/>
            </w:pPr>
          </w:p>
        </w:tc>
        <w:tc>
          <w:tcPr>
            <w:tcW w:w="907" w:type="dxa"/>
          </w:tcPr>
          <w:p w:rsidR="00293967" w:rsidRDefault="00293967">
            <w:pPr>
              <w:pStyle w:val="ConsPlusNormal"/>
            </w:pPr>
          </w:p>
        </w:tc>
      </w:tr>
      <w:tr w:rsidR="00293967">
        <w:tc>
          <w:tcPr>
            <w:tcW w:w="1020" w:type="dxa"/>
          </w:tcPr>
          <w:p w:rsidR="00293967" w:rsidRDefault="00293967">
            <w:pPr>
              <w:pStyle w:val="ConsPlusNormal"/>
              <w:jc w:val="center"/>
            </w:pPr>
            <w:r>
              <w:t>20.1.2</w:t>
            </w:r>
          </w:p>
        </w:tc>
        <w:tc>
          <w:tcPr>
            <w:tcW w:w="2154" w:type="dxa"/>
          </w:tcPr>
          <w:p w:rsidR="00293967" w:rsidRDefault="00293967">
            <w:pPr>
              <w:pStyle w:val="ConsPlusNormal"/>
            </w:pPr>
            <w:r>
              <w:t xml:space="preserve">посев лесных культур, всего </w:t>
            </w:r>
            <w:hyperlink w:anchor="P1224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567" w:type="dxa"/>
          </w:tcPr>
          <w:p w:rsidR="00293967" w:rsidRDefault="00293967">
            <w:pPr>
              <w:pStyle w:val="ConsPlusNormal"/>
            </w:pPr>
            <w:r>
              <w:t>276</w:t>
            </w:r>
          </w:p>
        </w:tc>
        <w:tc>
          <w:tcPr>
            <w:tcW w:w="850" w:type="dxa"/>
          </w:tcPr>
          <w:p w:rsidR="00293967" w:rsidRDefault="00293967">
            <w:pPr>
              <w:pStyle w:val="ConsPlusNormal"/>
            </w:pPr>
          </w:p>
        </w:tc>
        <w:tc>
          <w:tcPr>
            <w:tcW w:w="1191" w:type="dxa"/>
          </w:tcPr>
          <w:p w:rsidR="00293967" w:rsidRDefault="00293967">
            <w:pPr>
              <w:pStyle w:val="ConsPlusNormal"/>
            </w:pPr>
          </w:p>
        </w:tc>
        <w:tc>
          <w:tcPr>
            <w:tcW w:w="1247" w:type="dxa"/>
          </w:tcPr>
          <w:p w:rsidR="00293967" w:rsidRDefault="00293967">
            <w:pPr>
              <w:pStyle w:val="ConsPlusNormal"/>
            </w:pPr>
          </w:p>
        </w:tc>
        <w:tc>
          <w:tcPr>
            <w:tcW w:w="1191" w:type="dxa"/>
          </w:tcPr>
          <w:p w:rsidR="00293967" w:rsidRDefault="00293967">
            <w:pPr>
              <w:pStyle w:val="ConsPlusNormal"/>
            </w:pPr>
          </w:p>
        </w:tc>
        <w:tc>
          <w:tcPr>
            <w:tcW w:w="907" w:type="dxa"/>
          </w:tcPr>
          <w:p w:rsidR="00293967" w:rsidRDefault="00293967">
            <w:pPr>
              <w:pStyle w:val="ConsPlusNormal"/>
            </w:pPr>
          </w:p>
        </w:tc>
        <w:tc>
          <w:tcPr>
            <w:tcW w:w="1134" w:type="dxa"/>
          </w:tcPr>
          <w:p w:rsidR="00293967" w:rsidRDefault="00293967">
            <w:pPr>
              <w:pStyle w:val="ConsPlusNormal"/>
            </w:pPr>
          </w:p>
        </w:tc>
        <w:tc>
          <w:tcPr>
            <w:tcW w:w="680" w:type="dxa"/>
          </w:tcPr>
          <w:p w:rsidR="00293967" w:rsidRDefault="00293967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043" w:type="dxa"/>
          </w:tcPr>
          <w:p w:rsidR="00293967" w:rsidRDefault="00293967">
            <w:pPr>
              <w:pStyle w:val="ConsPlusNormal"/>
            </w:pPr>
          </w:p>
        </w:tc>
        <w:tc>
          <w:tcPr>
            <w:tcW w:w="907" w:type="dxa"/>
          </w:tcPr>
          <w:p w:rsidR="00293967" w:rsidRDefault="00293967">
            <w:pPr>
              <w:pStyle w:val="ConsPlusNormal"/>
            </w:pPr>
          </w:p>
        </w:tc>
      </w:tr>
      <w:tr w:rsidR="00293967">
        <w:tc>
          <w:tcPr>
            <w:tcW w:w="1020" w:type="dxa"/>
          </w:tcPr>
          <w:p w:rsidR="00293967" w:rsidRDefault="00293967">
            <w:pPr>
              <w:pStyle w:val="ConsPlusNormal"/>
              <w:jc w:val="center"/>
            </w:pPr>
            <w:r>
              <w:t>20.1.2.1</w:t>
            </w:r>
          </w:p>
        </w:tc>
        <w:tc>
          <w:tcPr>
            <w:tcW w:w="2154" w:type="dxa"/>
          </w:tcPr>
          <w:p w:rsidR="00293967" w:rsidRDefault="00293967">
            <w:pPr>
              <w:pStyle w:val="ConsPlusNormal"/>
            </w:pPr>
            <w:r>
              <w:t xml:space="preserve">в том числе посев лесных культур с использованием улучшенных семян </w:t>
            </w:r>
            <w:hyperlink w:anchor="P1224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567" w:type="dxa"/>
          </w:tcPr>
          <w:p w:rsidR="00293967" w:rsidRDefault="00293967">
            <w:pPr>
              <w:pStyle w:val="ConsPlusNormal"/>
            </w:pPr>
            <w:r>
              <w:t>277</w:t>
            </w:r>
          </w:p>
        </w:tc>
        <w:tc>
          <w:tcPr>
            <w:tcW w:w="850" w:type="dxa"/>
          </w:tcPr>
          <w:p w:rsidR="00293967" w:rsidRDefault="00293967">
            <w:pPr>
              <w:pStyle w:val="ConsPlusNormal"/>
            </w:pPr>
          </w:p>
        </w:tc>
        <w:tc>
          <w:tcPr>
            <w:tcW w:w="1191" w:type="dxa"/>
          </w:tcPr>
          <w:p w:rsidR="00293967" w:rsidRDefault="00293967">
            <w:pPr>
              <w:pStyle w:val="ConsPlusNormal"/>
            </w:pPr>
          </w:p>
        </w:tc>
        <w:tc>
          <w:tcPr>
            <w:tcW w:w="1247" w:type="dxa"/>
          </w:tcPr>
          <w:p w:rsidR="00293967" w:rsidRDefault="00293967">
            <w:pPr>
              <w:pStyle w:val="ConsPlusNormal"/>
            </w:pPr>
          </w:p>
        </w:tc>
        <w:tc>
          <w:tcPr>
            <w:tcW w:w="1191" w:type="dxa"/>
          </w:tcPr>
          <w:p w:rsidR="00293967" w:rsidRDefault="00293967">
            <w:pPr>
              <w:pStyle w:val="ConsPlusNormal"/>
            </w:pPr>
          </w:p>
        </w:tc>
        <w:tc>
          <w:tcPr>
            <w:tcW w:w="907" w:type="dxa"/>
          </w:tcPr>
          <w:p w:rsidR="00293967" w:rsidRDefault="00293967">
            <w:pPr>
              <w:pStyle w:val="ConsPlusNormal"/>
            </w:pPr>
          </w:p>
        </w:tc>
        <w:tc>
          <w:tcPr>
            <w:tcW w:w="1134" w:type="dxa"/>
          </w:tcPr>
          <w:p w:rsidR="00293967" w:rsidRDefault="00293967">
            <w:pPr>
              <w:pStyle w:val="ConsPlusNormal"/>
            </w:pPr>
          </w:p>
        </w:tc>
        <w:tc>
          <w:tcPr>
            <w:tcW w:w="680" w:type="dxa"/>
          </w:tcPr>
          <w:p w:rsidR="00293967" w:rsidRDefault="00293967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043" w:type="dxa"/>
          </w:tcPr>
          <w:p w:rsidR="00293967" w:rsidRDefault="00293967">
            <w:pPr>
              <w:pStyle w:val="ConsPlusNormal"/>
            </w:pPr>
          </w:p>
        </w:tc>
        <w:tc>
          <w:tcPr>
            <w:tcW w:w="907" w:type="dxa"/>
          </w:tcPr>
          <w:p w:rsidR="00293967" w:rsidRDefault="00293967">
            <w:pPr>
              <w:pStyle w:val="ConsPlusNormal"/>
            </w:pPr>
          </w:p>
        </w:tc>
      </w:tr>
      <w:tr w:rsidR="00293967">
        <w:tc>
          <w:tcPr>
            <w:tcW w:w="1020" w:type="dxa"/>
          </w:tcPr>
          <w:p w:rsidR="00293967" w:rsidRDefault="00293967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154" w:type="dxa"/>
          </w:tcPr>
          <w:p w:rsidR="00293967" w:rsidRDefault="00293967">
            <w:pPr>
              <w:pStyle w:val="ConsPlusNormal"/>
            </w:pPr>
            <w:r>
              <w:t>Уход за лесными культурами при лесоразведении в переводе на однократный, всего</w:t>
            </w:r>
          </w:p>
        </w:tc>
        <w:tc>
          <w:tcPr>
            <w:tcW w:w="567" w:type="dxa"/>
          </w:tcPr>
          <w:p w:rsidR="00293967" w:rsidRDefault="00293967">
            <w:pPr>
              <w:pStyle w:val="ConsPlusNormal"/>
            </w:pPr>
            <w:r>
              <w:t>280</w:t>
            </w:r>
          </w:p>
        </w:tc>
        <w:tc>
          <w:tcPr>
            <w:tcW w:w="850" w:type="dxa"/>
          </w:tcPr>
          <w:p w:rsidR="00293967" w:rsidRDefault="00293967">
            <w:pPr>
              <w:pStyle w:val="ConsPlusNormal"/>
            </w:pPr>
          </w:p>
        </w:tc>
        <w:tc>
          <w:tcPr>
            <w:tcW w:w="1191" w:type="dxa"/>
          </w:tcPr>
          <w:p w:rsidR="00293967" w:rsidRDefault="00293967">
            <w:pPr>
              <w:pStyle w:val="ConsPlusNormal"/>
            </w:pPr>
          </w:p>
        </w:tc>
        <w:tc>
          <w:tcPr>
            <w:tcW w:w="1247" w:type="dxa"/>
          </w:tcPr>
          <w:p w:rsidR="00293967" w:rsidRDefault="00293967">
            <w:pPr>
              <w:pStyle w:val="ConsPlusNormal"/>
            </w:pPr>
          </w:p>
        </w:tc>
        <w:tc>
          <w:tcPr>
            <w:tcW w:w="1191" w:type="dxa"/>
          </w:tcPr>
          <w:p w:rsidR="00293967" w:rsidRDefault="00293967">
            <w:pPr>
              <w:pStyle w:val="ConsPlusNormal"/>
            </w:pPr>
          </w:p>
        </w:tc>
        <w:tc>
          <w:tcPr>
            <w:tcW w:w="907" w:type="dxa"/>
          </w:tcPr>
          <w:p w:rsidR="00293967" w:rsidRDefault="00293967">
            <w:pPr>
              <w:pStyle w:val="ConsPlusNormal"/>
            </w:pPr>
          </w:p>
        </w:tc>
        <w:tc>
          <w:tcPr>
            <w:tcW w:w="1134" w:type="dxa"/>
          </w:tcPr>
          <w:p w:rsidR="00293967" w:rsidRDefault="00293967">
            <w:pPr>
              <w:pStyle w:val="ConsPlusNormal"/>
            </w:pPr>
          </w:p>
        </w:tc>
        <w:tc>
          <w:tcPr>
            <w:tcW w:w="680" w:type="dxa"/>
          </w:tcPr>
          <w:p w:rsidR="00293967" w:rsidRDefault="00293967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043" w:type="dxa"/>
          </w:tcPr>
          <w:p w:rsidR="00293967" w:rsidRDefault="00293967">
            <w:pPr>
              <w:pStyle w:val="ConsPlusNormal"/>
            </w:pPr>
          </w:p>
        </w:tc>
        <w:tc>
          <w:tcPr>
            <w:tcW w:w="907" w:type="dxa"/>
          </w:tcPr>
          <w:p w:rsidR="00293967" w:rsidRDefault="00293967">
            <w:pPr>
              <w:pStyle w:val="ConsPlusNormal"/>
            </w:pPr>
            <w:r>
              <w:t>x</w:t>
            </w:r>
          </w:p>
        </w:tc>
      </w:tr>
      <w:tr w:rsidR="00293967">
        <w:tc>
          <w:tcPr>
            <w:tcW w:w="1020" w:type="dxa"/>
          </w:tcPr>
          <w:p w:rsidR="00293967" w:rsidRDefault="00293967">
            <w:pPr>
              <w:pStyle w:val="ConsPlusNormal"/>
              <w:jc w:val="center"/>
            </w:pPr>
            <w:r>
              <w:t>21.1</w:t>
            </w:r>
          </w:p>
        </w:tc>
        <w:tc>
          <w:tcPr>
            <w:tcW w:w="2154" w:type="dxa"/>
          </w:tcPr>
          <w:p w:rsidR="00293967" w:rsidRDefault="00293967">
            <w:pPr>
              <w:pStyle w:val="ConsPlusNormal"/>
            </w:pPr>
            <w:r>
              <w:t>в том числе: ручным способом</w:t>
            </w:r>
          </w:p>
        </w:tc>
        <w:tc>
          <w:tcPr>
            <w:tcW w:w="567" w:type="dxa"/>
          </w:tcPr>
          <w:p w:rsidR="00293967" w:rsidRDefault="00293967">
            <w:pPr>
              <w:pStyle w:val="ConsPlusNormal"/>
            </w:pPr>
            <w:r>
              <w:t>281</w:t>
            </w:r>
          </w:p>
        </w:tc>
        <w:tc>
          <w:tcPr>
            <w:tcW w:w="850" w:type="dxa"/>
          </w:tcPr>
          <w:p w:rsidR="00293967" w:rsidRDefault="00293967">
            <w:pPr>
              <w:pStyle w:val="ConsPlusNormal"/>
            </w:pPr>
          </w:p>
        </w:tc>
        <w:tc>
          <w:tcPr>
            <w:tcW w:w="1191" w:type="dxa"/>
          </w:tcPr>
          <w:p w:rsidR="00293967" w:rsidRDefault="00293967">
            <w:pPr>
              <w:pStyle w:val="ConsPlusNormal"/>
            </w:pPr>
          </w:p>
        </w:tc>
        <w:tc>
          <w:tcPr>
            <w:tcW w:w="1247" w:type="dxa"/>
          </w:tcPr>
          <w:p w:rsidR="00293967" w:rsidRDefault="00293967">
            <w:pPr>
              <w:pStyle w:val="ConsPlusNormal"/>
            </w:pPr>
          </w:p>
        </w:tc>
        <w:tc>
          <w:tcPr>
            <w:tcW w:w="1191" w:type="dxa"/>
          </w:tcPr>
          <w:p w:rsidR="00293967" w:rsidRDefault="00293967">
            <w:pPr>
              <w:pStyle w:val="ConsPlusNormal"/>
            </w:pPr>
          </w:p>
        </w:tc>
        <w:tc>
          <w:tcPr>
            <w:tcW w:w="907" w:type="dxa"/>
          </w:tcPr>
          <w:p w:rsidR="00293967" w:rsidRDefault="00293967">
            <w:pPr>
              <w:pStyle w:val="ConsPlusNormal"/>
            </w:pPr>
          </w:p>
        </w:tc>
        <w:tc>
          <w:tcPr>
            <w:tcW w:w="1134" w:type="dxa"/>
          </w:tcPr>
          <w:p w:rsidR="00293967" w:rsidRDefault="00293967">
            <w:pPr>
              <w:pStyle w:val="ConsPlusNormal"/>
            </w:pPr>
          </w:p>
        </w:tc>
        <w:tc>
          <w:tcPr>
            <w:tcW w:w="680" w:type="dxa"/>
          </w:tcPr>
          <w:p w:rsidR="00293967" w:rsidRDefault="00293967">
            <w:pPr>
              <w:pStyle w:val="ConsPlusNormal"/>
            </w:pPr>
          </w:p>
        </w:tc>
        <w:tc>
          <w:tcPr>
            <w:tcW w:w="1043" w:type="dxa"/>
          </w:tcPr>
          <w:p w:rsidR="00293967" w:rsidRDefault="00293967">
            <w:pPr>
              <w:pStyle w:val="ConsPlusNormal"/>
            </w:pPr>
          </w:p>
        </w:tc>
        <w:tc>
          <w:tcPr>
            <w:tcW w:w="907" w:type="dxa"/>
          </w:tcPr>
          <w:p w:rsidR="00293967" w:rsidRDefault="00293967">
            <w:pPr>
              <w:pStyle w:val="ConsPlusNormal"/>
            </w:pPr>
            <w:r>
              <w:t>x</w:t>
            </w:r>
          </w:p>
        </w:tc>
      </w:tr>
      <w:tr w:rsidR="00293967">
        <w:tc>
          <w:tcPr>
            <w:tcW w:w="1020" w:type="dxa"/>
          </w:tcPr>
          <w:p w:rsidR="00293967" w:rsidRDefault="00293967">
            <w:pPr>
              <w:pStyle w:val="ConsPlusNormal"/>
              <w:jc w:val="center"/>
            </w:pPr>
            <w:r>
              <w:t>21.2</w:t>
            </w:r>
          </w:p>
        </w:tc>
        <w:tc>
          <w:tcPr>
            <w:tcW w:w="2154" w:type="dxa"/>
          </w:tcPr>
          <w:p w:rsidR="00293967" w:rsidRDefault="00293967">
            <w:pPr>
              <w:pStyle w:val="ConsPlusNormal"/>
            </w:pPr>
            <w:r>
              <w:t xml:space="preserve">механизированным </w:t>
            </w:r>
            <w:r>
              <w:lastRenderedPageBreak/>
              <w:t>способом</w:t>
            </w:r>
          </w:p>
        </w:tc>
        <w:tc>
          <w:tcPr>
            <w:tcW w:w="567" w:type="dxa"/>
          </w:tcPr>
          <w:p w:rsidR="00293967" w:rsidRDefault="00293967">
            <w:pPr>
              <w:pStyle w:val="ConsPlusNormal"/>
            </w:pPr>
            <w:r>
              <w:lastRenderedPageBreak/>
              <w:t>282</w:t>
            </w:r>
          </w:p>
        </w:tc>
        <w:tc>
          <w:tcPr>
            <w:tcW w:w="850" w:type="dxa"/>
          </w:tcPr>
          <w:p w:rsidR="00293967" w:rsidRDefault="00293967">
            <w:pPr>
              <w:pStyle w:val="ConsPlusNormal"/>
            </w:pPr>
          </w:p>
        </w:tc>
        <w:tc>
          <w:tcPr>
            <w:tcW w:w="1191" w:type="dxa"/>
          </w:tcPr>
          <w:p w:rsidR="00293967" w:rsidRDefault="00293967">
            <w:pPr>
              <w:pStyle w:val="ConsPlusNormal"/>
            </w:pPr>
          </w:p>
        </w:tc>
        <w:tc>
          <w:tcPr>
            <w:tcW w:w="1247" w:type="dxa"/>
          </w:tcPr>
          <w:p w:rsidR="00293967" w:rsidRDefault="00293967">
            <w:pPr>
              <w:pStyle w:val="ConsPlusNormal"/>
            </w:pPr>
          </w:p>
        </w:tc>
        <w:tc>
          <w:tcPr>
            <w:tcW w:w="1191" w:type="dxa"/>
          </w:tcPr>
          <w:p w:rsidR="00293967" w:rsidRDefault="00293967">
            <w:pPr>
              <w:pStyle w:val="ConsPlusNormal"/>
            </w:pPr>
          </w:p>
        </w:tc>
        <w:tc>
          <w:tcPr>
            <w:tcW w:w="907" w:type="dxa"/>
          </w:tcPr>
          <w:p w:rsidR="00293967" w:rsidRDefault="00293967">
            <w:pPr>
              <w:pStyle w:val="ConsPlusNormal"/>
            </w:pPr>
          </w:p>
        </w:tc>
        <w:tc>
          <w:tcPr>
            <w:tcW w:w="1134" w:type="dxa"/>
          </w:tcPr>
          <w:p w:rsidR="00293967" w:rsidRDefault="00293967">
            <w:pPr>
              <w:pStyle w:val="ConsPlusNormal"/>
            </w:pPr>
          </w:p>
        </w:tc>
        <w:tc>
          <w:tcPr>
            <w:tcW w:w="680" w:type="dxa"/>
          </w:tcPr>
          <w:p w:rsidR="00293967" w:rsidRDefault="00293967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043" w:type="dxa"/>
          </w:tcPr>
          <w:p w:rsidR="00293967" w:rsidRDefault="00293967">
            <w:pPr>
              <w:pStyle w:val="ConsPlusNormal"/>
            </w:pPr>
          </w:p>
        </w:tc>
        <w:tc>
          <w:tcPr>
            <w:tcW w:w="907" w:type="dxa"/>
          </w:tcPr>
          <w:p w:rsidR="00293967" w:rsidRDefault="00293967">
            <w:pPr>
              <w:pStyle w:val="ConsPlusNormal"/>
            </w:pPr>
            <w:r>
              <w:t>x</w:t>
            </w:r>
          </w:p>
        </w:tc>
      </w:tr>
      <w:tr w:rsidR="00293967">
        <w:tc>
          <w:tcPr>
            <w:tcW w:w="1020" w:type="dxa"/>
          </w:tcPr>
          <w:p w:rsidR="00293967" w:rsidRDefault="00293967">
            <w:pPr>
              <w:pStyle w:val="ConsPlusNormal"/>
              <w:jc w:val="center"/>
            </w:pPr>
            <w:r>
              <w:lastRenderedPageBreak/>
              <w:t>21.3</w:t>
            </w:r>
          </w:p>
        </w:tc>
        <w:tc>
          <w:tcPr>
            <w:tcW w:w="2154" w:type="dxa"/>
          </w:tcPr>
          <w:p w:rsidR="00293967" w:rsidRDefault="00293967">
            <w:pPr>
              <w:pStyle w:val="ConsPlusNormal"/>
            </w:pPr>
            <w:r>
              <w:t>химическим способом</w:t>
            </w:r>
          </w:p>
        </w:tc>
        <w:tc>
          <w:tcPr>
            <w:tcW w:w="567" w:type="dxa"/>
          </w:tcPr>
          <w:p w:rsidR="00293967" w:rsidRDefault="00293967">
            <w:pPr>
              <w:pStyle w:val="ConsPlusNormal"/>
            </w:pPr>
            <w:r>
              <w:t>283</w:t>
            </w:r>
          </w:p>
        </w:tc>
        <w:tc>
          <w:tcPr>
            <w:tcW w:w="850" w:type="dxa"/>
          </w:tcPr>
          <w:p w:rsidR="00293967" w:rsidRDefault="00293967">
            <w:pPr>
              <w:pStyle w:val="ConsPlusNormal"/>
            </w:pPr>
          </w:p>
        </w:tc>
        <w:tc>
          <w:tcPr>
            <w:tcW w:w="1191" w:type="dxa"/>
          </w:tcPr>
          <w:p w:rsidR="00293967" w:rsidRDefault="00293967">
            <w:pPr>
              <w:pStyle w:val="ConsPlusNormal"/>
            </w:pPr>
          </w:p>
        </w:tc>
        <w:tc>
          <w:tcPr>
            <w:tcW w:w="1247" w:type="dxa"/>
          </w:tcPr>
          <w:p w:rsidR="00293967" w:rsidRDefault="00293967">
            <w:pPr>
              <w:pStyle w:val="ConsPlusNormal"/>
            </w:pPr>
          </w:p>
        </w:tc>
        <w:tc>
          <w:tcPr>
            <w:tcW w:w="1191" w:type="dxa"/>
          </w:tcPr>
          <w:p w:rsidR="00293967" w:rsidRDefault="00293967">
            <w:pPr>
              <w:pStyle w:val="ConsPlusNormal"/>
            </w:pPr>
          </w:p>
        </w:tc>
        <w:tc>
          <w:tcPr>
            <w:tcW w:w="907" w:type="dxa"/>
          </w:tcPr>
          <w:p w:rsidR="00293967" w:rsidRDefault="00293967">
            <w:pPr>
              <w:pStyle w:val="ConsPlusNormal"/>
            </w:pPr>
          </w:p>
        </w:tc>
        <w:tc>
          <w:tcPr>
            <w:tcW w:w="1134" w:type="dxa"/>
          </w:tcPr>
          <w:p w:rsidR="00293967" w:rsidRDefault="00293967">
            <w:pPr>
              <w:pStyle w:val="ConsPlusNormal"/>
            </w:pPr>
          </w:p>
        </w:tc>
        <w:tc>
          <w:tcPr>
            <w:tcW w:w="680" w:type="dxa"/>
          </w:tcPr>
          <w:p w:rsidR="00293967" w:rsidRDefault="00293967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043" w:type="dxa"/>
          </w:tcPr>
          <w:p w:rsidR="00293967" w:rsidRDefault="00293967">
            <w:pPr>
              <w:pStyle w:val="ConsPlusNormal"/>
            </w:pPr>
          </w:p>
        </w:tc>
        <w:tc>
          <w:tcPr>
            <w:tcW w:w="907" w:type="dxa"/>
          </w:tcPr>
          <w:p w:rsidR="00293967" w:rsidRDefault="00293967">
            <w:pPr>
              <w:pStyle w:val="ConsPlusNormal"/>
            </w:pPr>
            <w:r>
              <w:t>x</w:t>
            </w:r>
          </w:p>
        </w:tc>
      </w:tr>
      <w:tr w:rsidR="00293967">
        <w:tc>
          <w:tcPr>
            <w:tcW w:w="1020" w:type="dxa"/>
          </w:tcPr>
          <w:p w:rsidR="00293967" w:rsidRDefault="00293967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154" w:type="dxa"/>
          </w:tcPr>
          <w:p w:rsidR="00293967" w:rsidRDefault="00293967">
            <w:pPr>
              <w:pStyle w:val="ConsPlusNormal"/>
            </w:pPr>
            <w:r>
              <w:t>Подготовка почвы под лесоразведение, всего</w:t>
            </w:r>
          </w:p>
        </w:tc>
        <w:tc>
          <w:tcPr>
            <w:tcW w:w="567" w:type="dxa"/>
          </w:tcPr>
          <w:p w:rsidR="00293967" w:rsidRDefault="00293967">
            <w:pPr>
              <w:pStyle w:val="ConsPlusNormal"/>
            </w:pPr>
            <w:r>
              <w:t>290</w:t>
            </w:r>
          </w:p>
        </w:tc>
        <w:tc>
          <w:tcPr>
            <w:tcW w:w="850" w:type="dxa"/>
          </w:tcPr>
          <w:p w:rsidR="00293967" w:rsidRDefault="00293967">
            <w:pPr>
              <w:pStyle w:val="ConsPlusNormal"/>
            </w:pPr>
          </w:p>
        </w:tc>
        <w:tc>
          <w:tcPr>
            <w:tcW w:w="1191" w:type="dxa"/>
          </w:tcPr>
          <w:p w:rsidR="00293967" w:rsidRDefault="00293967">
            <w:pPr>
              <w:pStyle w:val="ConsPlusNormal"/>
            </w:pPr>
          </w:p>
        </w:tc>
        <w:tc>
          <w:tcPr>
            <w:tcW w:w="1247" w:type="dxa"/>
          </w:tcPr>
          <w:p w:rsidR="00293967" w:rsidRDefault="00293967">
            <w:pPr>
              <w:pStyle w:val="ConsPlusNormal"/>
            </w:pPr>
          </w:p>
        </w:tc>
        <w:tc>
          <w:tcPr>
            <w:tcW w:w="1191" w:type="dxa"/>
          </w:tcPr>
          <w:p w:rsidR="00293967" w:rsidRDefault="00293967">
            <w:pPr>
              <w:pStyle w:val="ConsPlusNormal"/>
            </w:pPr>
          </w:p>
        </w:tc>
        <w:tc>
          <w:tcPr>
            <w:tcW w:w="907" w:type="dxa"/>
          </w:tcPr>
          <w:p w:rsidR="00293967" w:rsidRDefault="00293967">
            <w:pPr>
              <w:pStyle w:val="ConsPlusNormal"/>
            </w:pPr>
          </w:p>
        </w:tc>
        <w:tc>
          <w:tcPr>
            <w:tcW w:w="1134" w:type="dxa"/>
          </w:tcPr>
          <w:p w:rsidR="00293967" w:rsidRDefault="00293967">
            <w:pPr>
              <w:pStyle w:val="ConsPlusNormal"/>
            </w:pPr>
          </w:p>
        </w:tc>
        <w:tc>
          <w:tcPr>
            <w:tcW w:w="680" w:type="dxa"/>
          </w:tcPr>
          <w:p w:rsidR="00293967" w:rsidRDefault="00293967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043" w:type="dxa"/>
          </w:tcPr>
          <w:p w:rsidR="00293967" w:rsidRDefault="00293967">
            <w:pPr>
              <w:pStyle w:val="ConsPlusNormal"/>
            </w:pPr>
          </w:p>
        </w:tc>
        <w:tc>
          <w:tcPr>
            <w:tcW w:w="907" w:type="dxa"/>
          </w:tcPr>
          <w:p w:rsidR="00293967" w:rsidRDefault="00293967">
            <w:pPr>
              <w:pStyle w:val="ConsPlusNormal"/>
            </w:pPr>
            <w:r>
              <w:t>x</w:t>
            </w:r>
          </w:p>
        </w:tc>
      </w:tr>
      <w:tr w:rsidR="00293967">
        <w:tc>
          <w:tcPr>
            <w:tcW w:w="1020" w:type="dxa"/>
          </w:tcPr>
          <w:p w:rsidR="00293967" w:rsidRDefault="00293967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154" w:type="dxa"/>
          </w:tcPr>
          <w:p w:rsidR="00293967" w:rsidRDefault="00293967">
            <w:pPr>
              <w:pStyle w:val="ConsPlusNormal"/>
            </w:pPr>
            <w:r>
              <w:t>Ввод (приемка) в эксплуатацию лесных насаждений, созданных при лесоразведении</w:t>
            </w:r>
          </w:p>
        </w:tc>
        <w:tc>
          <w:tcPr>
            <w:tcW w:w="567" w:type="dxa"/>
          </w:tcPr>
          <w:p w:rsidR="00293967" w:rsidRDefault="00293967">
            <w:pPr>
              <w:pStyle w:val="ConsPlusNormal"/>
            </w:pPr>
            <w:r>
              <w:t>300</w:t>
            </w:r>
          </w:p>
        </w:tc>
        <w:tc>
          <w:tcPr>
            <w:tcW w:w="850" w:type="dxa"/>
          </w:tcPr>
          <w:p w:rsidR="00293967" w:rsidRDefault="00293967">
            <w:pPr>
              <w:pStyle w:val="ConsPlusNormal"/>
            </w:pPr>
          </w:p>
        </w:tc>
        <w:tc>
          <w:tcPr>
            <w:tcW w:w="1191" w:type="dxa"/>
          </w:tcPr>
          <w:p w:rsidR="00293967" w:rsidRDefault="00293967">
            <w:pPr>
              <w:pStyle w:val="ConsPlusNormal"/>
            </w:pPr>
          </w:p>
        </w:tc>
        <w:tc>
          <w:tcPr>
            <w:tcW w:w="1247" w:type="dxa"/>
          </w:tcPr>
          <w:p w:rsidR="00293967" w:rsidRDefault="00293967">
            <w:pPr>
              <w:pStyle w:val="ConsPlusNormal"/>
            </w:pPr>
          </w:p>
        </w:tc>
        <w:tc>
          <w:tcPr>
            <w:tcW w:w="1191" w:type="dxa"/>
          </w:tcPr>
          <w:p w:rsidR="00293967" w:rsidRDefault="00293967">
            <w:pPr>
              <w:pStyle w:val="ConsPlusNormal"/>
            </w:pPr>
          </w:p>
        </w:tc>
        <w:tc>
          <w:tcPr>
            <w:tcW w:w="907" w:type="dxa"/>
          </w:tcPr>
          <w:p w:rsidR="00293967" w:rsidRDefault="00293967">
            <w:pPr>
              <w:pStyle w:val="ConsPlusNormal"/>
            </w:pPr>
          </w:p>
        </w:tc>
        <w:tc>
          <w:tcPr>
            <w:tcW w:w="1134" w:type="dxa"/>
          </w:tcPr>
          <w:p w:rsidR="00293967" w:rsidRDefault="00293967">
            <w:pPr>
              <w:pStyle w:val="ConsPlusNormal"/>
            </w:pPr>
          </w:p>
        </w:tc>
        <w:tc>
          <w:tcPr>
            <w:tcW w:w="680" w:type="dxa"/>
          </w:tcPr>
          <w:p w:rsidR="00293967" w:rsidRDefault="00293967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043" w:type="dxa"/>
          </w:tcPr>
          <w:p w:rsidR="00293967" w:rsidRDefault="00293967">
            <w:pPr>
              <w:pStyle w:val="ConsPlusNormal"/>
            </w:pPr>
          </w:p>
        </w:tc>
        <w:tc>
          <w:tcPr>
            <w:tcW w:w="907" w:type="dxa"/>
          </w:tcPr>
          <w:p w:rsidR="00293967" w:rsidRDefault="00293967">
            <w:pPr>
              <w:pStyle w:val="ConsPlusNormal"/>
            </w:pPr>
            <w:r>
              <w:t>x</w:t>
            </w:r>
          </w:p>
        </w:tc>
      </w:tr>
      <w:tr w:rsidR="00293967">
        <w:tc>
          <w:tcPr>
            <w:tcW w:w="1020" w:type="dxa"/>
          </w:tcPr>
          <w:p w:rsidR="00293967" w:rsidRDefault="00293967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154" w:type="dxa"/>
          </w:tcPr>
          <w:p w:rsidR="00293967" w:rsidRDefault="00293967">
            <w:pPr>
              <w:pStyle w:val="ConsPlusNormal"/>
            </w:pPr>
            <w:r>
              <w:t>Реконструкция лесных насаждений</w:t>
            </w:r>
          </w:p>
        </w:tc>
        <w:tc>
          <w:tcPr>
            <w:tcW w:w="567" w:type="dxa"/>
          </w:tcPr>
          <w:p w:rsidR="00293967" w:rsidRDefault="00293967">
            <w:pPr>
              <w:pStyle w:val="ConsPlusNormal"/>
            </w:pPr>
            <w:r>
              <w:t>310</w:t>
            </w:r>
          </w:p>
        </w:tc>
        <w:tc>
          <w:tcPr>
            <w:tcW w:w="850" w:type="dxa"/>
          </w:tcPr>
          <w:p w:rsidR="00293967" w:rsidRDefault="00293967">
            <w:pPr>
              <w:pStyle w:val="ConsPlusNormal"/>
            </w:pPr>
          </w:p>
        </w:tc>
        <w:tc>
          <w:tcPr>
            <w:tcW w:w="1191" w:type="dxa"/>
          </w:tcPr>
          <w:p w:rsidR="00293967" w:rsidRDefault="00293967">
            <w:pPr>
              <w:pStyle w:val="ConsPlusNormal"/>
            </w:pPr>
          </w:p>
        </w:tc>
        <w:tc>
          <w:tcPr>
            <w:tcW w:w="1247" w:type="dxa"/>
          </w:tcPr>
          <w:p w:rsidR="00293967" w:rsidRDefault="00293967">
            <w:pPr>
              <w:pStyle w:val="ConsPlusNormal"/>
            </w:pPr>
          </w:p>
        </w:tc>
        <w:tc>
          <w:tcPr>
            <w:tcW w:w="1191" w:type="dxa"/>
          </w:tcPr>
          <w:p w:rsidR="00293967" w:rsidRDefault="00293967">
            <w:pPr>
              <w:pStyle w:val="ConsPlusNormal"/>
            </w:pPr>
          </w:p>
        </w:tc>
        <w:tc>
          <w:tcPr>
            <w:tcW w:w="907" w:type="dxa"/>
          </w:tcPr>
          <w:p w:rsidR="00293967" w:rsidRDefault="00293967">
            <w:pPr>
              <w:pStyle w:val="ConsPlusNormal"/>
            </w:pPr>
          </w:p>
        </w:tc>
        <w:tc>
          <w:tcPr>
            <w:tcW w:w="1134" w:type="dxa"/>
          </w:tcPr>
          <w:p w:rsidR="00293967" w:rsidRDefault="00293967">
            <w:pPr>
              <w:pStyle w:val="ConsPlusNormal"/>
            </w:pPr>
          </w:p>
        </w:tc>
        <w:tc>
          <w:tcPr>
            <w:tcW w:w="680" w:type="dxa"/>
          </w:tcPr>
          <w:p w:rsidR="00293967" w:rsidRDefault="00293967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043" w:type="dxa"/>
          </w:tcPr>
          <w:p w:rsidR="00293967" w:rsidRDefault="00293967">
            <w:pPr>
              <w:pStyle w:val="ConsPlusNormal"/>
            </w:pPr>
          </w:p>
        </w:tc>
        <w:tc>
          <w:tcPr>
            <w:tcW w:w="907" w:type="dxa"/>
          </w:tcPr>
          <w:p w:rsidR="00293967" w:rsidRDefault="00293967">
            <w:pPr>
              <w:pStyle w:val="ConsPlusNormal"/>
            </w:pPr>
            <w:r>
              <w:t>x</w:t>
            </w:r>
          </w:p>
        </w:tc>
      </w:tr>
      <w:tr w:rsidR="00293967">
        <w:tc>
          <w:tcPr>
            <w:tcW w:w="1020" w:type="dxa"/>
          </w:tcPr>
          <w:p w:rsidR="00293967" w:rsidRDefault="0029396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154" w:type="dxa"/>
          </w:tcPr>
          <w:p w:rsidR="00293967" w:rsidRDefault="00293967">
            <w:pPr>
              <w:pStyle w:val="ConsPlusNormal"/>
            </w:pPr>
            <w:r>
              <w:t>Переведено лесных культур в покрытые лесной растительностью земли по результатам хозяйственной деятельности</w:t>
            </w:r>
          </w:p>
        </w:tc>
        <w:tc>
          <w:tcPr>
            <w:tcW w:w="567" w:type="dxa"/>
          </w:tcPr>
          <w:p w:rsidR="00293967" w:rsidRDefault="00293967">
            <w:pPr>
              <w:pStyle w:val="ConsPlusNormal"/>
            </w:pPr>
            <w:r>
              <w:t>330</w:t>
            </w:r>
          </w:p>
        </w:tc>
        <w:tc>
          <w:tcPr>
            <w:tcW w:w="850" w:type="dxa"/>
          </w:tcPr>
          <w:p w:rsidR="00293967" w:rsidRDefault="00293967">
            <w:pPr>
              <w:pStyle w:val="ConsPlusNormal"/>
            </w:pPr>
          </w:p>
        </w:tc>
        <w:tc>
          <w:tcPr>
            <w:tcW w:w="1191" w:type="dxa"/>
          </w:tcPr>
          <w:p w:rsidR="00293967" w:rsidRDefault="00293967">
            <w:pPr>
              <w:pStyle w:val="ConsPlusNormal"/>
            </w:pPr>
          </w:p>
        </w:tc>
        <w:tc>
          <w:tcPr>
            <w:tcW w:w="1247" w:type="dxa"/>
          </w:tcPr>
          <w:p w:rsidR="00293967" w:rsidRDefault="00293967">
            <w:pPr>
              <w:pStyle w:val="ConsPlusNormal"/>
            </w:pPr>
          </w:p>
        </w:tc>
        <w:tc>
          <w:tcPr>
            <w:tcW w:w="1191" w:type="dxa"/>
          </w:tcPr>
          <w:p w:rsidR="00293967" w:rsidRDefault="00293967">
            <w:pPr>
              <w:pStyle w:val="ConsPlusNormal"/>
            </w:pPr>
          </w:p>
        </w:tc>
        <w:tc>
          <w:tcPr>
            <w:tcW w:w="907" w:type="dxa"/>
          </w:tcPr>
          <w:p w:rsidR="00293967" w:rsidRDefault="00293967">
            <w:pPr>
              <w:pStyle w:val="ConsPlusNormal"/>
            </w:pPr>
          </w:p>
        </w:tc>
        <w:tc>
          <w:tcPr>
            <w:tcW w:w="1134" w:type="dxa"/>
          </w:tcPr>
          <w:p w:rsidR="00293967" w:rsidRDefault="00293967">
            <w:pPr>
              <w:pStyle w:val="ConsPlusNormal"/>
            </w:pPr>
          </w:p>
        </w:tc>
        <w:tc>
          <w:tcPr>
            <w:tcW w:w="680" w:type="dxa"/>
          </w:tcPr>
          <w:p w:rsidR="00293967" w:rsidRDefault="00293967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043" w:type="dxa"/>
          </w:tcPr>
          <w:p w:rsidR="00293967" w:rsidRDefault="00293967">
            <w:pPr>
              <w:pStyle w:val="ConsPlusNormal"/>
            </w:pPr>
          </w:p>
        </w:tc>
        <w:tc>
          <w:tcPr>
            <w:tcW w:w="907" w:type="dxa"/>
          </w:tcPr>
          <w:p w:rsidR="00293967" w:rsidRDefault="00293967">
            <w:pPr>
              <w:pStyle w:val="ConsPlusNormal"/>
            </w:pPr>
            <w:r>
              <w:t>x</w:t>
            </w:r>
          </w:p>
        </w:tc>
      </w:tr>
      <w:tr w:rsidR="00293967">
        <w:tc>
          <w:tcPr>
            <w:tcW w:w="1020" w:type="dxa"/>
          </w:tcPr>
          <w:p w:rsidR="00293967" w:rsidRDefault="00293967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154" w:type="dxa"/>
          </w:tcPr>
          <w:p w:rsidR="00293967" w:rsidRDefault="00293967">
            <w:pPr>
              <w:pStyle w:val="ConsPlusNormal"/>
            </w:pPr>
            <w:r>
              <w:t>Введено молодняков в категорию хозяйственно-ценных древесных насаждений земли по результатам хозяйственной деятельности</w:t>
            </w:r>
          </w:p>
        </w:tc>
        <w:tc>
          <w:tcPr>
            <w:tcW w:w="567" w:type="dxa"/>
          </w:tcPr>
          <w:p w:rsidR="00293967" w:rsidRDefault="00293967">
            <w:pPr>
              <w:pStyle w:val="ConsPlusNormal"/>
            </w:pPr>
            <w:r>
              <w:t>320</w:t>
            </w:r>
          </w:p>
        </w:tc>
        <w:tc>
          <w:tcPr>
            <w:tcW w:w="850" w:type="dxa"/>
          </w:tcPr>
          <w:p w:rsidR="00293967" w:rsidRDefault="00293967">
            <w:pPr>
              <w:pStyle w:val="ConsPlusNormal"/>
            </w:pPr>
          </w:p>
        </w:tc>
        <w:tc>
          <w:tcPr>
            <w:tcW w:w="1191" w:type="dxa"/>
          </w:tcPr>
          <w:p w:rsidR="00293967" w:rsidRDefault="00293967">
            <w:pPr>
              <w:pStyle w:val="ConsPlusNormal"/>
            </w:pPr>
          </w:p>
        </w:tc>
        <w:tc>
          <w:tcPr>
            <w:tcW w:w="1247" w:type="dxa"/>
          </w:tcPr>
          <w:p w:rsidR="00293967" w:rsidRDefault="00293967">
            <w:pPr>
              <w:pStyle w:val="ConsPlusNormal"/>
            </w:pPr>
          </w:p>
        </w:tc>
        <w:tc>
          <w:tcPr>
            <w:tcW w:w="1191" w:type="dxa"/>
          </w:tcPr>
          <w:p w:rsidR="00293967" w:rsidRDefault="00293967">
            <w:pPr>
              <w:pStyle w:val="ConsPlusNormal"/>
            </w:pPr>
          </w:p>
        </w:tc>
        <w:tc>
          <w:tcPr>
            <w:tcW w:w="907" w:type="dxa"/>
          </w:tcPr>
          <w:p w:rsidR="00293967" w:rsidRDefault="00293967">
            <w:pPr>
              <w:pStyle w:val="ConsPlusNormal"/>
            </w:pPr>
          </w:p>
        </w:tc>
        <w:tc>
          <w:tcPr>
            <w:tcW w:w="1134" w:type="dxa"/>
          </w:tcPr>
          <w:p w:rsidR="00293967" w:rsidRDefault="00293967">
            <w:pPr>
              <w:pStyle w:val="ConsPlusNormal"/>
            </w:pPr>
          </w:p>
        </w:tc>
        <w:tc>
          <w:tcPr>
            <w:tcW w:w="680" w:type="dxa"/>
          </w:tcPr>
          <w:p w:rsidR="00293967" w:rsidRDefault="00293967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043" w:type="dxa"/>
          </w:tcPr>
          <w:p w:rsidR="00293967" w:rsidRDefault="00293967">
            <w:pPr>
              <w:pStyle w:val="ConsPlusNormal"/>
            </w:pPr>
          </w:p>
        </w:tc>
        <w:tc>
          <w:tcPr>
            <w:tcW w:w="907" w:type="dxa"/>
          </w:tcPr>
          <w:p w:rsidR="00293967" w:rsidRDefault="00293967">
            <w:pPr>
              <w:pStyle w:val="ConsPlusNormal"/>
            </w:pPr>
            <w:r>
              <w:t>x</w:t>
            </w:r>
          </w:p>
        </w:tc>
      </w:tr>
    </w:tbl>
    <w:p w:rsidR="00293967" w:rsidRDefault="00293967">
      <w:pPr>
        <w:pStyle w:val="ConsPlusNormal"/>
        <w:jc w:val="both"/>
      </w:pPr>
    </w:p>
    <w:p w:rsidR="00293967" w:rsidRDefault="00293967">
      <w:pPr>
        <w:pStyle w:val="ConsPlusNonformat"/>
        <w:jc w:val="both"/>
      </w:pPr>
      <w:r>
        <w:t xml:space="preserve">    --------------------------------</w:t>
      </w:r>
    </w:p>
    <w:p w:rsidR="00293967" w:rsidRDefault="00293967">
      <w:pPr>
        <w:pStyle w:val="ConsPlusNonformat"/>
        <w:jc w:val="both"/>
      </w:pPr>
      <w:bookmarkStart w:id="3" w:name="P1219"/>
      <w:bookmarkEnd w:id="3"/>
      <w:r>
        <w:t xml:space="preserve">    &lt;*&gt; Поля заполняются только в отношении юридических лиц.</w:t>
      </w:r>
    </w:p>
    <w:p w:rsidR="00293967" w:rsidRDefault="00293967">
      <w:pPr>
        <w:pStyle w:val="ConsPlusNonformat"/>
        <w:jc w:val="both"/>
      </w:pPr>
      <w:bookmarkStart w:id="4" w:name="P1220"/>
      <w:bookmarkEnd w:id="4"/>
      <w:r>
        <w:t xml:space="preserve">    &lt;**</w:t>
      </w:r>
      <w:proofErr w:type="gramStart"/>
      <w:r>
        <w:t>&gt;  Поля</w:t>
      </w:r>
      <w:proofErr w:type="gramEnd"/>
      <w:r>
        <w:t xml:space="preserve">  заполняются в отношении граждан, в том числе индивидуальных</w:t>
      </w:r>
    </w:p>
    <w:p w:rsidR="00293967" w:rsidRDefault="00293967">
      <w:pPr>
        <w:pStyle w:val="ConsPlusNonformat"/>
        <w:jc w:val="both"/>
      </w:pPr>
      <w:r>
        <w:t>предпринимателей.</w:t>
      </w:r>
    </w:p>
    <w:p w:rsidR="00293967" w:rsidRDefault="00293967">
      <w:pPr>
        <w:pStyle w:val="ConsPlusNonformat"/>
        <w:jc w:val="both"/>
      </w:pPr>
      <w:bookmarkStart w:id="5" w:name="P1222"/>
      <w:bookmarkEnd w:id="5"/>
      <w:r>
        <w:t xml:space="preserve">    &lt;***&gt; Поле    заполняется    только    в    отношении    индивидуальных</w:t>
      </w:r>
    </w:p>
    <w:p w:rsidR="00293967" w:rsidRDefault="00293967">
      <w:pPr>
        <w:pStyle w:val="ConsPlusNonformat"/>
        <w:jc w:val="both"/>
      </w:pPr>
      <w:r>
        <w:t>предпринимателей.</w:t>
      </w:r>
    </w:p>
    <w:p w:rsidR="00293967" w:rsidRDefault="00293967">
      <w:pPr>
        <w:pStyle w:val="ConsPlusNonformat"/>
        <w:jc w:val="both"/>
      </w:pPr>
      <w:bookmarkStart w:id="6" w:name="P1224"/>
      <w:bookmarkEnd w:id="6"/>
      <w:r>
        <w:t xml:space="preserve">    &lt;****&gt; В примечании указывается номер и дата документа, подтверждающего</w:t>
      </w:r>
    </w:p>
    <w:p w:rsidR="00293967" w:rsidRDefault="00293967">
      <w:pPr>
        <w:pStyle w:val="ConsPlusNonformat"/>
        <w:jc w:val="both"/>
      </w:pPr>
      <w:proofErr w:type="gramStart"/>
      <w:r>
        <w:t>качество  семян</w:t>
      </w:r>
      <w:proofErr w:type="gramEnd"/>
      <w:r>
        <w:t xml:space="preserve">  (</w:t>
      </w:r>
      <w:hyperlink r:id="rId10" w:history="1">
        <w:r>
          <w:rPr>
            <w:color w:val="0000FF"/>
          </w:rPr>
          <w:t>Приказ</w:t>
        </w:r>
      </w:hyperlink>
      <w:r>
        <w:t xml:space="preserve">  Минсельхозпрода  России  от  08.12.1999 N 859 "Об</w:t>
      </w:r>
    </w:p>
    <w:p w:rsidR="00293967" w:rsidRDefault="00293967">
      <w:pPr>
        <w:pStyle w:val="ConsPlusNonformat"/>
        <w:jc w:val="both"/>
      </w:pPr>
      <w:r>
        <w:t>утверждении    Положения    о   порядке   проведения   сертификации   семян</w:t>
      </w:r>
    </w:p>
    <w:p w:rsidR="00293967" w:rsidRDefault="00293967">
      <w:pPr>
        <w:pStyle w:val="ConsPlusNonformat"/>
        <w:jc w:val="both"/>
      </w:pPr>
      <w:proofErr w:type="gramStart"/>
      <w:r>
        <w:t>сельскохозяйственных  и</w:t>
      </w:r>
      <w:proofErr w:type="gramEnd"/>
      <w:r>
        <w:t xml:space="preserve">  лесных растений" (Зарегистрирован в Минюсте России</w:t>
      </w:r>
    </w:p>
    <w:p w:rsidR="00293967" w:rsidRDefault="00293967">
      <w:pPr>
        <w:pStyle w:val="ConsPlusNonformat"/>
        <w:jc w:val="both"/>
      </w:pPr>
      <w:r>
        <w:t>23.03.2000 N 2165).</w:t>
      </w:r>
    </w:p>
    <w:p w:rsidR="00293967" w:rsidRDefault="00293967">
      <w:pPr>
        <w:pStyle w:val="ConsPlusNonformat"/>
        <w:jc w:val="both"/>
      </w:pPr>
      <w:bookmarkStart w:id="7" w:name="P1229"/>
      <w:bookmarkEnd w:id="7"/>
      <w:r>
        <w:t xml:space="preserve">    &lt;*****&gt;    </w:t>
      </w:r>
      <w:proofErr w:type="gramStart"/>
      <w:r>
        <w:t>В</w:t>
      </w:r>
      <w:proofErr w:type="gramEnd"/>
      <w:r>
        <w:t xml:space="preserve">   примечании   указывается   номер   и   дата   документа,</w:t>
      </w:r>
    </w:p>
    <w:p w:rsidR="00293967" w:rsidRDefault="00293967">
      <w:pPr>
        <w:pStyle w:val="ConsPlusNonformat"/>
        <w:jc w:val="both"/>
      </w:pPr>
      <w:r>
        <w:t>подтверждающего происхождение посадочного материала.</w:t>
      </w:r>
    </w:p>
    <w:p w:rsidR="00293967" w:rsidRDefault="00293967">
      <w:pPr>
        <w:pStyle w:val="ConsPlusNonformat"/>
        <w:jc w:val="both"/>
      </w:pPr>
      <w:bookmarkStart w:id="8" w:name="P1231"/>
      <w:bookmarkEnd w:id="8"/>
      <w:r>
        <w:t xml:space="preserve">    &lt;******</w:t>
      </w:r>
      <w:proofErr w:type="gramStart"/>
      <w:r>
        <w:t>&gt;  В</w:t>
      </w:r>
      <w:proofErr w:type="gramEnd"/>
      <w:r>
        <w:t xml:space="preserve">  примечании  указывается  адрес питомника, если выращивание</w:t>
      </w:r>
    </w:p>
    <w:p w:rsidR="00293967" w:rsidRDefault="00293967">
      <w:pPr>
        <w:pStyle w:val="ConsPlusNonformat"/>
        <w:jc w:val="both"/>
      </w:pPr>
      <w:r>
        <w:t>посадочного материала осуществляется на землях иных категорий.</w:t>
      </w:r>
    </w:p>
    <w:p w:rsidR="00293967" w:rsidRDefault="00293967">
      <w:pPr>
        <w:pStyle w:val="ConsPlusNonformat"/>
        <w:jc w:val="both"/>
      </w:pPr>
      <w:r>
        <w:t xml:space="preserve">    </w:t>
      </w:r>
      <w:proofErr w:type="gramStart"/>
      <w:r>
        <w:t>При  рубках</w:t>
      </w:r>
      <w:proofErr w:type="gramEnd"/>
      <w:r>
        <w:t xml:space="preserve">  ухода  за  лесами  указывается  общий  заготовленный объем</w:t>
      </w:r>
    </w:p>
    <w:p w:rsidR="00293967" w:rsidRDefault="00293967">
      <w:pPr>
        <w:pStyle w:val="ConsPlusNonformat"/>
        <w:jc w:val="both"/>
      </w:pPr>
      <w:r>
        <w:t>древесины.</w:t>
      </w:r>
    </w:p>
    <w:p w:rsidR="00293967" w:rsidRDefault="00293967">
      <w:pPr>
        <w:pStyle w:val="ConsPlusNonformat"/>
        <w:jc w:val="both"/>
      </w:pPr>
    </w:p>
    <w:p w:rsidR="00293967" w:rsidRDefault="00293967">
      <w:pPr>
        <w:sectPr w:rsidR="0029396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93967" w:rsidRDefault="00293967">
      <w:pPr>
        <w:pStyle w:val="ConsPlusNonformat"/>
        <w:jc w:val="both"/>
      </w:pPr>
      <w:r>
        <w:lastRenderedPageBreak/>
        <w:t xml:space="preserve">    Руководитель юридического лица, гражданин,</w:t>
      </w:r>
    </w:p>
    <w:p w:rsidR="00293967" w:rsidRDefault="00293967">
      <w:pPr>
        <w:pStyle w:val="ConsPlusNonformat"/>
        <w:jc w:val="both"/>
      </w:pPr>
      <w:r>
        <w:t xml:space="preserve">    индивидуальный предприниматель            ___________________ _________</w:t>
      </w:r>
    </w:p>
    <w:p w:rsidR="00293967" w:rsidRDefault="00293967">
      <w:pPr>
        <w:pStyle w:val="ConsPlusNonformat"/>
        <w:jc w:val="both"/>
      </w:pPr>
      <w:r>
        <w:t xml:space="preserve">                                                   (Ф.И.О.)       (подпись)</w:t>
      </w:r>
    </w:p>
    <w:p w:rsidR="00293967" w:rsidRDefault="00293967">
      <w:pPr>
        <w:pStyle w:val="ConsPlusNonformat"/>
        <w:jc w:val="both"/>
      </w:pPr>
      <w:r>
        <w:t xml:space="preserve">    __________________________________________________    _________________</w:t>
      </w:r>
    </w:p>
    <w:p w:rsidR="00293967" w:rsidRDefault="00293967">
      <w:pPr>
        <w:pStyle w:val="ConsPlusNonformat"/>
        <w:jc w:val="both"/>
      </w:pPr>
      <w:r>
        <w:t xml:space="preserve">         (</w:t>
      </w:r>
      <w:proofErr w:type="gramStart"/>
      <w:r>
        <w:t>номер  контактного</w:t>
      </w:r>
      <w:proofErr w:type="gramEnd"/>
      <w:r>
        <w:t xml:space="preserve"> телефона с указанием         (дата составления</w:t>
      </w:r>
    </w:p>
    <w:p w:rsidR="00293967" w:rsidRDefault="00293967">
      <w:pPr>
        <w:pStyle w:val="ConsPlusNonformat"/>
        <w:jc w:val="both"/>
      </w:pPr>
      <w:r>
        <w:t xml:space="preserve">                       кода </w:t>
      </w:r>
      <w:proofErr w:type="gramStart"/>
      <w:r>
        <w:t xml:space="preserve">города)   </w:t>
      </w:r>
      <w:proofErr w:type="gramEnd"/>
      <w:r>
        <w:t xml:space="preserve">                       документа)</w:t>
      </w:r>
    </w:p>
    <w:p w:rsidR="00293967" w:rsidRDefault="00293967">
      <w:pPr>
        <w:pStyle w:val="ConsPlusNormal"/>
        <w:jc w:val="both"/>
      </w:pPr>
    </w:p>
    <w:p w:rsidR="00293967" w:rsidRDefault="00293967">
      <w:pPr>
        <w:pStyle w:val="ConsPlusNormal"/>
        <w:jc w:val="both"/>
      </w:pPr>
    </w:p>
    <w:p w:rsidR="00293967" w:rsidRDefault="00293967">
      <w:pPr>
        <w:pStyle w:val="ConsPlusNormal"/>
        <w:jc w:val="both"/>
      </w:pPr>
    </w:p>
    <w:p w:rsidR="00293967" w:rsidRDefault="00293967">
      <w:pPr>
        <w:pStyle w:val="ConsPlusNormal"/>
        <w:jc w:val="both"/>
      </w:pPr>
    </w:p>
    <w:p w:rsidR="00293967" w:rsidRDefault="00293967">
      <w:pPr>
        <w:pStyle w:val="ConsPlusNormal"/>
        <w:jc w:val="both"/>
      </w:pPr>
    </w:p>
    <w:p w:rsidR="00293967" w:rsidRDefault="00293967">
      <w:pPr>
        <w:pStyle w:val="ConsPlusNormal"/>
        <w:jc w:val="right"/>
        <w:outlineLvl w:val="0"/>
      </w:pPr>
      <w:r>
        <w:t>Приложение 3</w:t>
      </w:r>
    </w:p>
    <w:p w:rsidR="00293967" w:rsidRDefault="00293967">
      <w:pPr>
        <w:pStyle w:val="ConsPlusNormal"/>
        <w:jc w:val="right"/>
      </w:pPr>
      <w:r>
        <w:t>к приказу Министерства природных</w:t>
      </w:r>
    </w:p>
    <w:p w:rsidR="00293967" w:rsidRDefault="00293967">
      <w:pPr>
        <w:pStyle w:val="ConsPlusNormal"/>
        <w:jc w:val="right"/>
      </w:pPr>
      <w:r>
        <w:t>ресурсов и экологии</w:t>
      </w:r>
    </w:p>
    <w:p w:rsidR="00293967" w:rsidRDefault="00293967">
      <w:pPr>
        <w:pStyle w:val="ConsPlusNormal"/>
        <w:jc w:val="right"/>
      </w:pPr>
      <w:r>
        <w:t>Российской Федерации</w:t>
      </w:r>
    </w:p>
    <w:p w:rsidR="00293967" w:rsidRDefault="00293967">
      <w:pPr>
        <w:pStyle w:val="ConsPlusNormal"/>
        <w:jc w:val="right"/>
      </w:pPr>
      <w:r>
        <w:t>от 21.08.2017 г. N 452</w:t>
      </w:r>
    </w:p>
    <w:p w:rsidR="00293967" w:rsidRDefault="00293967">
      <w:pPr>
        <w:pStyle w:val="ConsPlusNormal"/>
        <w:jc w:val="both"/>
      </w:pPr>
    </w:p>
    <w:p w:rsidR="00293967" w:rsidRDefault="00293967">
      <w:pPr>
        <w:pStyle w:val="ConsPlusTitle"/>
        <w:jc w:val="center"/>
      </w:pPr>
      <w:bookmarkStart w:id="9" w:name="P1253"/>
      <w:bookmarkEnd w:id="9"/>
      <w:r>
        <w:t>ПОРЯДОК</w:t>
      </w:r>
    </w:p>
    <w:p w:rsidR="00293967" w:rsidRDefault="00293967">
      <w:pPr>
        <w:pStyle w:val="ConsPlusTitle"/>
        <w:jc w:val="center"/>
      </w:pPr>
      <w:r>
        <w:t>ПРЕДСТАВЛЕНИЯ ОТЧЕТА О ВОСПРОИЗВОДСТВЕ ЛЕСОВ</w:t>
      </w:r>
    </w:p>
    <w:p w:rsidR="00293967" w:rsidRDefault="00293967">
      <w:pPr>
        <w:pStyle w:val="ConsPlusTitle"/>
        <w:jc w:val="center"/>
      </w:pPr>
      <w:r>
        <w:t>И ЛЕСОРАЗВЕДЕНИИ</w:t>
      </w:r>
    </w:p>
    <w:p w:rsidR="00293967" w:rsidRDefault="00293967">
      <w:pPr>
        <w:pStyle w:val="ConsPlusNormal"/>
        <w:jc w:val="both"/>
      </w:pPr>
    </w:p>
    <w:p w:rsidR="00293967" w:rsidRDefault="00293967">
      <w:pPr>
        <w:pStyle w:val="ConsPlusNormal"/>
        <w:ind w:firstLine="540"/>
        <w:jc w:val="both"/>
      </w:pPr>
      <w:r>
        <w:t xml:space="preserve">1. Отчет о воспроизводстве лесов и лесоразведении (далее - Отчет) должен представляться гражданами, в том числе индивидуальными предпринимателями, юридическими лицами, осуществляющими воспроизводство лесов и лесоразведение, в органы государственной власти, органы местного самоуправления в пределах их полномочий, определенных в соответствии со </w:t>
      </w:r>
      <w:hyperlink r:id="rId11" w:history="1">
        <w:r>
          <w:rPr>
            <w:color w:val="0000FF"/>
          </w:rPr>
          <w:t>статьями 81</w:t>
        </w:r>
      </w:hyperlink>
      <w:r>
        <w:t xml:space="preserve"> - </w:t>
      </w:r>
      <w:hyperlink r:id="rId12" w:history="1">
        <w:r>
          <w:rPr>
            <w:color w:val="0000FF"/>
          </w:rPr>
          <w:t>84</w:t>
        </w:r>
      </w:hyperlink>
      <w:r>
        <w:t xml:space="preserve"> Лесного кодекса Российской Федерации (Собрание законодательства Российской Федерации, 2006, N 50, ст. 5278; 2008, N 52, ст. 6236; 2009, N 11, ст. 1261, N 52, ст. 6441; 2011, N 1, ст. 54, N 30, ст. 4590; 2012, N 26, ст. 3446; 2013, N 52, ст. 6971, ст. 6980; 2014, N 11, ст. 1092, N 26, ст. 3377, N 30, ст. 4251; 2015, N 27, ст. 3997, N 29, ст. 4359; 2016, N 1, ст. 75, N 26, ст. 3875, ст. 3887). Отчет должен представляться непосредственно либо через многофункциональные центры представления государственных и муниципальных услуг в форме документа на бумажном носителе или в форме электронного документа, подписанного электронной подписью, с использованием информационно-телекоммуникационных сетей общего пользования, в том числе сети "Интернет", включая единый портал государственных и муниципальных услуг.</w:t>
      </w:r>
    </w:p>
    <w:p w:rsidR="00293967" w:rsidRDefault="00293967">
      <w:pPr>
        <w:pStyle w:val="ConsPlusNormal"/>
        <w:spacing w:before="220"/>
        <w:ind w:firstLine="540"/>
        <w:jc w:val="both"/>
      </w:pPr>
      <w:r>
        <w:t>2. Отчет должен представляться ежеквартально не позднее десятого числа месяца, следующего за отчетным периодом. В случаях, если проектом освоения лесов, лесохозяйственным регламентом в течение года не предусмотрены мероприятия по воспроизводству лесов и лесоразведению, Отчет не представляется.</w:t>
      </w:r>
    </w:p>
    <w:p w:rsidR="00293967" w:rsidRDefault="00293967">
      <w:pPr>
        <w:pStyle w:val="ConsPlusNormal"/>
        <w:spacing w:before="220"/>
        <w:ind w:firstLine="540"/>
        <w:jc w:val="both"/>
      </w:pPr>
      <w:r>
        <w:t>3. Отчет должен составляться по форме, утвержденной настоящим Приказом (</w:t>
      </w:r>
      <w:hyperlink w:anchor="P78" w:history="1">
        <w:r>
          <w:rPr>
            <w:color w:val="0000FF"/>
          </w:rPr>
          <w:t>Приложение 2</w:t>
        </w:r>
      </w:hyperlink>
      <w:r>
        <w:t xml:space="preserve"> к Приказу).</w:t>
      </w:r>
    </w:p>
    <w:p w:rsidR="00293967" w:rsidRDefault="00293967">
      <w:pPr>
        <w:pStyle w:val="ConsPlusNormal"/>
        <w:spacing w:before="220"/>
        <w:ind w:firstLine="540"/>
        <w:jc w:val="both"/>
      </w:pPr>
      <w:r>
        <w:t xml:space="preserve">4. Гражданам, юридическим лицам, осуществляющим лесовосстановление, в целях подтверждения требований, предусмотренных </w:t>
      </w:r>
      <w:hyperlink r:id="rId13" w:history="1">
        <w:r>
          <w:rPr>
            <w:color w:val="0000FF"/>
          </w:rPr>
          <w:t>частью 3 статьи 66</w:t>
        </w:r>
      </w:hyperlink>
      <w:r>
        <w:t xml:space="preserve"> Лесного кодекса Российской Федерации (Собрание законодательства Российской Федерации, 2006, N 50, ст. 5278; 2016, N 26, ст. 3887), предоставляется право выбора прилагаемых в обязательном порядке к Отчету материалов дистанционного зондирования (в том числе аэрокосмической съемки, аэрофотосъемки) (далее - материалы ДЗ), фото- и видеофиксации лесного участка, на котором выполнены мероприятия по лесовосстановлению (далее - участок):</w:t>
      </w:r>
    </w:p>
    <w:p w:rsidR="00293967" w:rsidRDefault="00293967">
      <w:pPr>
        <w:pStyle w:val="ConsPlusNormal"/>
        <w:spacing w:before="220"/>
        <w:ind w:firstLine="540"/>
        <w:jc w:val="both"/>
      </w:pPr>
      <w:r>
        <w:t>материалов ДЗ - к годовому отчету;</w:t>
      </w:r>
    </w:p>
    <w:p w:rsidR="00293967" w:rsidRDefault="00293967">
      <w:pPr>
        <w:pStyle w:val="ConsPlusNormal"/>
        <w:spacing w:before="220"/>
        <w:ind w:firstLine="540"/>
        <w:jc w:val="both"/>
      </w:pPr>
      <w:r>
        <w:t>материалов фото- и видеофиксации участка - к квартальному отчету за 2 и 4 кварталы.</w:t>
      </w:r>
    </w:p>
    <w:p w:rsidR="00293967" w:rsidRDefault="00293967">
      <w:pPr>
        <w:pStyle w:val="ConsPlusNormal"/>
        <w:spacing w:before="220"/>
        <w:ind w:firstLine="540"/>
        <w:jc w:val="both"/>
      </w:pPr>
      <w:r>
        <w:t xml:space="preserve">В </w:t>
      </w:r>
      <w:hyperlink w:anchor="P148" w:history="1">
        <w:r>
          <w:rPr>
            <w:color w:val="0000FF"/>
          </w:rPr>
          <w:t>столбце 13</w:t>
        </w:r>
      </w:hyperlink>
      <w:r>
        <w:t xml:space="preserve"> Отчета "Примечание" должно указываться количество прилагаемых файлов и их </w:t>
      </w:r>
      <w:r>
        <w:lastRenderedPageBreak/>
        <w:t>наименование.</w:t>
      </w:r>
    </w:p>
    <w:p w:rsidR="00293967" w:rsidRDefault="00293967">
      <w:pPr>
        <w:pStyle w:val="ConsPlusNormal"/>
        <w:spacing w:before="220"/>
        <w:ind w:firstLine="540"/>
        <w:jc w:val="both"/>
      </w:pPr>
      <w:r>
        <w:t>5. Материалы ДЗ должны прилагаться к Отчету для определения местоположения и площади участка. В качестве основы наглядного изображения должны применяться оптические и радарные космические снимки, аэрофотоснимки &lt;1&gt;, аэроснимки с беспилотных летательных аппаратов, с пространственным разрешением не хуже 15 метров и представлять собой наглядные изображения участка с отображением границ кварталов и фактических границ участка, с указанием масштаба кратному 1:5000 м. в соответствии с картами-схемами проекта освоения лесов. Снимки должны быть отсняты в светлое время суток при отсутствии факторов, ограничивающих видимость (туман, дождь, снег, задымление). Изображение должно представляться в формате JPEG.</w:t>
      </w:r>
    </w:p>
    <w:p w:rsidR="00293967" w:rsidRDefault="0029396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93967" w:rsidRDefault="00293967">
      <w:pPr>
        <w:pStyle w:val="ConsPlusNormal"/>
        <w:spacing w:before="220"/>
        <w:ind w:firstLine="540"/>
        <w:jc w:val="both"/>
      </w:pPr>
      <w:r>
        <w:t>&lt;1&gt; Панхроматический снимок или цветосинтезированный снимок из 3 спектральных каналов (RGB) с радиометрической и геометрической коррекцией, трансформированный в картографическую проекцию по данным бортовой автоматической системы навигации на среднюю высоту с плановой точностью (СКО) не хуже 50 м. система координат географическая, WGS84. Формат изображения GeoTIFF, IMG.</w:t>
      </w:r>
    </w:p>
    <w:p w:rsidR="00293967" w:rsidRDefault="00293967">
      <w:pPr>
        <w:pStyle w:val="ConsPlusNormal"/>
        <w:jc w:val="both"/>
      </w:pPr>
    </w:p>
    <w:p w:rsidR="00293967" w:rsidRDefault="00293967">
      <w:pPr>
        <w:pStyle w:val="ConsPlusNormal"/>
        <w:ind w:firstLine="540"/>
        <w:jc w:val="both"/>
      </w:pPr>
      <w:r>
        <w:t>6. Материалы фото- и видеофиксации должны представлять собой серию фотоснимков или видеофайлов, фиксирующие выполненные мероприятия. Фиксация должна производиться не позднее 30 дней с момента окончания работ по лесовосстановлению, в бесснежный период и в светлое время суток при отсутствии факторов, ограничивающих видимость (туман, дождь, снег, задымление). Лица, представляющие Отчет, могут использовать различные технические средства для осуществления фото-, видеофиксации (фотоаппараты, камеры, беспилотные летательные аппараты).</w:t>
      </w:r>
    </w:p>
    <w:p w:rsidR="00293967" w:rsidRDefault="00293967">
      <w:pPr>
        <w:pStyle w:val="ConsPlusNormal"/>
        <w:spacing w:before="220"/>
        <w:ind w:firstLine="540"/>
        <w:jc w:val="both"/>
      </w:pPr>
      <w:r>
        <w:t>7. Фотофиксация участка должна осуществляться из поворотных точек его границ по часовой стрелке, начиная от столба на углу лесосеки, к которому произведена инструментальная привязка к квартальным просекам, таксационным визирам или другим постоянным ориентирам. Из каждой поворотной точки должно производиться 2 снимка (один в сторону следующей поворотной точки, второй вглубь лесосеки) и одновременная фиксация координат поворотной точки. Количество точек съемки не должно превышать 12.</w:t>
      </w:r>
    </w:p>
    <w:p w:rsidR="00293967" w:rsidRDefault="00293967">
      <w:pPr>
        <w:pStyle w:val="ConsPlusNormal"/>
        <w:spacing w:before="220"/>
        <w:ind w:firstLine="540"/>
        <w:jc w:val="both"/>
      </w:pPr>
      <w:r>
        <w:t>Видеофиксация должна производиться путем видеосъемки участка по периметру его границ. Видеосъемка должна осуществляться по часовой стрелке, начиная от столба на углу лесосеки, к которому произведена инструментальная привязка к квартальным просекам, таксационным визирам или другим постоянным ориентирам.</w:t>
      </w:r>
    </w:p>
    <w:p w:rsidR="00293967" w:rsidRDefault="00293967">
      <w:pPr>
        <w:pStyle w:val="ConsPlusNormal"/>
        <w:spacing w:before="220"/>
        <w:ind w:firstLine="540"/>
        <w:jc w:val="both"/>
      </w:pPr>
      <w:r>
        <w:t>8. Фотофиксация должна производиться в формате JPEG с минимальным разрешением - 5 Мпикс. Видеофиксация должна производиться в формате AVI, MPEG-4, WMW с разрешением не менее 640 X 480 и объемом видеофайла не более 500 МБ. Для соблюдения допустимого объема видеофайла допускается его архивирование.</w:t>
      </w:r>
    </w:p>
    <w:p w:rsidR="00293967" w:rsidRDefault="00293967">
      <w:pPr>
        <w:pStyle w:val="ConsPlusNormal"/>
        <w:spacing w:before="220"/>
        <w:ind w:firstLine="540"/>
        <w:jc w:val="both"/>
      </w:pPr>
      <w:r>
        <w:t>9. При представлении Отчета на бумажном носителе материалы, сопутствующие материалы, фото-, видеофиксации, ДЗ должны прилагаться на электронных носителях (CD или DVD диск, флеш-карта).</w:t>
      </w:r>
    </w:p>
    <w:p w:rsidR="00293967" w:rsidRDefault="00293967">
      <w:pPr>
        <w:pStyle w:val="ConsPlusNormal"/>
        <w:spacing w:before="220"/>
        <w:ind w:firstLine="540"/>
        <w:jc w:val="both"/>
      </w:pPr>
      <w:r>
        <w:t>10. Отчет должен подписываться руководителем юридического лица, гражданином, в том числе индивидуальным предпринимателем.</w:t>
      </w:r>
    </w:p>
    <w:p w:rsidR="00293967" w:rsidRDefault="00293967">
      <w:pPr>
        <w:pStyle w:val="ConsPlusNormal"/>
        <w:jc w:val="both"/>
      </w:pPr>
    </w:p>
    <w:p w:rsidR="00293967" w:rsidRDefault="00293967">
      <w:pPr>
        <w:pStyle w:val="ConsPlusNormal"/>
        <w:jc w:val="both"/>
      </w:pPr>
    </w:p>
    <w:p w:rsidR="00293967" w:rsidRDefault="00293967">
      <w:pPr>
        <w:pStyle w:val="ConsPlusNormal"/>
        <w:jc w:val="both"/>
      </w:pPr>
    </w:p>
    <w:p w:rsidR="00293967" w:rsidRDefault="00293967">
      <w:pPr>
        <w:pStyle w:val="ConsPlusNormal"/>
        <w:jc w:val="both"/>
      </w:pPr>
    </w:p>
    <w:p w:rsidR="00293967" w:rsidRDefault="00293967">
      <w:pPr>
        <w:pStyle w:val="ConsPlusNormal"/>
        <w:jc w:val="both"/>
      </w:pPr>
    </w:p>
    <w:p w:rsidR="00293967" w:rsidRDefault="00293967">
      <w:pPr>
        <w:pStyle w:val="ConsPlusNormal"/>
        <w:jc w:val="right"/>
        <w:outlineLvl w:val="0"/>
      </w:pPr>
      <w:r>
        <w:lastRenderedPageBreak/>
        <w:t>Приложение 4</w:t>
      </w:r>
    </w:p>
    <w:p w:rsidR="00293967" w:rsidRDefault="00293967">
      <w:pPr>
        <w:pStyle w:val="ConsPlusNormal"/>
        <w:jc w:val="right"/>
      </w:pPr>
      <w:r>
        <w:t>к приказу Министерства природных</w:t>
      </w:r>
    </w:p>
    <w:p w:rsidR="00293967" w:rsidRDefault="00293967">
      <w:pPr>
        <w:pStyle w:val="ConsPlusNormal"/>
        <w:jc w:val="right"/>
      </w:pPr>
      <w:r>
        <w:t>ресурсов и экологии</w:t>
      </w:r>
    </w:p>
    <w:p w:rsidR="00293967" w:rsidRDefault="00293967">
      <w:pPr>
        <w:pStyle w:val="ConsPlusNormal"/>
        <w:jc w:val="right"/>
      </w:pPr>
      <w:r>
        <w:t>Российской Федерации</w:t>
      </w:r>
    </w:p>
    <w:p w:rsidR="00293967" w:rsidRDefault="00293967">
      <w:pPr>
        <w:pStyle w:val="ConsPlusNormal"/>
        <w:jc w:val="right"/>
      </w:pPr>
      <w:r>
        <w:t>от 21.08.2017 г. N 452</w:t>
      </w:r>
    </w:p>
    <w:p w:rsidR="00293967" w:rsidRDefault="00293967">
      <w:pPr>
        <w:pStyle w:val="ConsPlusNormal"/>
        <w:jc w:val="both"/>
      </w:pPr>
    </w:p>
    <w:p w:rsidR="00293967" w:rsidRDefault="00293967">
      <w:pPr>
        <w:pStyle w:val="ConsPlusTitle"/>
        <w:jc w:val="center"/>
      </w:pPr>
      <w:bookmarkStart w:id="10" w:name="P1285"/>
      <w:bookmarkEnd w:id="10"/>
      <w:r>
        <w:t>ТРЕБОВАНИЯ</w:t>
      </w:r>
    </w:p>
    <w:p w:rsidR="00293967" w:rsidRDefault="00293967">
      <w:pPr>
        <w:pStyle w:val="ConsPlusTitle"/>
        <w:jc w:val="center"/>
      </w:pPr>
      <w:r>
        <w:t>К ФОРМАТУ ОТЧЕТА О ВОСПРОИЗВОДСТВЕ ЛЕСОВ И ЛЕСОРАЗВЕДЕНИИ</w:t>
      </w:r>
    </w:p>
    <w:p w:rsidR="00293967" w:rsidRDefault="00293967">
      <w:pPr>
        <w:pStyle w:val="ConsPlusTitle"/>
        <w:jc w:val="center"/>
      </w:pPr>
      <w:r>
        <w:t>В ЭЛЕКТРОННОЙ ФОРМЕ</w:t>
      </w:r>
    </w:p>
    <w:p w:rsidR="00293967" w:rsidRDefault="00293967">
      <w:pPr>
        <w:pStyle w:val="ConsPlusNormal"/>
        <w:jc w:val="both"/>
      </w:pPr>
    </w:p>
    <w:p w:rsidR="00293967" w:rsidRDefault="00293967">
      <w:pPr>
        <w:pStyle w:val="ConsPlusNormal"/>
        <w:ind w:firstLine="540"/>
        <w:jc w:val="both"/>
      </w:pPr>
      <w:r>
        <w:t>1. Файл, содержащий отчет о воспроизводстве лесов и лесоразведении (далее - Отчет), должен быть представлен в XML-формате в кодировке Windows-1251 и иметь расширение ".xml".</w:t>
      </w:r>
    </w:p>
    <w:p w:rsidR="00293967" w:rsidRDefault="00293967">
      <w:pPr>
        <w:pStyle w:val="ConsPlusNormal"/>
        <w:spacing w:before="220"/>
        <w:ind w:firstLine="540"/>
        <w:jc w:val="both"/>
      </w:pPr>
      <w:r>
        <w:t>2. Формирование Отчета должно осуществляться в форме электронного документа, соответствующего форме Отчета (</w:t>
      </w:r>
      <w:hyperlink w:anchor="P78" w:history="1">
        <w:r>
          <w:rPr>
            <w:color w:val="0000FF"/>
          </w:rPr>
          <w:t>приложение 2</w:t>
        </w:r>
      </w:hyperlink>
      <w:r>
        <w:t xml:space="preserve"> к настоящему Приказу), на едином портале государственных и муниципальных услуг (далее - Единый портал) в виде файлов в формате XML, в соответствии с описанием структуры XML-документов (далее - XSD-схема), если описание XML-структуры и XSD-схемы, алгоритма передачи XML-документа представлены в свободном доступе на информационном ресурсе Единого портала или на официальном сайте органа государственной власти, органа местного самоуправления в пределах их полномочий, определенных в соответствии со </w:t>
      </w:r>
      <w:hyperlink r:id="rId14" w:history="1">
        <w:r>
          <w:rPr>
            <w:color w:val="0000FF"/>
          </w:rPr>
          <w:t>статьями 81</w:t>
        </w:r>
      </w:hyperlink>
      <w:r>
        <w:t xml:space="preserve"> - </w:t>
      </w:r>
      <w:hyperlink r:id="rId15" w:history="1">
        <w:r>
          <w:rPr>
            <w:color w:val="0000FF"/>
          </w:rPr>
          <w:t>84</w:t>
        </w:r>
      </w:hyperlink>
      <w:r>
        <w:t xml:space="preserve"> Лесного кодекса Российской Федерации (Собрание законодательства Российской Федерации, 2006, N 50, ст. 5278; 2008, N 52, ст. 6236; 2009, N 11, ст. 1261, N 52, ст. 6441; 2011, N 1, ст. 54, N 30, ст. 4590; 2012, N 26, ст. 3446; 2013, N 52, ст. 6971, ст. 6980; 2014, N 11, ст. 1092, N 26, ст. 3377, N 30, ст. 4251; 2015, N 27, ст. 3997, N 29, ст. 4359; 2016, N 1, ст. 75, N 26, ст. 3875, ст. 3887).</w:t>
      </w:r>
    </w:p>
    <w:p w:rsidR="00293967" w:rsidRDefault="00293967">
      <w:pPr>
        <w:pStyle w:val="ConsPlusNormal"/>
        <w:spacing w:before="220"/>
        <w:ind w:firstLine="540"/>
        <w:jc w:val="both"/>
      </w:pPr>
      <w:r>
        <w:t>При этом XSD-схема должна содержать сведения, позволяющие ее идентифицировать при обработке информации с использованием средств вычислительной техники.</w:t>
      </w:r>
    </w:p>
    <w:p w:rsidR="00293967" w:rsidRDefault="00293967">
      <w:pPr>
        <w:pStyle w:val="ConsPlusNormal"/>
        <w:spacing w:before="220"/>
        <w:ind w:firstLine="540"/>
        <w:jc w:val="both"/>
      </w:pPr>
      <w:r>
        <w:t>3. Допускается формирование Отчета в форме электронного документа без обращения к Единому порталу. В таком случае он должен представлять собой структурированную информацию, соответствующую форме Отчета (</w:t>
      </w:r>
      <w:hyperlink w:anchor="P78" w:history="1">
        <w:r>
          <w:rPr>
            <w:color w:val="0000FF"/>
          </w:rPr>
          <w:t>приложение 2</w:t>
        </w:r>
      </w:hyperlink>
      <w:r>
        <w:t xml:space="preserve"> к настоящему Приказу) и формироваться с использованием программы для работы с электронными таблицами в формате XLS.</w:t>
      </w:r>
    </w:p>
    <w:p w:rsidR="00293967" w:rsidRDefault="00293967">
      <w:pPr>
        <w:pStyle w:val="ConsPlusNormal"/>
        <w:spacing w:before="220"/>
        <w:ind w:firstLine="540"/>
        <w:jc w:val="both"/>
      </w:pPr>
      <w:r>
        <w:t>4. Допускается упаковывать файл Отчета в архив формата ZIP (ZIP-format). Каждый файл упаковывается отдельно, имя архивного файла должно совпадать с именем исходного файла и иметь расширение ".zip".</w:t>
      </w:r>
    </w:p>
    <w:p w:rsidR="00293967" w:rsidRDefault="00293967">
      <w:pPr>
        <w:pStyle w:val="ConsPlusNormal"/>
        <w:jc w:val="both"/>
      </w:pPr>
    </w:p>
    <w:p w:rsidR="00293967" w:rsidRDefault="00293967">
      <w:pPr>
        <w:pStyle w:val="ConsPlusNormal"/>
        <w:jc w:val="both"/>
      </w:pPr>
    </w:p>
    <w:p w:rsidR="00293967" w:rsidRDefault="0029396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40636" w:rsidRDefault="00040636">
      <w:bookmarkStart w:id="11" w:name="_GoBack"/>
      <w:bookmarkEnd w:id="11"/>
    </w:p>
    <w:sectPr w:rsidR="00040636" w:rsidSect="005C0149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967"/>
    <w:rsid w:val="00040636"/>
    <w:rsid w:val="00293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010505-B45D-4A1B-8020-1FDBA23D1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39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939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939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939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939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9396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9396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9396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DDCDE370D4A4E831F3B9BF4AD527587F83D59D066BA7AFCA3511F52FB5B4C4DAD96E3C9C3E0F33AC88E8B7697117FA0832F0C4A2329153K241I" TargetMode="External"/><Relationship Id="rId13" Type="http://schemas.openxmlformats.org/officeDocument/2006/relationships/hyperlink" Target="consultantplus://offline/ref=EDDDCDE370D4A4E831F3B9BF4AD527587F83D59D066BA7AFCA3511F52FB5B4C4DAD96E389D390060F5C7E9EB2F2204F80A32F2C0BEK341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DDDCDE370D4A4E831F3B9BF4AD527587D83D4940469A7AFCA3511F52FB5B4C4C8D936309E381534A09DBEE62FK245I" TargetMode="External"/><Relationship Id="rId12" Type="http://schemas.openxmlformats.org/officeDocument/2006/relationships/hyperlink" Target="consultantplus://offline/ref=EDDDCDE370D4A4E831F3B9BF4AD527587F83D59D066BA7AFCA3511F52FB5B4C4DAD96E3C9C3E0E32A688E8B7697117FA0832F0C4A2329153K241I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DDDCDE370D4A4E831F3B9BF4AD527587F8CDF94066CA7AFCA3511F52FB5B4C4DAD96E3F95355F65E0D6B1E42B3A1AFC102EF0C2KB4DI" TargetMode="External"/><Relationship Id="rId11" Type="http://schemas.openxmlformats.org/officeDocument/2006/relationships/hyperlink" Target="consultantplus://offline/ref=EDDDCDE370D4A4E831F3B9BF4AD527587F83D59D066BA7AFCA3511F52FB5B4C4DAD96E3C9C3E0F33AC88E8B7697117FA0832F0C4A2329153K241I" TargetMode="External"/><Relationship Id="rId5" Type="http://schemas.openxmlformats.org/officeDocument/2006/relationships/hyperlink" Target="consultantplus://offline/ref=EDDDCDE370D4A4E831F3B9BF4AD527587F83D59D066BA7AFCA3511F52FB5B4C4DAD96E389D360060F5C7E9EB2F2204F80A32F2C0BEK341I" TargetMode="External"/><Relationship Id="rId15" Type="http://schemas.openxmlformats.org/officeDocument/2006/relationships/hyperlink" Target="consultantplus://offline/ref=EDDDCDE370D4A4E831F3B9BF4AD527587F83D59D066BA7AFCA3511F52FB5B4C4DAD96E3C9C3E0E32A688E8B7697117FA0832F0C4A2329153K241I" TargetMode="External"/><Relationship Id="rId10" Type="http://schemas.openxmlformats.org/officeDocument/2006/relationships/hyperlink" Target="consultantplus://offline/ref=EDDDCDE370D4A4E831F3B9BF4AD527587E82DA970667FAA5C26C1DF728BAEBC1DDC86E3F9A200B30BA81BCE4K24CI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EDDDCDE370D4A4E831F3B9BF4AD527587F83D59D066BA7AFCA3511F52FB5B4C4DAD96E3C9C3E0E32A688E8B7697117FA0832F0C4A2329153K241I" TargetMode="External"/><Relationship Id="rId14" Type="http://schemas.openxmlformats.org/officeDocument/2006/relationships/hyperlink" Target="consultantplus://offline/ref=EDDDCDE370D4A4E831F3B9BF4AD527587F83D59D066BA7AFCA3511F52FB5B4C4DAD96E3C9C3E0F33AC88E8B7697117FA0832F0C4A2329153K24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3736</Words>
  <Characters>21298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2021-04-26T08:56:00Z</dcterms:created>
  <dcterms:modified xsi:type="dcterms:W3CDTF">2021-04-26T08:56:00Z</dcterms:modified>
</cp:coreProperties>
</file>