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w:t>
      </w:r>
      <w:r w:rsidR="00F56478">
        <w:rPr>
          <w:rFonts w:ascii="Times New Roman" w:eastAsia="Times New Roman" w:hAnsi="Times New Roman" w:cs="Times New Roman"/>
          <w:sz w:val="20"/>
          <w:szCs w:val="20"/>
          <w:lang w:eastAsia="ru-RU"/>
        </w:rPr>
        <w:t>от 27</w:t>
      </w:r>
      <w:r w:rsidR="00244F07">
        <w:rPr>
          <w:rFonts w:ascii="Times New Roman" w:eastAsia="Times New Roman" w:hAnsi="Times New Roman" w:cs="Times New Roman"/>
          <w:sz w:val="20"/>
          <w:szCs w:val="20"/>
          <w:lang w:eastAsia="ru-RU"/>
        </w:rPr>
        <w:t>.01.20</w:t>
      </w:r>
      <w:r w:rsidR="00CA2FE4">
        <w:rPr>
          <w:rFonts w:ascii="Times New Roman" w:eastAsia="Times New Roman" w:hAnsi="Times New Roman" w:cs="Times New Roman"/>
          <w:sz w:val="20"/>
          <w:szCs w:val="20"/>
          <w:lang w:eastAsia="ru-RU"/>
        </w:rPr>
        <w:t>21 №</w:t>
      </w:r>
      <w:r w:rsidR="00690F00">
        <w:rPr>
          <w:rFonts w:ascii="Times New Roman" w:eastAsia="Times New Roman" w:hAnsi="Times New Roman" w:cs="Times New Roman"/>
          <w:sz w:val="20"/>
          <w:szCs w:val="20"/>
          <w:lang w:eastAsia="ru-RU"/>
        </w:rPr>
        <w:t>129</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244F07">
        <w:rPr>
          <w:rFonts w:ascii="Times New Roman" w:eastAsia="Times New Roman" w:hAnsi="Times New Roman" w:cs="Times New Roman"/>
          <w:sz w:val="20"/>
          <w:szCs w:val="20"/>
          <w:lang w:eastAsia="ru-RU"/>
        </w:rPr>
        <w:t>12.02.2</w:t>
      </w:r>
      <w:r w:rsidR="001779B2">
        <w:rPr>
          <w:rFonts w:ascii="Times New Roman" w:eastAsia="Times New Roman" w:hAnsi="Times New Roman" w:cs="Times New Roman"/>
          <w:sz w:val="20"/>
          <w:szCs w:val="20"/>
          <w:lang w:eastAsia="ru-RU"/>
        </w:rPr>
        <w:t>021 №9</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6A57EA">
        <w:rPr>
          <w:rFonts w:ascii="Times New Roman" w:hAnsi="Times New Roman" w:cs="Times New Roman"/>
          <w:sz w:val="20"/>
          <w:szCs w:val="20"/>
        </w:rPr>
        <w:t>24.02.2021г. до 19</w:t>
      </w:r>
      <w:r w:rsidR="001779B2" w:rsidRPr="00244F07">
        <w:rPr>
          <w:rFonts w:ascii="Times New Roman" w:hAnsi="Times New Roman" w:cs="Times New Roman"/>
          <w:sz w:val="20"/>
          <w:szCs w:val="20"/>
        </w:rPr>
        <w:t>.03.2021г.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Pr="00F2516A"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367BA0" w:rsidRDefault="006A57EA"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ba-RU"/>
        </w:rPr>
        <w:t xml:space="preserve">     </w:t>
      </w:r>
      <w:r w:rsidR="00367BA0">
        <w:rPr>
          <w:rFonts w:ascii="Times New Roman" w:hAnsi="Times New Roman" w:cs="Times New Roman"/>
          <w:sz w:val="20"/>
          <w:szCs w:val="20"/>
        </w:rPr>
        <w:t>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593B5E"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593B5E"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6A57EA" w:rsidP="006D4E59">
            <w:pPr>
              <w:rPr>
                <w:rFonts w:ascii="Times New Roman" w:hAnsi="Times New Roman" w:cs="Times New Roman"/>
                <w:sz w:val="20"/>
                <w:szCs w:val="20"/>
              </w:rPr>
            </w:pPr>
            <w:r>
              <w:rPr>
                <w:rFonts w:ascii="Times New Roman" w:hAnsi="Times New Roman" w:cs="Times New Roman"/>
                <w:sz w:val="20"/>
                <w:szCs w:val="20"/>
              </w:rPr>
              <w:t>с 24.02.2021г. до 19</w:t>
            </w:r>
            <w:r w:rsidR="000D4556">
              <w:rPr>
                <w:rFonts w:ascii="Times New Roman" w:hAnsi="Times New Roman" w:cs="Times New Roman"/>
                <w:sz w:val="20"/>
                <w:szCs w:val="20"/>
              </w:rPr>
              <w:t>.03.2021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6A57EA" w:rsidP="006D4E59">
            <w:pPr>
              <w:rPr>
                <w:rFonts w:ascii="Times New Roman" w:hAnsi="Times New Roman" w:cs="Times New Roman"/>
                <w:b/>
                <w:sz w:val="20"/>
                <w:szCs w:val="20"/>
              </w:rPr>
            </w:pPr>
            <w:r>
              <w:rPr>
                <w:rFonts w:ascii="Times New Roman" w:hAnsi="Times New Roman" w:cs="Times New Roman"/>
                <w:b/>
                <w:sz w:val="20"/>
                <w:szCs w:val="20"/>
              </w:rPr>
              <w:t>24</w:t>
            </w:r>
            <w:r w:rsidR="00613E71">
              <w:rPr>
                <w:rFonts w:ascii="Times New Roman" w:hAnsi="Times New Roman" w:cs="Times New Roman"/>
                <w:b/>
                <w:sz w:val="20"/>
                <w:szCs w:val="20"/>
              </w:rPr>
              <w:t xml:space="preserve"> февраля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6A57EA" w:rsidP="006D4E59">
            <w:pPr>
              <w:rPr>
                <w:rFonts w:ascii="Times New Roman" w:hAnsi="Times New Roman" w:cs="Times New Roman"/>
                <w:b/>
                <w:sz w:val="20"/>
                <w:szCs w:val="20"/>
              </w:rPr>
            </w:pPr>
            <w:r>
              <w:rPr>
                <w:rFonts w:ascii="Times New Roman" w:hAnsi="Times New Roman" w:cs="Times New Roman"/>
                <w:b/>
                <w:sz w:val="20"/>
                <w:szCs w:val="20"/>
              </w:rPr>
              <w:t xml:space="preserve">26 </w:t>
            </w:r>
            <w:r w:rsidR="00613E71">
              <w:rPr>
                <w:rFonts w:ascii="Times New Roman" w:hAnsi="Times New Roman" w:cs="Times New Roman"/>
                <w:b/>
                <w:sz w:val="20"/>
                <w:szCs w:val="20"/>
              </w:rPr>
              <w:t>марта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6A57EA" w:rsidP="001C4884">
            <w:pPr>
              <w:rPr>
                <w:rFonts w:ascii="Times New Roman" w:hAnsi="Times New Roman" w:cs="Times New Roman"/>
                <w:b/>
                <w:sz w:val="20"/>
                <w:szCs w:val="20"/>
              </w:rPr>
            </w:pPr>
            <w:r>
              <w:rPr>
                <w:rFonts w:ascii="Times New Roman" w:hAnsi="Times New Roman" w:cs="Times New Roman"/>
                <w:b/>
                <w:sz w:val="20"/>
                <w:szCs w:val="20"/>
              </w:rPr>
              <w:t xml:space="preserve">29 </w:t>
            </w:r>
            <w:r w:rsidR="00613E71">
              <w:rPr>
                <w:rFonts w:ascii="Times New Roman" w:hAnsi="Times New Roman" w:cs="Times New Roman"/>
                <w:b/>
                <w:sz w:val="20"/>
                <w:szCs w:val="20"/>
              </w:rPr>
              <w:t>марта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6A57EA">
              <w:rPr>
                <w:rFonts w:ascii="Times New Roman" w:hAnsi="Times New Roman" w:cs="Times New Roman"/>
                <w:b/>
                <w:sz w:val="20"/>
                <w:szCs w:val="20"/>
              </w:rPr>
              <w:t>30</w:t>
            </w:r>
            <w:r w:rsidR="00613E71">
              <w:rPr>
                <w:rFonts w:ascii="Times New Roman" w:hAnsi="Times New Roman" w:cs="Times New Roman"/>
                <w:b/>
                <w:sz w:val="20"/>
                <w:szCs w:val="20"/>
              </w:rPr>
              <w:t xml:space="preserve"> марта 2021 </w:t>
            </w:r>
            <w:r w:rsidR="00F6789E" w:rsidRPr="00F2516A">
              <w:rPr>
                <w:rFonts w:ascii="Times New Roman" w:hAnsi="Times New Roman" w:cs="Times New Roman"/>
                <w:b/>
                <w:sz w:val="20"/>
                <w:szCs w:val="20"/>
              </w:rPr>
              <w:t xml:space="preserve">года в </w:t>
            </w:r>
            <w:r w:rsidR="00690F00">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6A57EA" w:rsidP="006D4E59">
            <w:pPr>
              <w:rPr>
                <w:rFonts w:ascii="Times New Roman" w:hAnsi="Times New Roman" w:cs="Times New Roman"/>
                <w:b/>
                <w:sz w:val="20"/>
                <w:szCs w:val="20"/>
              </w:rPr>
            </w:pPr>
            <w:r>
              <w:rPr>
                <w:rFonts w:ascii="Times New Roman" w:hAnsi="Times New Roman" w:cs="Times New Roman"/>
                <w:b/>
                <w:sz w:val="20"/>
                <w:szCs w:val="20"/>
              </w:rPr>
              <w:t>30</w:t>
            </w:r>
            <w:r w:rsidR="00613E71">
              <w:rPr>
                <w:rFonts w:ascii="Times New Roman" w:hAnsi="Times New Roman" w:cs="Times New Roman"/>
                <w:b/>
                <w:sz w:val="20"/>
                <w:szCs w:val="20"/>
              </w:rPr>
              <w:t xml:space="preserve"> марта 2021г</w:t>
            </w:r>
            <w:r w:rsidR="00260F4A" w:rsidRPr="004F5D25">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083"/>
        <w:gridCol w:w="2166"/>
        <w:gridCol w:w="1065"/>
        <w:gridCol w:w="806"/>
        <w:gridCol w:w="1076"/>
        <w:gridCol w:w="1210"/>
        <w:gridCol w:w="2281"/>
      </w:tblGrid>
      <w:tr w:rsidR="00690F00" w:rsidRPr="00690F00" w:rsidTr="00600F08">
        <w:trPr>
          <w:trHeight w:val="132"/>
        </w:trPr>
        <w:tc>
          <w:tcPr>
            <w:tcW w:w="469" w:type="dxa"/>
          </w:tcPr>
          <w:p w:rsidR="00690F00" w:rsidRPr="00690F00" w:rsidRDefault="00690F00" w:rsidP="00690F00">
            <w:pPr>
              <w:jc w:val="center"/>
              <w:rPr>
                <w:rFonts w:ascii="Times New Roman" w:eastAsia="Times New Roman" w:hAnsi="Times New Roman" w:cs="Times New Roman"/>
                <w:b/>
                <w:sz w:val="20"/>
                <w:szCs w:val="20"/>
                <w:lang w:eastAsia="ru-RU"/>
              </w:rPr>
            </w:pPr>
            <w:r w:rsidRPr="00690F00">
              <w:rPr>
                <w:rFonts w:ascii="Times New Roman" w:eastAsia="Times New Roman" w:hAnsi="Times New Roman" w:cs="Times New Roman"/>
                <w:b/>
                <w:sz w:val="20"/>
                <w:szCs w:val="20"/>
                <w:lang w:eastAsia="ru-RU"/>
              </w:rPr>
              <w:t>№ ло-</w:t>
            </w:r>
          </w:p>
          <w:p w:rsidR="00690F00" w:rsidRPr="00690F00" w:rsidRDefault="00690F00" w:rsidP="00690F00">
            <w:pPr>
              <w:jc w:val="center"/>
              <w:rPr>
                <w:rFonts w:ascii="Times New Roman" w:eastAsia="Times New Roman" w:hAnsi="Times New Roman" w:cs="Times New Roman"/>
                <w:b/>
                <w:sz w:val="20"/>
                <w:szCs w:val="20"/>
                <w:lang w:eastAsia="ru-RU"/>
              </w:rPr>
            </w:pPr>
            <w:r w:rsidRPr="00690F00">
              <w:rPr>
                <w:rFonts w:ascii="Times New Roman" w:eastAsia="Times New Roman" w:hAnsi="Times New Roman" w:cs="Times New Roman"/>
                <w:b/>
                <w:sz w:val="20"/>
                <w:szCs w:val="20"/>
                <w:lang w:eastAsia="ru-RU"/>
              </w:rPr>
              <w:t>та</w:t>
            </w:r>
          </w:p>
        </w:tc>
        <w:tc>
          <w:tcPr>
            <w:tcW w:w="2083" w:type="dxa"/>
          </w:tcPr>
          <w:p w:rsidR="00690F00" w:rsidRPr="00690F00" w:rsidRDefault="00690F00" w:rsidP="00690F00">
            <w:pPr>
              <w:jc w:val="center"/>
              <w:rPr>
                <w:rFonts w:ascii="Times New Roman" w:eastAsia="Times New Roman" w:hAnsi="Times New Roman" w:cs="Times New Roman"/>
                <w:b/>
                <w:bCs/>
                <w:sz w:val="20"/>
                <w:szCs w:val="20"/>
                <w:lang w:eastAsia="ru-RU"/>
              </w:rPr>
            </w:pPr>
            <w:r w:rsidRPr="00690F00">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166" w:type="dxa"/>
          </w:tcPr>
          <w:p w:rsidR="00690F00" w:rsidRPr="00690F00" w:rsidRDefault="00690F00" w:rsidP="00690F00">
            <w:pPr>
              <w:jc w:val="center"/>
              <w:rPr>
                <w:rFonts w:ascii="Times New Roman" w:eastAsia="Times New Roman" w:hAnsi="Times New Roman" w:cs="Times New Roman"/>
                <w:b/>
                <w:bCs/>
                <w:sz w:val="20"/>
                <w:szCs w:val="20"/>
                <w:lang w:eastAsia="ru-RU"/>
              </w:rPr>
            </w:pPr>
            <w:r w:rsidRPr="00690F00">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690F00" w:rsidRPr="00690F00" w:rsidRDefault="00690F00" w:rsidP="00690F00">
            <w:pPr>
              <w:jc w:val="center"/>
              <w:rPr>
                <w:rFonts w:ascii="Times New Roman" w:eastAsia="Times New Roman" w:hAnsi="Times New Roman" w:cs="Times New Roman"/>
                <w:b/>
                <w:bCs/>
                <w:sz w:val="20"/>
                <w:szCs w:val="20"/>
                <w:lang w:eastAsia="ru-RU"/>
              </w:rPr>
            </w:pPr>
            <w:r w:rsidRPr="00690F00">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690F00" w:rsidRPr="00690F00" w:rsidRDefault="00690F00" w:rsidP="00690F00">
            <w:pPr>
              <w:jc w:val="center"/>
              <w:rPr>
                <w:rFonts w:ascii="Times New Roman" w:eastAsia="Times New Roman" w:hAnsi="Times New Roman" w:cs="Times New Roman"/>
                <w:b/>
                <w:bCs/>
                <w:sz w:val="20"/>
                <w:szCs w:val="20"/>
                <w:lang w:eastAsia="ru-RU"/>
              </w:rPr>
            </w:pPr>
            <w:r w:rsidRPr="00690F00">
              <w:rPr>
                <w:rFonts w:ascii="Times New Roman" w:eastAsia="Times New Roman" w:hAnsi="Times New Roman" w:cs="Times New Roman"/>
                <w:b/>
                <w:bCs/>
                <w:sz w:val="20"/>
                <w:szCs w:val="20"/>
                <w:lang w:eastAsia="ru-RU"/>
              </w:rPr>
              <w:t>Шаг</w:t>
            </w:r>
          </w:p>
          <w:p w:rsidR="00690F00" w:rsidRPr="00690F00" w:rsidRDefault="00690F00" w:rsidP="00690F00">
            <w:pPr>
              <w:jc w:val="center"/>
              <w:rPr>
                <w:rFonts w:ascii="Times New Roman" w:eastAsia="Times New Roman" w:hAnsi="Times New Roman" w:cs="Times New Roman"/>
                <w:b/>
                <w:bCs/>
                <w:sz w:val="20"/>
                <w:szCs w:val="20"/>
                <w:lang w:eastAsia="ru-RU"/>
              </w:rPr>
            </w:pPr>
            <w:r w:rsidRPr="00690F00">
              <w:rPr>
                <w:rFonts w:ascii="Times New Roman" w:eastAsia="Times New Roman" w:hAnsi="Times New Roman" w:cs="Times New Roman"/>
                <w:b/>
                <w:bCs/>
                <w:sz w:val="20"/>
                <w:szCs w:val="20"/>
                <w:lang w:eastAsia="ru-RU"/>
              </w:rPr>
              <w:t>аукциона</w:t>
            </w:r>
          </w:p>
        </w:tc>
        <w:tc>
          <w:tcPr>
            <w:tcW w:w="1076" w:type="dxa"/>
          </w:tcPr>
          <w:p w:rsidR="00690F00" w:rsidRPr="00690F00" w:rsidRDefault="00690F00" w:rsidP="00690F00">
            <w:pPr>
              <w:jc w:val="center"/>
              <w:rPr>
                <w:rFonts w:ascii="Times New Roman" w:eastAsia="Times New Roman" w:hAnsi="Times New Roman" w:cs="Times New Roman"/>
                <w:b/>
                <w:bCs/>
                <w:sz w:val="20"/>
                <w:szCs w:val="20"/>
                <w:lang w:eastAsia="ru-RU"/>
              </w:rPr>
            </w:pPr>
            <w:r w:rsidRPr="00690F00">
              <w:rPr>
                <w:rFonts w:ascii="Times New Roman" w:eastAsia="Times New Roman" w:hAnsi="Times New Roman" w:cs="Times New Roman"/>
                <w:b/>
                <w:bCs/>
                <w:sz w:val="20"/>
                <w:szCs w:val="20"/>
                <w:lang w:eastAsia="ru-RU"/>
              </w:rPr>
              <w:t>Срок действия договора</w:t>
            </w:r>
          </w:p>
        </w:tc>
        <w:tc>
          <w:tcPr>
            <w:tcW w:w="1210" w:type="dxa"/>
          </w:tcPr>
          <w:p w:rsidR="00690F00" w:rsidRPr="00690F00" w:rsidRDefault="00690F00" w:rsidP="00690F00">
            <w:pPr>
              <w:jc w:val="center"/>
              <w:rPr>
                <w:rFonts w:ascii="Times New Roman" w:eastAsia="Times New Roman" w:hAnsi="Times New Roman" w:cs="Times New Roman"/>
                <w:b/>
                <w:bCs/>
                <w:sz w:val="20"/>
                <w:szCs w:val="20"/>
                <w:lang w:eastAsia="ru-RU"/>
              </w:rPr>
            </w:pPr>
            <w:r w:rsidRPr="00690F00">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690F00" w:rsidRPr="00690F00" w:rsidRDefault="00690F00" w:rsidP="00690F00">
            <w:pPr>
              <w:jc w:val="center"/>
              <w:rPr>
                <w:rFonts w:ascii="Times New Roman" w:eastAsia="Times New Roman" w:hAnsi="Times New Roman" w:cs="Times New Roman"/>
                <w:b/>
                <w:bCs/>
                <w:sz w:val="20"/>
                <w:szCs w:val="20"/>
                <w:lang w:eastAsia="ru-RU"/>
              </w:rPr>
            </w:pPr>
            <w:r w:rsidRPr="00690F00">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690F00" w:rsidRPr="00690F00" w:rsidTr="00600F08">
        <w:trPr>
          <w:trHeight w:val="3917"/>
        </w:trPr>
        <w:tc>
          <w:tcPr>
            <w:tcW w:w="469" w:type="dxa"/>
          </w:tcPr>
          <w:p w:rsidR="00690F00" w:rsidRPr="00690F00" w:rsidRDefault="00690F00" w:rsidP="00690F00">
            <w:pPr>
              <w:jc w:val="both"/>
              <w:rPr>
                <w:rFonts w:ascii="Times New Roman" w:eastAsia="Times New Roman" w:hAnsi="Times New Roman" w:cs="Times New Roman"/>
                <w:bCs/>
                <w:sz w:val="20"/>
                <w:szCs w:val="20"/>
                <w:lang w:eastAsia="ru-RU"/>
              </w:rPr>
            </w:pPr>
            <w:r w:rsidRPr="00690F00">
              <w:rPr>
                <w:rFonts w:ascii="Times New Roman" w:eastAsia="Times New Roman" w:hAnsi="Times New Roman" w:cs="Times New Roman"/>
                <w:bCs/>
                <w:sz w:val="20"/>
                <w:szCs w:val="20"/>
                <w:lang w:eastAsia="ru-RU"/>
              </w:rPr>
              <w:t>1.</w:t>
            </w:r>
          </w:p>
        </w:tc>
        <w:tc>
          <w:tcPr>
            <w:tcW w:w="2083" w:type="dxa"/>
          </w:tcPr>
          <w:p w:rsidR="00690F00" w:rsidRPr="00690F00" w:rsidRDefault="00690F00" w:rsidP="00690F00">
            <w:pPr>
              <w:jc w:val="both"/>
              <w:rPr>
                <w:rFonts w:ascii="Times New Roman" w:eastAsia="Times New Roman" w:hAnsi="Times New Roman" w:cs="Times New Roman"/>
                <w:sz w:val="20"/>
                <w:szCs w:val="20"/>
                <w:lang w:eastAsia="ru-RU"/>
              </w:rPr>
            </w:pPr>
            <w:r w:rsidRPr="00690F00">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690F00">
              <w:rPr>
                <w:rFonts w:ascii="Times New Roman" w:eastAsia="Times New Roman" w:hAnsi="Times New Roman" w:cs="Times New Roman"/>
                <w:sz w:val="20"/>
                <w:szCs w:val="20"/>
                <w:lang w:val="ba-RU" w:eastAsia="ru-RU"/>
              </w:rPr>
              <w:t>2-х сторонняя</w:t>
            </w:r>
            <w:r w:rsidRPr="00690F00">
              <w:rPr>
                <w:rFonts w:ascii="Times New Roman" w:eastAsia="Times New Roman" w:hAnsi="Times New Roman" w:cs="Times New Roman"/>
                <w:sz w:val="20"/>
                <w:szCs w:val="20"/>
                <w:lang w:eastAsia="ru-RU"/>
              </w:rPr>
              <w:t xml:space="preserve">, место установки: Республика Башкортостан,    г. Октябрьский, </w:t>
            </w:r>
            <w:r w:rsidRPr="00690F00">
              <w:rPr>
                <w:rFonts w:ascii="Times New Roman" w:eastAsia="Calibri" w:hAnsi="Times New Roman" w:cs="Times New Roman"/>
                <w:sz w:val="20"/>
                <w:szCs w:val="20"/>
                <w:lang w:val="ba-RU" w:eastAsia="ru-RU"/>
              </w:rPr>
              <w:t>проспект Ленина, рядом с ж.д. №3 в 35 мкр.</w:t>
            </w:r>
          </w:p>
        </w:tc>
        <w:tc>
          <w:tcPr>
            <w:tcW w:w="2166" w:type="dxa"/>
            <w:shd w:val="clear" w:color="auto" w:fill="auto"/>
          </w:tcPr>
          <w:p w:rsidR="00690F00" w:rsidRPr="00690F00" w:rsidRDefault="00690F00" w:rsidP="00690F00">
            <w:pPr>
              <w:spacing w:after="200" w:line="276" w:lineRule="auto"/>
              <w:rPr>
                <w:rFonts w:ascii="Times New Roman" w:eastAsia="Times New Roman" w:hAnsi="Times New Roman" w:cs="Times New Roman"/>
                <w:noProof/>
                <w:sz w:val="20"/>
                <w:szCs w:val="20"/>
                <w:lang w:eastAsia="ru-RU"/>
              </w:rPr>
            </w:pPr>
          </w:p>
          <w:p w:rsidR="00690F00" w:rsidRPr="00690F00" w:rsidRDefault="00690F00" w:rsidP="00690F00">
            <w:pPr>
              <w:spacing w:after="200" w:line="276" w:lineRule="auto"/>
              <w:rPr>
                <w:rFonts w:ascii="Times New Roman" w:eastAsia="Times New Roman" w:hAnsi="Times New Roman" w:cs="Times New Roman"/>
                <w:noProof/>
                <w:sz w:val="20"/>
                <w:szCs w:val="20"/>
                <w:lang w:eastAsia="ru-RU"/>
              </w:rPr>
            </w:pPr>
            <w:r w:rsidRPr="00690F00">
              <w:rPr>
                <w:rFonts w:ascii="Times New Roman" w:eastAsia="Times New Roman" w:hAnsi="Times New Roman" w:cs="Times New Roman"/>
                <w:noProof/>
                <w:sz w:val="20"/>
                <w:szCs w:val="20"/>
                <w:lang w:eastAsia="ru-RU"/>
              </w:rPr>
              <w:drawing>
                <wp:inline distT="0" distB="0" distL="0" distR="0" wp14:anchorId="378DFD86" wp14:editId="5D43C589">
                  <wp:extent cx="1282065" cy="1371600"/>
                  <wp:effectExtent l="0" t="0" r="0" b="0"/>
                  <wp:docPr id="2" name="Рисунок 2"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509" t="18831" r="26368" b="19509"/>
                          <a:stretch/>
                        </pic:blipFill>
                        <pic:spPr bwMode="auto">
                          <a:xfrm>
                            <a:off x="0" y="0"/>
                            <a:ext cx="1307973" cy="1399317"/>
                          </a:xfrm>
                          <a:prstGeom prst="rect">
                            <a:avLst/>
                          </a:prstGeom>
                          <a:noFill/>
                          <a:ln>
                            <a:noFill/>
                          </a:ln>
                          <a:extLst>
                            <a:ext uri="{53640926-AAD7-44D8-BBD7-CCE9431645EC}">
                              <a14:shadowObscured xmlns:a14="http://schemas.microsoft.com/office/drawing/2010/main"/>
                            </a:ext>
                          </a:extLst>
                        </pic:spPr>
                      </pic:pic>
                    </a:graphicData>
                  </a:graphic>
                </wp:inline>
              </w:drawing>
            </w:r>
          </w:p>
          <w:p w:rsidR="00690F00" w:rsidRPr="00690F00" w:rsidRDefault="00690F00" w:rsidP="00690F00">
            <w:pPr>
              <w:spacing w:after="200" w:line="276" w:lineRule="auto"/>
              <w:rPr>
                <w:rFonts w:ascii="Times New Roman" w:eastAsia="Times New Roman" w:hAnsi="Times New Roman" w:cs="Times New Roman"/>
                <w:sz w:val="20"/>
                <w:szCs w:val="20"/>
                <w:lang w:val="en-US" w:eastAsia="ru-RU"/>
              </w:rPr>
            </w:pPr>
            <w:r w:rsidRPr="00690F00">
              <w:rPr>
                <w:rFonts w:ascii="Times New Roman" w:eastAsia="Times New Roman" w:hAnsi="Times New Roman" w:cs="Times New Roman"/>
                <w:sz w:val="20"/>
                <w:szCs w:val="20"/>
                <w:lang w:eastAsia="ru-RU"/>
              </w:rPr>
              <w:t>Х 631182,81                              У 1202320,33</w:t>
            </w:r>
          </w:p>
        </w:tc>
        <w:tc>
          <w:tcPr>
            <w:tcW w:w="1065" w:type="dxa"/>
            <w:shd w:val="clear" w:color="auto" w:fill="auto"/>
          </w:tcPr>
          <w:p w:rsidR="00690F00" w:rsidRPr="00690F00" w:rsidRDefault="00690F00" w:rsidP="00690F00">
            <w:pPr>
              <w:rPr>
                <w:rFonts w:ascii="Times New Roman" w:eastAsia="Times New Roman" w:hAnsi="Times New Roman" w:cs="Times New Roman"/>
                <w:sz w:val="20"/>
                <w:szCs w:val="20"/>
                <w:lang w:eastAsia="ru-RU"/>
              </w:rPr>
            </w:pPr>
            <w:r w:rsidRPr="00690F00">
              <w:rPr>
                <w:rFonts w:ascii="Times New Roman" w:eastAsia="Times New Roman" w:hAnsi="Times New Roman" w:cs="Times New Roman"/>
                <w:sz w:val="20"/>
                <w:szCs w:val="20"/>
                <w:lang w:val="en-US" w:eastAsia="ru-RU"/>
              </w:rPr>
              <w:t>119 </w:t>
            </w:r>
            <w:r w:rsidRPr="00690F00">
              <w:rPr>
                <w:rFonts w:ascii="Times New Roman" w:eastAsia="Times New Roman" w:hAnsi="Times New Roman" w:cs="Times New Roman"/>
                <w:sz w:val="20"/>
                <w:szCs w:val="20"/>
                <w:lang w:eastAsia="ru-RU"/>
              </w:rPr>
              <w:t xml:space="preserve">000 </w:t>
            </w:r>
          </w:p>
          <w:p w:rsidR="00690F00" w:rsidRPr="00690F00" w:rsidRDefault="00690F00" w:rsidP="00690F00">
            <w:pPr>
              <w:rPr>
                <w:rFonts w:ascii="Times New Roman" w:eastAsia="Times New Roman" w:hAnsi="Times New Roman" w:cs="Times New Roman"/>
                <w:sz w:val="20"/>
                <w:szCs w:val="20"/>
                <w:lang w:eastAsia="ru-RU"/>
              </w:rPr>
            </w:pPr>
            <w:r w:rsidRPr="00690F00">
              <w:rPr>
                <w:rFonts w:ascii="Times New Roman" w:eastAsia="Times New Roman" w:hAnsi="Times New Roman" w:cs="Times New Roman"/>
                <w:sz w:val="20"/>
                <w:szCs w:val="20"/>
                <w:lang w:eastAsia="ru-RU"/>
              </w:rPr>
              <w:t>руб.</w:t>
            </w:r>
            <w:r w:rsidRPr="00690F00">
              <w:rPr>
                <w:rFonts w:ascii="Calibri" w:eastAsia="Times New Roman" w:hAnsi="Calibri" w:cs="Arial"/>
                <w:sz w:val="20"/>
                <w:szCs w:val="20"/>
                <w:lang w:eastAsia="ru-RU"/>
              </w:rPr>
              <w:t xml:space="preserve"> </w:t>
            </w:r>
          </w:p>
        </w:tc>
        <w:tc>
          <w:tcPr>
            <w:tcW w:w="806" w:type="dxa"/>
            <w:shd w:val="clear" w:color="auto" w:fill="auto"/>
          </w:tcPr>
          <w:p w:rsidR="00690F00" w:rsidRPr="00690F00" w:rsidRDefault="00690F00" w:rsidP="00690F00">
            <w:pPr>
              <w:rPr>
                <w:rFonts w:ascii="Times New Roman" w:eastAsia="Times New Roman" w:hAnsi="Times New Roman" w:cs="Times New Roman"/>
                <w:sz w:val="20"/>
                <w:szCs w:val="20"/>
                <w:lang w:eastAsia="ru-RU"/>
              </w:rPr>
            </w:pPr>
            <w:r w:rsidRPr="00690F00">
              <w:rPr>
                <w:rFonts w:ascii="Times New Roman" w:eastAsia="Times New Roman" w:hAnsi="Times New Roman" w:cs="Times New Roman"/>
                <w:sz w:val="20"/>
                <w:szCs w:val="20"/>
                <w:lang w:val="en-US" w:eastAsia="ru-RU"/>
              </w:rPr>
              <w:t xml:space="preserve">5950 </w:t>
            </w:r>
            <w:r w:rsidRPr="00690F00">
              <w:rPr>
                <w:rFonts w:ascii="Times New Roman" w:eastAsia="Times New Roman" w:hAnsi="Times New Roman" w:cs="Times New Roman"/>
                <w:sz w:val="20"/>
                <w:szCs w:val="20"/>
                <w:lang w:eastAsia="ru-RU"/>
              </w:rPr>
              <w:t>руб.</w:t>
            </w:r>
            <w:r w:rsidRPr="00690F00">
              <w:rPr>
                <w:rFonts w:ascii="Calibri" w:eastAsia="Times New Roman" w:hAnsi="Calibri" w:cs="Arial"/>
                <w:sz w:val="20"/>
                <w:szCs w:val="20"/>
                <w:lang w:eastAsia="ru-RU"/>
              </w:rPr>
              <w:t xml:space="preserve"> </w:t>
            </w:r>
          </w:p>
        </w:tc>
        <w:tc>
          <w:tcPr>
            <w:tcW w:w="1076" w:type="dxa"/>
            <w:shd w:val="clear" w:color="auto" w:fill="auto"/>
          </w:tcPr>
          <w:p w:rsidR="00690F00" w:rsidRPr="00690F00" w:rsidRDefault="00690F00" w:rsidP="00690F00">
            <w:pPr>
              <w:jc w:val="both"/>
              <w:rPr>
                <w:rFonts w:ascii="Times New Roman" w:eastAsia="Times New Roman" w:hAnsi="Times New Roman" w:cs="Times New Roman"/>
                <w:sz w:val="20"/>
                <w:szCs w:val="20"/>
                <w:lang w:eastAsia="ru-RU"/>
              </w:rPr>
            </w:pPr>
            <w:r w:rsidRPr="00690F00">
              <w:rPr>
                <w:rFonts w:ascii="Times New Roman" w:eastAsia="Times New Roman" w:hAnsi="Times New Roman" w:cs="Times New Roman"/>
                <w:sz w:val="20"/>
                <w:szCs w:val="20"/>
                <w:lang w:eastAsia="ru-RU"/>
              </w:rPr>
              <w:t xml:space="preserve">С даты заключения договора - 5 лет </w:t>
            </w:r>
          </w:p>
          <w:p w:rsidR="00690F00" w:rsidRPr="00690F00" w:rsidRDefault="00690F00" w:rsidP="00690F00">
            <w:pPr>
              <w:jc w:val="both"/>
              <w:rPr>
                <w:rFonts w:ascii="Times New Roman" w:eastAsia="Times New Roman" w:hAnsi="Times New Roman" w:cs="Times New Roman"/>
                <w:b/>
                <w:bCs/>
                <w:sz w:val="20"/>
                <w:szCs w:val="20"/>
                <w:lang w:eastAsia="ru-RU"/>
              </w:rPr>
            </w:pPr>
          </w:p>
        </w:tc>
        <w:tc>
          <w:tcPr>
            <w:tcW w:w="1210" w:type="dxa"/>
            <w:shd w:val="clear" w:color="auto" w:fill="auto"/>
          </w:tcPr>
          <w:p w:rsidR="00690F00" w:rsidRPr="00690F00" w:rsidRDefault="00690F00" w:rsidP="00690F00">
            <w:pPr>
              <w:rPr>
                <w:rFonts w:ascii="Times New Roman" w:eastAsia="Times New Roman" w:hAnsi="Times New Roman" w:cs="Times New Roman"/>
                <w:sz w:val="20"/>
                <w:szCs w:val="20"/>
                <w:lang w:eastAsia="ru-RU"/>
              </w:rPr>
            </w:pPr>
            <w:r w:rsidRPr="00690F00">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w:t>
            </w:r>
            <w:r w:rsidRPr="00690F00">
              <w:rPr>
                <w:rFonts w:ascii="Times New Roman" w:eastAsia="Times New Roman" w:hAnsi="Times New Roman" w:cs="Times New Roman"/>
                <w:sz w:val="20"/>
                <w:szCs w:val="20"/>
                <w:lang w:val="en-US" w:eastAsia="ru-RU"/>
              </w:rPr>
              <w:t> </w:t>
            </w:r>
            <w:r w:rsidRPr="00690F00">
              <w:rPr>
                <w:rFonts w:ascii="Times New Roman" w:eastAsia="Times New Roman" w:hAnsi="Times New Roman" w:cs="Times New Roman"/>
                <w:sz w:val="20"/>
                <w:szCs w:val="20"/>
                <w:lang w:eastAsia="ru-RU"/>
              </w:rPr>
              <w:t>900 руб.</w:t>
            </w:r>
          </w:p>
        </w:tc>
        <w:tc>
          <w:tcPr>
            <w:tcW w:w="2281" w:type="dxa"/>
          </w:tcPr>
          <w:p w:rsidR="00690F00" w:rsidRPr="00690F00" w:rsidRDefault="00690F00" w:rsidP="00690F00">
            <w:pPr>
              <w:jc w:val="both"/>
              <w:rPr>
                <w:rFonts w:ascii="Times New Roman" w:eastAsia="Times New Roman" w:hAnsi="Times New Roman" w:cs="Times New Roman"/>
                <w:sz w:val="20"/>
                <w:szCs w:val="20"/>
                <w:highlight w:val="yellow"/>
                <w:lang w:eastAsia="ru-RU"/>
              </w:rPr>
            </w:pPr>
            <w:r w:rsidRPr="00690F00">
              <w:rPr>
                <w:rFonts w:ascii="Times New Roman" w:eastAsia="Times New Roman" w:hAnsi="Times New Roman" w:cs="Times New Roman"/>
                <w:sz w:val="20"/>
                <w:szCs w:val="20"/>
                <w:lang w:val="ba-RU" w:eastAsia="ru-RU"/>
              </w:rPr>
              <w:t>43 200</w:t>
            </w:r>
            <w:r w:rsidRPr="00690F00">
              <w:rPr>
                <w:rFonts w:ascii="Times New Roman" w:eastAsia="Times New Roman" w:hAnsi="Times New Roman" w:cs="Times New Roman"/>
                <w:sz w:val="20"/>
                <w:szCs w:val="20"/>
                <w:lang w:eastAsia="ru-RU"/>
              </w:rPr>
              <w:t xml:space="preserve">руб. </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A967B3" w:rsidRDefault="00A967B3" w:rsidP="00AE7B4D">
      <w:pPr>
        <w:spacing w:after="0" w:line="240" w:lineRule="auto"/>
        <w:rPr>
          <w:rFonts w:ascii="Times New Roman" w:eastAsia="Times New Roman" w:hAnsi="Times New Roman" w:cs="Times New Roman"/>
          <w:bCs/>
          <w:sz w:val="20"/>
          <w:szCs w:val="20"/>
          <w:lang w:eastAsia="ru-RU"/>
        </w:rPr>
      </w:pPr>
    </w:p>
    <w:p w:rsidR="00F56478" w:rsidRDefault="00F56478" w:rsidP="00AE7B4D">
      <w:pPr>
        <w:spacing w:after="0" w:line="240" w:lineRule="auto"/>
        <w:rPr>
          <w:rFonts w:ascii="Times New Roman" w:eastAsia="Times New Roman" w:hAnsi="Times New Roman" w:cs="Times New Roman"/>
          <w:sz w:val="20"/>
          <w:szCs w:val="20"/>
          <w:lang w:eastAsia="ru-RU"/>
        </w:rPr>
      </w:pPr>
    </w:p>
    <w:p w:rsidR="00CA2FE4" w:rsidRDefault="00CA2FE4" w:rsidP="00AE7B4D">
      <w:pPr>
        <w:spacing w:after="0" w:line="240" w:lineRule="auto"/>
        <w:rPr>
          <w:rFonts w:ascii="Times New Roman" w:eastAsia="Times New Roman" w:hAnsi="Times New Roman" w:cs="Times New Roman"/>
          <w:sz w:val="20"/>
          <w:szCs w:val="20"/>
          <w:lang w:eastAsia="ru-RU"/>
        </w:rPr>
      </w:pPr>
    </w:p>
    <w:p w:rsidR="00427FF6" w:rsidRDefault="00427FF6" w:rsidP="003E1001">
      <w:pPr>
        <w:spacing w:after="0" w:line="240" w:lineRule="auto"/>
        <w:jc w:val="right"/>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690F00" w:rsidP="00831F50">
      <w:pPr>
        <w:spacing w:after="0" w:line="240" w:lineRule="auto"/>
        <w:rPr>
          <w:rFonts w:ascii="Times New Roman" w:hAnsi="Times New Roman" w:cs="Times New Roman"/>
          <w:color w:val="FF0000"/>
          <w:sz w:val="20"/>
          <w:szCs w:val="20"/>
        </w:rPr>
      </w:pPr>
      <w:r w:rsidRPr="00690F00">
        <w:rPr>
          <w:rFonts w:ascii="Times New Roman" w:hAnsi="Times New Roman" w:cs="Times New Roman"/>
          <w:noProof/>
          <w:color w:val="FF0000"/>
          <w:sz w:val="20"/>
          <w:szCs w:val="20"/>
          <w:lang w:eastAsia="ru-RU"/>
        </w:rPr>
        <w:drawing>
          <wp:inline distT="0" distB="0" distL="0" distR="0">
            <wp:extent cx="6479944" cy="7745105"/>
            <wp:effectExtent l="0" t="0" r="0" b="8255"/>
            <wp:docPr id="3" name="Рисунок 3" descr="C:\Users\ARH_14kab_2\Desktop\12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29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746830"/>
                    </a:xfrm>
                    <a:prstGeom prst="rect">
                      <a:avLst/>
                    </a:prstGeom>
                    <a:noFill/>
                    <a:ln>
                      <a:noFill/>
                    </a:ln>
                  </pic:spPr>
                </pic:pic>
              </a:graphicData>
            </a:graphic>
          </wp:inline>
        </w:drawing>
      </w: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lang w:val="ba-RU"/>
        </w:rPr>
      </w:pPr>
    </w:p>
    <w:p w:rsidR="0022449A" w:rsidRDefault="00690F00" w:rsidP="009B691A">
      <w:pPr>
        <w:tabs>
          <w:tab w:val="left" w:pos="1690"/>
        </w:tabs>
        <w:spacing w:after="0" w:line="240" w:lineRule="auto"/>
        <w:rPr>
          <w:rFonts w:ascii="Times New Roman" w:hAnsi="Times New Roman" w:cs="Times New Roman"/>
          <w:color w:val="FF0000"/>
          <w:sz w:val="20"/>
          <w:szCs w:val="20"/>
          <w:lang w:val="ba-RU"/>
        </w:rPr>
      </w:pPr>
      <w:r w:rsidRPr="00690F00">
        <w:rPr>
          <w:rFonts w:ascii="Times New Roman" w:hAnsi="Times New Roman" w:cs="Times New Roman"/>
          <w:noProof/>
          <w:color w:val="FF0000"/>
          <w:sz w:val="20"/>
          <w:szCs w:val="20"/>
          <w:lang w:eastAsia="ru-RU"/>
        </w:rPr>
        <w:drawing>
          <wp:inline distT="0" distB="0" distL="0" distR="0">
            <wp:extent cx="6480175" cy="8386109"/>
            <wp:effectExtent l="0" t="0" r="0" b="0"/>
            <wp:docPr id="6" name="Рисунок 6" descr="C:\Users\ARH_14kab_2\Desktop\12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29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22449A" w:rsidRPr="0022449A" w:rsidRDefault="0022449A" w:rsidP="009B691A">
      <w:pPr>
        <w:tabs>
          <w:tab w:val="left" w:pos="1690"/>
        </w:tabs>
        <w:spacing w:after="0" w:line="240" w:lineRule="auto"/>
        <w:rPr>
          <w:rFonts w:ascii="Times New Roman" w:hAnsi="Times New Roman" w:cs="Times New Roman"/>
          <w:color w:val="FF0000"/>
          <w:sz w:val="20"/>
          <w:szCs w:val="20"/>
          <w:lang w:val="ba-RU"/>
        </w:rPr>
      </w:pPr>
    </w:p>
    <w:sectPr w:rsidR="0022449A"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B5E" w:rsidRDefault="00593B5E" w:rsidP="003B36F3">
      <w:pPr>
        <w:spacing w:after="0" w:line="240" w:lineRule="auto"/>
      </w:pPr>
      <w:r>
        <w:separator/>
      </w:r>
    </w:p>
  </w:endnote>
  <w:endnote w:type="continuationSeparator" w:id="0">
    <w:p w:rsidR="00593B5E" w:rsidRDefault="00593B5E"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B5E" w:rsidRDefault="00593B5E" w:rsidP="003B36F3">
      <w:pPr>
        <w:spacing w:after="0" w:line="240" w:lineRule="auto"/>
      </w:pPr>
      <w:r>
        <w:separator/>
      </w:r>
    </w:p>
  </w:footnote>
  <w:footnote w:type="continuationSeparator" w:id="0">
    <w:p w:rsidR="00593B5E" w:rsidRDefault="00593B5E"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5948"/>
    <w:rsid w:val="00173D53"/>
    <w:rsid w:val="001779B2"/>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60F4A"/>
    <w:rsid w:val="00284CA9"/>
    <w:rsid w:val="0029075E"/>
    <w:rsid w:val="002C1CEA"/>
    <w:rsid w:val="002C1FAE"/>
    <w:rsid w:val="002D6915"/>
    <w:rsid w:val="002E32F7"/>
    <w:rsid w:val="002F3293"/>
    <w:rsid w:val="00304C5C"/>
    <w:rsid w:val="003207ED"/>
    <w:rsid w:val="00324C85"/>
    <w:rsid w:val="00327AC2"/>
    <w:rsid w:val="00342DC0"/>
    <w:rsid w:val="0035004A"/>
    <w:rsid w:val="00350584"/>
    <w:rsid w:val="00367BA0"/>
    <w:rsid w:val="00374DFC"/>
    <w:rsid w:val="003763A7"/>
    <w:rsid w:val="00383879"/>
    <w:rsid w:val="003859BA"/>
    <w:rsid w:val="00394F58"/>
    <w:rsid w:val="003955B5"/>
    <w:rsid w:val="003B36F3"/>
    <w:rsid w:val="003C10F6"/>
    <w:rsid w:val="003D6A4E"/>
    <w:rsid w:val="003E1001"/>
    <w:rsid w:val="003E4207"/>
    <w:rsid w:val="003F0BFE"/>
    <w:rsid w:val="003F3212"/>
    <w:rsid w:val="0040600F"/>
    <w:rsid w:val="004132B8"/>
    <w:rsid w:val="00415748"/>
    <w:rsid w:val="00424FE5"/>
    <w:rsid w:val="00425DDC"/>
    <w:rsid w:val="00427549"/>
    <w:rsid w:val="00427FF6"/>
    <w:rsid w:val="00443CB8"/>
    <w:rsid w:val="00484CCF"/>
    <w:rsid w:val="004B4C36"/>
    <w:rsid w:val="004E1C67"/>
    <w:rsid w:val="004E360A"/>
    <w:rsid w:val="004E4831"/>
    <w:rsid w:val="004F5D25"/>
    <w:rsid w:val="00503288"/>
    <w:rsid w:val="00517443"/>
    <w:rsid w:val="00520133"/>
    <w:rsid w:val="005315FF"/>
    <w:rsid w:val="005355A3"/>
    <w:rsid w:val="0053568E"/>
    <w:rsid w:val="00554D42"/>
    <w:rsid w:val="00570A10"/>
    <w:rsid w:val="005841CA"/>
    <w:rsid w:val="00590F05"/>
    <w:rsid w:val="00593B5E"/>
    <w:rsid w:val="005B1498"/>
    <w:rsid w:val="005C7A96"/>
    <w:rsid w:val="005D7018"/>
    <w:rsid w:val="005E48AD"/>
    <w:rsid w:val="005F456D"/>
    <w:rsid w:val="005F5018"/>
    <w:rsid w:val="005F6D22"/>
    <w:rsid w:val="00613E71"/>
    <w:rsid w:val="0063009A"/>
    <w:rsid w:val="00637D0E"/>
    <w:rsid w:val="006529E1"/>
    <w:rsid w:val="00657DEA"/>
    <w:rsid w:val="0067015B"/>
    <w:rsid w:val="0068095D"/>
    <w:rsid w:val="006848E0"/>
    <w:rsid w:val="00690F00"/>
    <w:rsid w:val="006A20CB"/>
    <w:rsid w:val="006A468F"/>
    <w:rsid w:val="006A57EA"/>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C6DB6"/>
    <w:rsid w:val="007D3F8C"/>
    <w:rsid w:val="00806654"/>
    <w:rsid w:val="00821C92"/>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82E"/>
    <w:rsid w:val="008B18D6"/>
    <w:rsid w:val="008B7E27"/>
    <w:rsid w:val="008D646B"/>
    <w:rsid w:val="00913AAB"/>
    <w:rsid w:val="00922264"/>
    <w:rsid w:val="009352F8"/>
    <w:rsid w:val="009574D9"/>
    <w:rsid w:val="009636FF"/>
    <w:rsid w:val="00974F58"/>
    <w:rsid w:val="00983242"/>
    <w:rsid w:val="00991194"/>
    <w:rsid w:val="009A2711"/>
    <w:rsid w:val="009B691A"/>
    <w:rsid w:val="009C595D"/>
    <w:rsid w:val="009E5865"/>
    <w:rsid w:val="00A235BC"/>
    <w:rsid w:val="00A369C3"/>
    <w:rsid w:val="00A45AA9"/>
    <w:rsid w:val="00A67673"/>
    <w:rsid w:val="00A77712"/>
    <w:rsid w:val="00A8363D"/>
    <w:rsid w:val="00A967B3"/>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57B4"/>
    <w:rsid w:val="00C852EC"/>
    <w:rsid w:val="00CA2FE4"/>
    <w:rsid w:val="00CA5C29"/>
    <w:rsid w:val="00CA7FE3"/>
    <w:rsid w:val="00CC60ED"/>
    <w:rsid w:val="00CE4152"/>
    <w:rsid w:val="00CE7FEA"/>
    <w:rsid w:val="00D259C9"/>
    <w:rsid w:val="00D451AE"/>
    <w:rsid w:val="00D52026"/>
    <w:rsid w:val="00D57067"/>
    <w:rsid w:val="00D60A41"/>
    <w:rsid w:val="00DB4F7D"/>
    <w:rsid w:val="00DB542A"/>
    <w:rsid w:val="00DF4DA2"/>
    <w:rsid w:val="00E13D74"/>
    <w:rsid w:val="00E152FC"/>
    <w:rsid w:val="00E2500D"/>
    <w:rsid w:val="00E30E81"/>
    <w:rsid w:val="00E37999"/>
    <w:rsid w:val="00E432D4"/>
    <w:rsid w:val="00E57D9C"/>
    <w:rsid w:val="00E7067A"/>
    <w:rsid w:val="00E7272E"/>
    <w:rsid w:val="00E964E4"/>
    <w:rsid w:val="00EC20DD"/>
    <w:rsid w:val="00EE5478"/>
    <w:rsid w:val="00F01020"/>
    <w:rsid w:val="00F2516A"/>
    <w:rsid w:val="00F40921"/>
    <w:rsid w:val="00F56478"/>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D9B24"/>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9D2F1-B6F9-43EA-9F5D-159EDBE34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TotalTime>
  <Pages>1</Pages>
  <Words>10560</Words>
  <Characters>60197</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90</cp:revision>
  <cp:lastPrinted>2021-02-18T09:24:00Z</cp:lastPrinted>
  <dcterms:created xsi:type="dcterms:W3CDTF">2020-02-10T12:40:00Z</dcterms:created>
  <dcterms:modified xsi:type="dcterms:W3CDTF">2021-02-18T09:27:00Z</dcterms:modified>
</cp:coreProperties>
</file>