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DC3839">
        <w:rPr>
          <w:rFonts w:ascii="Times New Roman" w:eastAsia="Times New Roman" w:hAnsi="Times New Roman" w:cs="Times New Roman"/>
          <w:sz w:val="20"/>
          <w:szCs w:val="20"/>
          <w:lang w:eastAsia="ru-RU"/>
        </w:rPr>
        <w:t>17</w:t>
      </w:r>
      <w:r w:rsidR="0029101C" w:rsidRPr="00DC099B">
        <w:rPr>
          <w:rFonts w:ascii="Times New Roman" w:eastAsia="Times New Roman" w:hAnsi="Times New Roman" w:cs="Times New Roman"/>
          <w:sz w:val="20"/>
          <w:szCs w:val="20"/>
          <w:lang w:eastAsia="ru-RU"/>
        </w:rPr>
        <w:t>.03.</w:t>
      </w:r>
      <w:r w:rsidR="00750268" w:rsidRPr="00DC099B">
        <w:rPr>
          <w:rFonts w:ascii="Times New Roman" w:eastAsia="Times New Roman" w:hAnsi="Times New Roman" w:cs="Times New Roman"/>
          <w:sz w:val="20"/>
          <w:szCs w:val="20"/>
          <w:lang w:eastAsia="ru-RU"/>
        </w:rPr>
        <w:t>2021</w:t>
      </w:r>
      <w:r w:rsidR="0029101C" w:rsidRPr="00DC099B">
        <w:rPr>
          <w:rFonts w:ascii="Times New Roman" w:eastAsia="Times New Roman" w:hAnsi="Times New Roman" w:cs="Times New Roman"/>
          <w:sz w:val="20"/>
          <w:szCs w:val="20"/>
          <w:lang w:eastAsia="ru-RU"/>
        </w:rPr>
        <w:t xml:space="preserve"> №</w:t>
      </w:r>
      <w:r w:rsidR="00DC3839">
        <w:rPr>
          <w:rFonts w:ascii="Times New Roman" w:eastAsia="Times New Roman" w:hAnsi="Times New Roman" w:cs="Times New Roman"/>
          <w:sz w:val="20"/>
          <w:szCs w:val="20"/>
          <w:lang w:eastAsia="ru-RU"/>
        </w:rPr>
        <w:t>774</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696177">
        <w:rPr>
          <w:rFonts w:ascii="Times New Roman" w:hAnsi="Times New Roman" w:cs="Times New Roman"/>
          <w:sz w:val="20"/>
          <w:szCs w:val="20"/>
        </w:rPr>
        <w:t>02.06.2021г. до 28.06.</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bookmarkStart w:id="3" w:name="_GoBack"/>
      <w:r w:rsidRPr="00DE4F5C">
        <w:rPr>
          <w:rFonts w:ascii="Times New Roman" w:hAnsi="Times New Roman" w:cs="Times New Roman"/>
          <w:sz w:val="20"/>
          <w:szCs w:val="20"/>
        </w:rPr>
        <w:t xml:space="preserve"> </w:t>
      </w:r>
      <w:r w:rsidR="00DE4F5C" w:rsidRPr="00DE4F5C">
        <w:rPr>
          <w:rFonts w:ascii="Times New Roman" w:hAnsi="Times New Roman" w:cs="Times New Roman"/>
          <w:sz w:val="20"/>
          <w:szCs w:val="20"/>
        </w:rPr>
        <w:t>70911109080046002120</w:t>
      </w:r>
      <w:bookmarkEnd w:id="3"/>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Pr="00F2516A" w:rsidRDefault="00485E7F" w:rsidP="00696177">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96177">
        <w:rPr>
          <w:rFonts w:ascii="Times New Roman" w:hAnsi="Times New Roman" w:cs="Times New Roman"/>
          <w:sz w:val="20"/>
          <w:szCs w:val="20"/>
        </w:rPr>
        <w:t xml:space="preserve">    </w:t>
      </w:r>
      <w:r w:rsidR="00367BA0">
        <w:rPr>
          <w:rFonts w:ascii="Times New Roman" w:hAnsi="Times New Roman" w:cs="Times New Roman"/>
          <w:sz w:val="20"/>
          <w:szCs w:val="20"/>
        </w:rPr>
        <w:t>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96177" w:rsidP="00EE547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br/>
      </w:r>
    </w:p>
    <w:p w:rsidR="00696177" w:rsidRDefault="00696177"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82895"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82895"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696177" w:rsidP="006D4E59">
            <w:pPr>
              <w:rPr>
                <w:rFonts w:ascii="Times New Roman" w:hAnsi="Times New Roman" w:cs="Times New Roman"/>
                <w:sz w:val="20"/>
                <w:szCs w:val="20"/>
              </w:rPr>
            </w:pPr>
            <w:r>
              <w:rPr>
                <w:rFonts w:ascii="Times New Roman" w:hAnsi="Times New Roman" w:cs="Times New Roman"/>
                <w:sz w:val="20"/>
                <w:szCs w:val="20"/>
              </w:rPr>
              <w:t>С 02.06.2021г. до 28.06.</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696177" w:rsidP="006D4E59">
            <w:pPr>
              <w:rPr>
                <w:rFonts w:ascii="Times New Roman" w:hAnsi="Times New Roman" w:cs="Times New Roman"/>
                <w:b/>
                <w:sz w:val="20"/>
                <w:szCs w:val="20"/>
              </w:rPr>
            </w:pPr>
            <w:r>
              <w:rPr>
                <w:rFonts w:ascii="Times New Roman" w:hAnsi="Times New Roman" w:cs="Times New Roman"/>
                <w:b/>
                <w:sz w:val="20"/>
                <w:szCs w:val="20"/>
              </w:rPr>
              <w:t>02 июня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696177" w:rsidP="006D4E59">
            <w:pPr>
              <w:rPr>
                <w:rFonts w:ascii="Times New Roman" w:hAnsi="Times New Roman" w:cs="Times New Roman"/>
                <w:b/>
                <w:sz w:val="20"/>
                <w:szCs w:val="20"/>
              </w:rPr>
            </w:pPr>
            <w:r>
              <w:rPr>
                <w:rFonts w:ascii="Times New Roman" w:hAnsi="Times New Roman" w:cs="Times New Roman"/>
                <w:b/>
                <w:sz w:val="20"/>
                <w:szCs w:val="20"/>
              </w:rPr>
              <w:t xml:space="preserve">05 июля </w:t>
            </w:r>
            <w:r w:rsidR="00182053">
              <w:rPr>
                <w:rFonts w:ascii="Times New Roman" w:hAnsi="Times New Roman" w:cs="Times New Roman"/>
                <w:b/>
                <w:sz w:val="20"/>
                <w:szCs w:val="20"/>
              </w:rPr>
              <w:t>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696177" w:rsidP="001C4884">
            <w:pPr>
              <w:rPr>
                <w:rFonts w:ascii="Times New Roman" w:hAnsi="Times New Roman" w:cs="Times New Roman"/>
                <w:b/>
                <w:sz w:val="20"/>
                <w:szCs w:val="20"/>
              </w:rPr>
            </w:pPr>
            <w:r>
              <w:rPr>
                <w:rFonts w:ascii="Times New Roman" w:hAnsi="Times New Roman" w:cs="Times New Roman"/>
                <w:b/>
                <w:sz w:val="20"/>
                <w:szCs w:val="20"/>
              </w:rPr>
              <w:t>06 июля</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696177">
              <w:rPr>
                <w:rFonts w:ascii="Times New Roman" w:hAnsi="Times New Roman" w:cs="Times New Roman"/>
                <w:b/>
                <w:sz w:val="20"/>
                <w:szCs w:val="20"/>
              </w:rPr>
              <w:t>07 июля</w:t>
            </w:r>
            <w:r w:rsidR="00750268">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DC3839">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696177" w:rsidP="007A7A5D">
            <w:pPr>
              <w:rPr>
                <w:rFonts w:ascii="Times New Roman" w:hAnsi="Times New Roman" w:cs="Times New Roman"/>
                <w:b/>
                <w:sz w:val="20"/>
                <w:szCs w:val="20"/>
              </w:rPr>
            </w:pPr>
            <w:r>
              <w:rPr>
                <w:rFonts w:ascii="Times New Roman" w:hAnsi="Times New Roman" w:cs="Times New Roman"/>
                <w:b/>
                <w:sz w:val="20"/>
                <w:szCs w:val="20"/>
              </w:rPr>
              <w:t xml:space="preserve">07 июля </w:t>
            </w:r>
            <w:r w:rsidR="005E6C4D">
              <w:rPr>
                <w:rFonts w:ascii="Times New Roman" w:hAnsi="Times New Roman" w:cs="Times New Roman"/>
                <w:b/>
                <w:sz w:val="20"/>
                <w:szCs w:val="20"/>
              </w:rPr>
              <w:t>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60" w:type="dxa"/>
        <w:tblInd w:w="-714" w:type="dxa"/>
        <w:tblLayout w:type="fixed"/>
        <w:tblLook w:val="04A0" w:firstRow="1" w:lastRow="0" w:firstColumn="1" w:lastColumn="0" w:noHBand="0" w:noVBand="1"/>
      </w:tblPr>
      <w:tblGrid>
        <w:gridCol w:w="470"/>
        <w:gridCol w:w="2226"/>
        <w:gridCol w:w="2025"/>
        <w:gridCol w:w="1094"/>
        <w:gridCol w:w="777"/>
        <w:gridCol w:w="1076"/>
        <w:gridCol w:w="1210"/>
        <w:gridCol w:w="2282"/>
      </w:tblGrid>
      <w:tr w:rsidR="00DC3839" w:rsidTr="00DC3839">
        <w:trPr>
          <w:trHeight w:val="132"/>
        </w:trPr>
        <w:tc>
          <w:tcPr>
            <w:tcW w:w="469"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sz w:val="20"/>
                <w:szCs w:val="20"/>
              </w:rPr>
            </w:pPr>
            <w:r>
              <w:rPr>
                <w:rFonts w:ascii="Times New Roman" w:hAnsi="Times New Roman" w:cs="Times New Roman"/>
                <w:b/>
                <w:sz w:val="20"/>
                <w:szCs w:val="20"/>
              </w:rPr>
              <w:t>№ ло-</w:t>
            </w:r>
          </w:p>
          <w:p w:rsidR="00DC3839" w:rsidRDefault="00DC3839">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94"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DC3839" w:rsidRDefault="00DC3839">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DC3839" w:rsidTr="00DC3839">
        <w:trPr>
          <w:trHeight w:val="3917"/>
        </w:trPr>
        <w:tc>
          <w:tcPr>
            <w:tcW w:w="469" w:type="dxa"/>
            <w:tcBorders>
              <w:top w:val="single" w:sz="4" w:space="0" w:color="auto"/>
              <w:left w:val="single" w:sz="4" w:space="0" w:color="auto"/>
              <w:bottom w:val="single" w:sz="4" w:space="0" w:color="auto"/>
              <w:right w:val="single" w:sz="4" w:space="0" w:color="auto"/>
            </w:tcBorders>
            <w:hideMark/>
          </w:tcPr>
          <w:p w:rsidR="00DC3839" w:rsidRDefault="00DC3839">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DC3839" w:rsidRDefault="00DC3839">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проспект Ленина, на пересечении с ул. Закирова</w:t>
            </w:r>
          </w:p>
        </w:tc>
        <w:tc>
          <w:tcPr>
            <w:tcW w:w="2024" w:type="dxa"/>
            <w:tcBorders>
              <w:top w:val="single" w:sz="4" w:space="0" w:color="auto"/>
              <w:left w:val="single" w:sz="4" w:space="0" w:color="auto"/>
              <w:bottom w:val="single" w:sz="4" w:space="0" w:color="auto"/>
              <w:right w:val="single" w:sz="4" w:space="0" w:color="auto"/>
            </w:tcBorders>
            <w:hideMark/>
          </w:tcPr>
          <w:p w:rsidR="00DC3839" w:rsidRDefault="00DC3839">
            <w:pPr>
              <w:rPr>
                <w:rFonts w:ascii="Times New Roman" w:hAnsi="Times New Roman" w:cs="Times New Roman"/>
                <w:sz w:val="20"/>
                <w:szCs w:val="20"/>
              </w:rPr>
            </w:pPr>
            <w:r>
              <w:rPr>
                <w:rFonts w:ascii="Calibri" w:eastAsia="Times New Roman" w:hAnsi="Calibri" w:cs="Arial"/>
              </w:rPr>
              <w:object w:dxaOrig="1800"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15pt;height:88.3pt" o:ole="">
                  <v:imagedata r:id="rId32" o:title=""/>
                </v:shape>
                <o:OLEObject Type="Embed" ProgID="PBrush" ShapeID="_x0000_i1025" DrawAspect="Content" ObjectID="_1683963038" r:id="rId33"/>
              </w:object>
            </w:r>
          </w:p>
          <w:p w:rsidR="00DC3839" w:rsidRDefault="00DC3839">
            <w:pPr>
              <w:rPr>
                <w:rFonts w:ascii="Times New Roman" w:hAnsi="Times New Roman" w:cs="Times New Roman"/>
                <w:sz w:val="20"/>
                <w:szCs w:val="20"/>
              </w:rPr>
            </w:pPr>
            <w:r>
              <w:rPr>
                <w:rFonts w:ascii="Times New Roman" w:hAnsi="Times New Roman" w:cs="Times New Roman"/>
                <w:sz w:val="20"/>
                <w:szCs w:val="20"/>
              </w:rPr>
              <w:t>Х 631209,37                         У 1202150,88</w:t>
            </w:r>
          </w:p>
        </w:tc>
        <w:tc>
          <w:tcPr>
            <w:tcW w:w="1094" w:type="dxa"/>
            <w:tcBorders>
              <w:top w:val="single" w:sz="4" w:space="0" w:color="auto"/>
              <w:left w:val="single" w:sz="4" w:space="0" w:color="auto"/>
              <w:bottom w:val="single" w:sz="4" w:space="0" w:color="auto"/>
              <w:right w:val="single" w:sz="4" w:space="0" w:color="auto"/>
            </w:tcBorders>
            <w:hideMark/>
          </w:tcPr>
          <w:p w:rsidR="00DC3839" w:rsidRDefault="00DC3839">
            <w:pPr>
              <w:rPr>
                <w:rFonts w:ascii="Times New Roman" w:hAnsi="Times New Roman" w:cs="Times New Roman"/>
                <w:sz w:val="20"/>
                <w:szCs w:val="20"/>
              </w:rPr>
            </w:pPr>
            <w:r>
              <w:rPr>
                <w:rFonts w:ascii="Times New Roman" w:hAnsi="Times New Roman" w:cs="Times New Roman"/>
                <w:sz w:val="20"/>
                <w:szCs w:val="20"/>
              </w:rPr>
              <w:t>119</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DC3839" w:rsidRDefault="00DC3839">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DC3839" w:rsidRDefault="00DC3839">
            <w:pPr>
              <w:rPr>
                <w:rFonts w:ascii="Times New Roman" w:hAnsi="Times New Roman" w:cs="Times New Roman"/>
                <w:sz w:val="20"/>
                <w:szCs w:val="20"/>
              </w:rPr>
            </w:pPr>
            <w:r>
              <w:rPr>
                <w:rFonts w:ascii="Times New Roman" w:hAnsi="Times New Roman" w:cs="Times New Roman"/>
                <w:sz w:val="20"/>
                <w:szCs w:val="20"/>
              </w:rPr>
              <w:t>5950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DC3839" w:rsidRDefault="00DC3839">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DC3839" w:rsidRDefault="00DC3839">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DC3839" w:rsidRDefault="00DC3839">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DC3839" w:rsidRDefault="00DC3839">
            <w:pPr>
              <w:jc w:val="both"/>
              <w:rPr>
                <w:rFonts w:ascii="Times New Roman" w:hAnsi="Times New Roman" w:cs="Times New Roman"/>
                <w:sz w:val="20"/>
                <w:szCs w:val="20"/>
                <w:highlight w:val="yellow"/>
              </w:rPr>
            </w:pPr>
            <w:r>
              <w:rPr>
                <w:rFonts w:ascii="Times New Roman" w:hAnsi="Times New Roman" w:cs="Times New Roman"/>
                <w:sz w:val="20"/>
                <w:szCs w:val="20"/>
              </w:rPr>
              <w:t>43200</w:t>
            </w:r>
            <w:r>
              <w:rPr>
                <w:rFonts w:ascii="Times New Roman" w:hAnsi="Times New Roman" w:cs="Times New Roman"/>
                <w:sz w:val="20"/>
                <w:szCs w:val="20"/>
                <w:lang w:val="en-US"/>
              </w:rPr>
              <w:t xml:space="preserve"> </w:t>
            </w:r>
            <w:r>
              <w:rPr>
                <w:rFonts w:ascii="Times New Roman" w:hAnsi="Times New Roman" w:cs="Times New Roman"/>
                <w:sz w:val="20"/>
                <w:szCs w:val="20"/>
              </w:rPr>
              <w:t>руб.</w:t>
            </w:r>
          </w:p>
        </w:tc>
      </w:tr>
    </w:tbl>
    <w:p w:rsidR="00D451AE" w:rsidRDefault="00D451AE" w:rsidP="00D451AE">
      <w:pPr>
        <w:spacing w:after="0" w:line="240" w:lineRule="auto"/>
        <w:rPr>
          <w:rFonts w:ascii="Times New Roman" w:hAnsi="Times New Roman" w:cs="Times New Roman"/>
          <w:b/>
          <w:sz w:val="20"/>
          <w:szCs w:val="20"/>
        </w:rPr>
      </w:pPr>
    </w:p>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DC3839" w:rsidP="00831F50">
      <w:pPr>
        <w:spacing w:after="0" w:line="240" w:lineRule="auto"/>
        <w:rPr>
          <w:rFonts w:ascii="Times New Roman" w:hAnsi="Times New Roman" w:cs="Times New Roman"/>
          <w:color w:val="FF0000"/>
          <w:sz w:val="20"/>
          <w:szCs w:val="20"/>
        </w:rPr>
      </w:pPr>
      <w:r w:rsidRPr="00DC3839">
        <w:rPr>
          <w:rFonts w:ascii="Times New Roman" w:hAnsi="Times New Roman" w:cs="Times New Roman"/>
          <w:noProof/>
          <w:color w:val="FF0000"/>
          <w:sz w:val="20"/>
          <w:szCs w:val="20"/>
          <w:lang w:eastAsia="ru-RU"/>
        </w:rPr>
        <w:drawing>
          <wp:inline distT="0" distB="0" distL="0" distR="0">
            <wp:extent cx="6479944" cy="7343775"/>
            <wp:effectExtent l="0" t="0" r="0" b="0"/>
            <wp:docPr id="3" name="Рисунок 3" descr="C:\Users\ARH_14kab_2\Desktop\77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774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344953"/>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660A25" w:rsidRDefault="00660A25"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DC3839" w:rsidP="009B691A">
      <w:pPr>
        <w:tabs>
          <w:tab w:val="left" w:pos="1690"/>
        </w:tabs>
        <w:spacing w:after="0" w:line="240" w:lineRule="auto"/>
        <w:rPr>
          <w:rFonts w:ascii="Times New Roman" w:hAnsi="Times New Roman" w:cs="Times New Roman"/>
          <w:color w:val="FF0000"/>
          <w:sz w:val="20"/>
          <w:szCs w:val="20"/>
          <w:lang w:val="ba-RU"/>
        </w:rPr>
      </w:pPr>
      <w:r w:rsidRPr="00DC3839">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77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774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895" w:rsidRDefault="00082895" w:rsidP="003B36F3">
      <w:pPr>
        <w:spacing w:after="0" w:line="240" w:lineRule="auto"/>
      </w:pPr>
      <w:r>
        <w:separator/>
      </w:r>
    </w:p>
  </w:endnote>
  <w:endnote w:type="continuationSeparator" w:id="0">
    <w:p w:rsidR="00082895" w:rsidRDefault="0008289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895" w:rsidRDefault="00082895" w:rsidP="003B36F3">
      <w:pPr>
        <w:spacing w:after="0" w:line="240" w:lineRule="auto"/>
      </w:pPr>
      <w:r>
        <w:separator/>
      </w:r>
    </w:p>
  </w:footnote>
  <w:footnote w:type="continuationSeparator" w:id="0">
    <w:p w:rsidR="00082895" w:rsidRDefault="0008289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82895"/>
    <w:rsid w:val="000A7592"/>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96177"/>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0830"/>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E4F5C"/>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E5259-9D51-4192-8605-800CC727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Pages>
  <Words>10584</Words>
  <Characters>60330</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147</cp:revision>
  <cp:lastPrinted>2021-05-31T05:44:00Z</cp:lastPrinted>
  <dcterms:created xsi:type="dcterms:W3CDTF">2020-02-10T12:40:00Z</dcterms:created>
  <dcterms:modified xsi:type="dcterms:W3CDTF">2021-05-31T05:44:00Z</dcterms:modified>
</cp:coreProperties>
</file>