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B3" w:rsidRPr="000B3C43" w:rsidRDefault="00F81EB3" w:rsidP="000B3C43">
      <w:pPr>
        <w:spacing w:after="131" w:line="287" w:lineRule="atLeast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0B3C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Решение от 27.11.2014 № 361 "О внесении изменений в Положение о муниципальном жилищном контроле на территории городского округа город Октябрьский Республики Башкортостан, утвержденное решением Совета городского округа от 28.03.2013 № 165"</w:t>
      </w:r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proofErr w:type="gramStart"/>
      <w:r w:rsidRPr="000B3C43">
        <w:rPr>
          <w:rFonts w:ascii="Times New Roman" w:eastAsia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городского округа город Октябрьский Республики Башкортостан, на основании протеста прокуратуры города Октябрьский Республики Башкортостан от 03.10.2014 №37-2014</w:t>
      </w:r>
      <w:proofErr w:type="gramEnd"/>
      <w:r w:rsidRPr="000B3C43">
        <w:rPr>
          <w:rFonts w:ascii="Times New Roman" w:eastAsia="Times New Roman" w:hAnsi="Times New Roman" w:cs="Times New Roman"/>
          <w:sz w:val="24"/>
          <w:szCs w:val="24"/>
        </w:rPr>
        <w:t>, Совет городского округа город Октябрьский Республики Башкортостан</w:t>
      </w:r>
    </w:p>
    <w:p w:rsidR="00F81EB3" w:rsidRPr="000B3C43" w:rsidRDefault="00F81EB3" w:rsidP="00F81EB3">
      <w:pPr>
        <w:shd w:val="clear" w:color="auto" w:fill="D9EEFC"/>
        <w:spacing w:after="0" w:line="21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81EB3" w:rsidRPr="000B3C43" w:rsidRDefault="00F81EB3" w:rsidP="00F81EB3">
      <w:pPr>
        <w:spacing w:after="0" w:line="21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C4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:rsidR="00F81EB3" w:rsidRPr="000B3C43" w:rsidRDefault="00F81EB3" w:rsidP="00F81EB3">
      <w:pPr>
        <w:shd w:val="clear" w:color="auto" w:fill="D9EEFC"/>
        <w:spacing w:after="0" w:line="21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>   1. Внести в Положение о муниципальном жилищном контроле на территории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28.03.2013 № 165, следующие изменения:</w:t>
      </w:r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>    а) пункт 3.1. изложить в следующей редакции:</w:t>
      </w:r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>«3.1. Должностные лица органа муниципального жилищного контроля, являющиеся муниципальными жилищными инспекторами, в порядке, установленном законодательством Российской Федерации, имеют право:</w:t>
      </w:r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>    1) запрашивать и получать на основании мотивированных письменных запросов от органов государственной власти,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0B3C43">
        <w:rPr>
          <w:rFonts w:ascii="Times New Roman" w:eastAsia="Times New Roman" w:hAnsi="Times New Roman" w:cs="Times New Roman"/>
          <w:sz w:val="24"/>
          <w:szCs w:val="24"/>
        </w:rPr>
        <w:t>2) беспрепятственно по предъявлении служебного удостоверения и копии распоряжения руководителя,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0B3C43">
        <w:rPr>
          <w:rFonts w:ascii="Times New Roman" w:eastAsia="Times New Roman" w:hAnsi="Times New Roman" w:cs="Times New Roman"/>
          <w:sz w:val="24"/>
          <w:szCs w:val="24"/>
        </w:rPr>
        <w:t>наймодателями</w:t>
      </w:r>
      <w:proofErr w:type="spellEnd"/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0B3C43">
        <w:rPr>
          <w:rFonts w:ascii="Times New Roman" w:eastAsia="Times New Roman" w:hAnsi="Times New Roman" w:cs="Times New Roman"/>
          <w:sz w:val="24"/>
          <w:szCs w:val="24"/>
        </w:rPr>
        <w:t>наймодателям</w:t>
      </w:r>
      <w:proofErr w:type="spellEnd"/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</w:t>
      </w:r>
      <w:proofErr w:type="gramEnd"/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3C43">
        <w:rPr>
          <w:rFonts w:ascii="Times New Roman" w:eastAsia="Times New Roman" w:hAnsi="Times New Roman" w:cs="Times New Roman"/>
          <w:sz w:val="24"/>
          <w:szCs w:val="24"/>
        </w:rPr>
        <w:t>Российской Федерации (далее – Жилищного кодекса РФ),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3C43">
        <w:rPr>
          <w:rFonts w:ascii="Times New Roman" w:eastAsia="Times New Roman" w:hAnsi="Times New Roman" w:cs="Times New Roman"/>
          <w:sz w:val="24"/>
          <w:szCs w:val="24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3C43">
        <w:rPr>
          <w:rFonts w:ascii="Times New Roman" w:eastAsia="Times New Roman" w:hAnsi="Times New Roman" w:cs="Times New Roman"/>
          <w:sz w:val="24"/>
          <w:szCs w:val="24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РФ, правомерность утверждения условий этого договора и его заключения, правомерность</w:t>
      </w:r>
      <w:proofErr w:type="gramEnd"/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РФ лицами договоров оказания услуг по содержанию и (или) </w:t>
      </w:r>
      <w:r w:rsidRPr="000B3C43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0B3C43">
        <w:rPr>
          <w:rFonts w:ascii="Times New Roman" w:eastAsia="Times New Roman" w:hAnsi="Times New Roman" w:cs="Times New Roman"/>
          <w:sz w:val="24"/>
          <w:szCs w:val="24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>  4) составлять протоколы об административных правонарушениях, связанных с нарушениями обязательных требований и принимать меры по предотвращению таких нарушений;</w:t>
      </w:r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>  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>  б) пункт 3.6. изложить в следующей редакции:</w:t>
      </w:r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>  «3.6. Орган муниципального жилищного контроля вправе обратиться в суд с заявлениями:</w:t>
      </w:r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> 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РФ;</w:t>
      </w:r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0B3C43">
        <w:rPr>
          <w:rFonts w:ascii="Times New Roman" w:eastAsia="Times New Roman" w:hAnsi="Times New Roman" w:cs="Times New Roman"/>
          <w:sz w:val="24"/>
          <w:szCs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gramStart"/>
      <w:r w:rsidRPr="000B3C43">
        <w:rPr>
          <w:rFonts w:ascii="Times New Roman" w:eastAsia="Times New Roman" w:hAnsi="Times New Roman" w:cs="Times New Roman"/>
          <w:sz w:val="24"/>
          <w:szCs w:val="24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организации, об</w:t>
      </w:r>
      <w:proofErr w:type="gramEnd"/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3C43">
        <w:rPr>
          <w:rFonts w:ascii="Times New Roman" w:eastAsia="Times New Roman" w:hAnsi="Times New Roman" w:cs="Times New Roman"/>
          <w:sz w:val="24"/>
          <w:szCs w:val="24"/>
        </w:rPr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>  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 5) о признании </w:t>
      </w:r>
      <w:proofErr w:type="gramStart"/>
      <w:r w:rsidRPr="000B3C43">
        <w:rPr>
          <w:rFonts w:ascii="Times New Roman" w:eastAsia="Times New Roman" w:hAnsi="Times New Roman" w:cs="Times New Roman"/>
          <w:sz w:val="24"/>
          <w:szCs w:val="24"/>
        </w:rPr>
        <w:t>договора найма жилого помещения жилищного фонда социального использования</w:t>
      </w:r>
      <w:proofErr w:type="gramEnd"/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РФ».</w:t>
      </w:r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>    2.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администрации городского округа город Октябрьский Республики Башкортостан (http://www.oktadm.ru/).</w:t>
      </w:r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   3. </w:t>
      </w:r>
      <w:proofErr w:type="gramStart"/>
      <w:r w:rsidRPr="000B3C4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B3C4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Совета городского округа город Октябрьский Республики Башкортостан по жилищно-коммунальному хозяйству, строительству, земельным вопросам, экологии и чрезвычайным ситуациям (Ю.А. Волков), заместителя главы администрации городского округа город Октябрьский Республики Башкортостан Л.Ш. </w:t>
      </w:r>
      <w:proofErr w:type="spellStart"/>
      <w:r w:rsidRPr="000B3C43">
        <w:rPr>
          <w:rFonts w:ascii="Times New Roman" w:eastAsia="Times New Roman" w:hAnsi="Times New Roman" w:cs="Times New Roman"/>
          <w:sz w:val="24"/>
          <w:szCs w:val="24"/>
        </w:rPr>
        <w:t>Гараева</w:t>
      </w:r>
      <w:proofErr w:type="spellEnd"/>
      <w:r w:rsidRPr="000B3C4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81EB3" w:rsidRPr="000B3C43" w:rsidRDefault="00F81EB3" w:rsidP="00F81EB3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039" w:rsidRPr="000B3C43" w:rsidRDefault="00F81EB3" w:rsidP="000B3C43">
      <w:pPr>
        <w:shd w:val="clear" w:color="auto" w:fill="D9EEFC"/>
        <w:spacing w:after="0" w:line="2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sz w:val="24"/>
          <w:szCs w:val="24"/>
        </w:rPr>
        <w:t>Председатель Совета </w:t>
      </w:r>
      <w:r w:rsidRPr="000B3C43">
        <w:rPr>
          <w:rFonts w:ascii="Times New Roman" w:eastAsia="Times New Roman" w:hAnsi="Times New Roman" w:cs="Times New Roman"/>
          <w:sz w:val="24"/>
          <w:szCs w:val="24"/>
        </w:rPr>
        <w:br/>
        <w:t xml:space="preserve">городского округа А.А. </w:t>
      </w:r>
      <w:proofErr w:type="spellStart"/>
      <w:r w:rsidRPr="000B3C43">
        <w:rPr>
          <w:rFonts w:ascii="Times New Roman" w:eastAsia="Times New Roman" w:hAnsi="Times New Roman" w:cs="Times New Roman"/>
          <w:sz w:val="24"/>
          <w:szCs w:val="24"/>
        </w:rPr>
        <w:t>Имангулов</w:t>
      </w:r>
      <w:proofErr w:type="spellEnd"/>
      <w:r w:rsidRPr="000B3C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C43">
        <w:rPr>
          <w:rFonts w:ascii="Times New Roman" w:eastAsia="Times New Roman" w:hAnsi="Times New Roman" w:cs="Times New Roman"/>
          <w:sz w:val="24"/>
          <w:szCs w:val="24"/>
        </w:rPr>
        <w:br/>
      </w:r>
      <w:r w:rsidRPr="000B3C43">
        <w:rPr>
          <w:rFonts w:ascii="Times New Roman" w:eastAsia="Times New Roman" w:hAnsi="Times New Roman" w:cs="Times New Roman"/>
          <w:sz w:val="24"/>
          <w:szCs w:val="24"/>
        </w:rPr>
        <w:br/>
        <w:t>г. Октябрьский </w:t>
      </w:r>
      <w:r w:rsidRPr="000B3C43">
        <w:rPr>
          <w:rFonts w:ascii="Times New Roman" w:eastAsia="Times New Roman" w:hAnsi="Times New Roman" w:cs="Times New Roman"/>
          <w:sz w:val="24"/>
          <w:szCs w:val="24"/>
        </w:rPr>
        <w:br/>
        <w:t>27 ноября 2014г. </w:t>
      </w:r>
      <w:r w:rsidRPr="000B3C43">
        <w:rPr>
          <w:rFonts w:ascii="Times New Roman" w:eastAsia="Times New Roman" w:hAnsi="Times New Roman" w:cs="Times New Roman"/>
          <w:sz w:val="24"/>
          <w:szCs w:val="24"/>
        </w:rPr>
        <w:br/>
        <w:t>№ 361 </w:t>
      </w:r>
    </w:p>
    <w:sectPr w:rsidR="006E0039" w:rsidRPr="000B3C43" w:rsidSect="000B3C43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3"/>
    <w:rsid w:val="000B3C43"/>
    <w:rsid w:val="001C32AA"/>
    <w:rsid w:val="002B219F"/>
    <w:rsid w:val="003415C0"/>
    <w:rsid w:val="006E0039"/>
    <w:rsid w:val="00716393"/>
    <w:rsid w:val="00910ECE"/>
    <w:rsid w:val="009B702D"/>
    <w:rsid w:val="00BE3B24"/>
    <w:rsid w:val="00D74942"/>
    <w:rsid w:val="00DE3C68"/>
    <w:rsid w:val="00E765E4"/>
    <w:rsid w:val="00E93293"/>
    <w:rsid w:val="00F01C63"/>
    <w:rsid w:val="00F81EB3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reatedate">
    <w:name w:val="createdate"/>
    <w:basedOn w:val="a0"/>
    <w:rsid w:val="00F81EB3"/>
  </w:style>
  <w:style w:type="character" w:customStyle="1" w:styleId="apple-converted-space">
    <w:name w:val="apple-converted-space"/>
    <w:basedOn w:val="a0"/>
    <w:rsid w:val="00F81EB3"/>
  </w:style>
  <w:style w:type="character" w:styleId="a4">
    <w:name w:val="Strong"/>
    <w:basedOn w:val="a0"/>
    <w:uiPriority w:val="22"/>
    <w:qFormat/>
    <w:rsid w:val="00D74942"/>
    <w:rPr>
      <w:b/>
      <w:bCs/>
    </w:rPr>
  </w:style>
  <w:style w:type="character" w:customStyle="1" w:styleId="apple-tab-span">
    <w:name w:val="apple-tab-span"/>
    <w:basedOn w:val="a0"/>
    <w:rsid w:val="00D74942"/>
  </w:style>
  <w:style w:type="character" w:styleId="a5">
    <w:name w:val="Hyperlink"/>
    <w:basedOn w:val="a0"/>
    <w:uiPriority w:val="99"/>
    <w:semiHidden/>
    <w:unhideWhenUsed/>
    <w:rsid w:val="00D749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reatedate">
    <w:name w:val="createdate"/>
    <w:basedOn w:val="a0"/>
    <w:rsid w:val="00F81EB3"/>
  </w:style>
  <w:style w:type="character" w:customStyle="1" w:styleId="apple-converted-space">
    <w:name w:val="apple-converted-space"/>
    <w:basedOn w:val="a0"/>
    <w:rsid w:val="00F81EB3"/>
  </w:style>
  <w:style w:type="character" w:styleId="a4">
    <w:name w:val="Strong"/>
    <w:basedOn w:val="a0"/>
    <w:uiPriority w:val="22"/>
    <w:qFormat/>
    <w:rsid w:val="00D74942"/>
    <w:rPr>
      <w:b/>
      <w:bCs/>
    </w:rPr>
  </w:style>
  <w:style w:type="character" w:customStyle="1" w:styleId="apple-tab-span">
    <w:name w:val="apple-tab-span"/>
    <w:basedOn w:val="a0"/>
    <w:rsid w:val="00D74942"/>
  </w:style>
  <w:style w:type="character" w:styleId="a5">
    <w:name w:val="Hyperlink"/>
    <w:basedOn w:val="a0"/>
    <w:uiPriority w:val="99"/>
    <w:semiHidden/>
    <w:unhideWhenUsed/>
    <w:rsid w:val="00D74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2196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868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570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jkh2</dc:creator>
  <cp:lastModifiedBy>User</cp:lastModifiedBy>
  <cp:revision>2</cp:revision>
  <cp:lastPrinted>2016-01-19T04:20:00Z</cp:lastPrinted>
  <dcterms:created xsi:type="dcterms:W3CDTF">2018-06-27T12:14:00Z</dcterms:created>
  <dcterms:modified xsi:type="dcterms:W3CDTF">2018-06-27T12:14:00Z</dcterms:modified>
</cp:coreProperties>
</file>