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7D58" w:rsidRDefault="008D7D58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38017909"/>
    </w:p>
    <w:p w:rsidR="008D7D58" w:rsidRDefault="008D7D58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7D58" w:rsidRPr="00141A4E" w:rsidRDefault="008D7D58" w:rsidP="008D7D58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  <w:lang w:val="ba-RU"/>
        </w:rPr>
      </w:pPr>
      <w:r w:rsidRPr="00141A4E">
        <w:rPr>
          <w:rFonts w:ascii="Times New Roman" w:hAnsi="Times New Roman" w:cs="Times New Roman"/>
          <w:sz w:val="44"/>
          <w:szCs w:val="44"/>
          <w:lang w:val="ba-RU"/>
        </w:rPr>
        <w:t>Внесение изменений в схему</w:t>
      </w:r>
    </w:p>
    <w:p w:rsidR="008D7D58" w:rsidRDefault="008D7D58" w:rsidP="008D7D58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141A4E">
        <w:rPr>
          <w:rFonts w:ascii="Times New Roman" w:hAnsi="Times New Roman" w:cs="Times New Roman"/>
          <w:sz w:val="44"/>
          <w:szCs w:val="44"/>
          <w:lang w:val="ba-RU"/>
        </w:rPr>
        <w:t>размещения</w:t>
      </w:r>
      <w:r w:rsidRPr="00141A4E">
        <w:rPr>
          <w:rFonts w:ascii="Times New Roman" w:hAnsi="Times New Roman" w:cs="Times New Roman"/>
          <w:sz w:val="44"/>
          <w:szCs w:val="44"/>
        </w:rPr>
        <w:t xml:space="preserve"> рекламных конструкций на территории городского округа город Октябрьский Республики Башкортостан, утвержденную постановлением администрации городского округа город Октябрьский Республики Башкортостан от 01.06.2022 №1591</w:t>
      </w:r>
    </w:p>
    <w:p w:rsidR="008D7D58" w:rsidRPr="00141A4E" w:rsidRDefault="008D7D58" w:rsidP="008D7D58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8D7D58" w:rsidRDefault="008D7D58" w:rsidP="008D7D58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 wp14:anchorId="5F9A9C9C" wp14:editId="4976ED41">
            <wp:extent cx="1686296" cy="184023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425" cy="185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D58" w:rsidRPr="00CE273B" w:rsidRDefault="008D7D58" w:rsidP="008D7D58">
      <w:pPr>
        <w:jc w:val="center"/>
        <w:rPr>
          <w:rFonts w:ascii="Times New Roman" w:hAnsi="Times New Roman" w:cs="Times New Roman"/>
          <w:sz w:val="52"/>
          <w:szCs w:val="5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6060"/>
      </w:tblGrid>
      <w:tr w:rsidR="008D7D58" w:rsidTr="00090130">
        <w:trPr>
          <w:trHeight w:val="1266"/>
        </w:trPr>
        <w:tc>
          <w:tcPr>
            <w:tcW w:w="8500" w:type="dxa"/>
          </w:tcPr>
          <w:p w:rsidR="008D7D58" w:rsidRPr="00961F43" w:rsidRDefault="008D7D58" w:rsidP="0009013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«Утверждено»</w:t>
            </w:r>
          </w:p>
          <w:p w:rsidR="008D7D58" w:rsidRDefault="008D7D58" w:rsidP="0009013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 xml:space="preserve">Постановлением администрации </w:t>
            </w:r>
          </w:p>
          <w:p w:rsidR="008D7D58" w:rsidRDefault="008D7D58" w:rsidP="0009013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городского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округа город Октябрьский</w:t>
            </w:r>
          </w:p>
          <w:p w:rsidR="008D7D58" w:rsidRPr="00961F43" w:rsidRDefault="008D7D58" w:rsidP="0009013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Республики Башкортостан</w:t>
            </w:r>
          </w:p>
          <w:p w:rsidR="008D7D58" w:rsidRDefault="008D7D58" w:rsidP="0009013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от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«</w:t>
            </w:r>
            <w:r w:rsidRPr="0010275F">
              <w:rPr>
                <w:rFonts w:ascii="Times New Roman" w:hAnsi="Times New Roman" w:cs="Times New Roman"/>
                <w:sz w:val="32"/>
                <w:szCs w:val="32"/>
              </w:rPr>
              <w:t>_</w:t>
            </w:r>
            <w:r w:rsidRPr="003038E2">
              <w:rPr>
                <w:rFonts w:ascii="Times New Roman" w:hAnsi="Times New Roman" w:cs="Times New Roman"/>
                <w:sz w:val="32"/>
                <w:szCs w:val="32"/>
              </w:rPr>
              <w:t>__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»</w:t>
            </w:r>
            <w:r w:rsidRPr="003038E2">
              <w:rPr>
                <w:rFonts w:ascii="Times New Roman" w:hAnsi="Times New Roman" w:cs="Times New Roman"/>
                <w:i/>
                <w:iCs/>
                <w:sz w:val="32"/>
                <w:szCs w:val="32"/>
              </w:rPr>
              <w:t xml:space="preserve"> ________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202</w:t>
            </w:r>
            <w:r>
              <w:rPr>
                <w:rFonts w:ascii="Times New Roman" w:hAnsi="Times New Roman" w:cs="Times New Roman"/>
                <w:sz w:val="32"/>
                <w:szCs w:val="32"/>
                <w:lang w:val="ba-RU"/>
              </w:rPr>
              <w:t>3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 </w:t>
            </w:r>
            <w:r w:rsidRPr="00961F43">
              <w:rPr>
                <w:rFonts w:ascii="Times New Roman" w:hAnsi="Times New Roman" w:cs="Times New Roman"/>
                <w:sz w:val="32"/>
                <w:szCs w:val="32"/>
              </w:rPr>
              <w:t>№_____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___</w:t>
            </w:r>
          </w:p>
          <w:p w:rsidR="008D7D58" w:rsidRDefault="008D7D58" w:rsidP="00090130">
            <w:pPr>
              <w:rPr>
                <w:rFonts w:ascii="Times New Roman" w:hAnsi="Times New Roman" w:cs="Times New Roman"/>
                <w:sz w:val="52"/>
                <w:szCs w:val="52"/>
              </w:rPr>
            </w:pPr>
          </w:p>
        </w:tc>
        <w:tc>
          <w:tcPr>
            <w:tcW w:w="6060" w:type="dxa"/>
          </w:tcPr>
          <w:p w:rsidR="008D7D58" w:rsidRPr="0010275F" w:rsidRDefault="008D7D58" w:rsidP="0009013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  <w:r w:rsidRPr="0010275F">
              <w:rPr>
                <w:rFonts w:ascii="Times New Roman" w:hAnsi="Times New Roman" w:cs="Times New Roman"/>
                <w:sz w:val="32"/>
                <w:szCs w:val="32"/>
              </w:rPr>
              <w:t>«Согласовано»</w:t>
            </w:r>
          </w:p>
          <w:p w:rsidR="008D7D58" w:rsidRPr="0010275F" w:rsidRDefault="008D7D58" w:rsidP="0009013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  <w:r w:rsidRPr="0010275F">
              <w:rPr>
                <w:rFonts w:ascii="Times New Roman" w:hAnsi="Times New Roman" w:cs="Times New Roman"/>
                <w:sz w:val="32"/>
                <w:szCs w:val="32"/>
              </w:rPr>
              <w:t>Агентство по печати и</w:t>
            </w:r>
          </w:p>
          <w:p w:rsidR="008D7D58" w:rsidRPr="0010275F" w:rsidRDefault="008D7D58" w:rsidP="0009013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  <w:r w:rsidRPr="0010275F">
              <w:rPr>
                <w:rFonts w:ascii="Times New Roman" w:hAnsi="Times New Roman" w:cs="Times New Roman"/>
                <w:sz w:val="32"/>
                <w:szCs w:val="32"/>
              </w:rPr>
              <w:t>средствам массовой информации</w:t>
            </w:r>
          </w:p>
          <w:p w:rsidR="008D7D58" w:rsidRDefault="008D7D58" w:rsidP="00090130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  <w:r w:rsidRPr="0010275F">
              <w:rPr>
                <w:rFonts w:ascii="Times New Roman" w:hAnsi="Times New Roman" w:cs="Times New Roman"/>
                <w:sz w:val="32"/>
                <w:szCs w:val="32"/>
              </w:rPr>
              <w:t>Республики Башкортостан</w:t>
            </w:r>
          </w:p>
          <w:p w:rsidR="008D7D58" w:rsidRDefault="008D7D58" w:rsidP="008D7D58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от «___» ___________2023г. №_______</w:t>
            </w:r>
          </w:p>
          <w:p w:rsidR="008D7D58" w:rsidRPr="00961F43" w:rsidRDefault="008D7D58" w:rsidP="008D7D58">
            <w:pPr>
              <w:pBdr>
                <w:bottom w:val="single" w:sz="12" w:space="1" w:color="auto"/>
              </w:pBd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8D7D58" w:rsidRDefault="008D7D58" w:rsidP="008D7D5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_GoBack"/>
      <w:bookmarkEnd w:id="1"/>
    </w:p>
    <w:p w:rsidR="00742E83" w:rsidRPr="00742E83" w:rsidRDefault="0055375C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</w:t>
      </w:r>
      <w:r w:rsidR="00742E83"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</w:p>
    <w:p w:rsidR="00742E83" w:rsidRPr="00742E83" w:rsidRDefault="00742E83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</w:t>
      </w: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постановлению администрации </w:t>
      </w:r>
    </w:p>
    <w:p w:rsidR="00742E83" w:rsidRPr="00742E83" w:rsidRDefault="00742E83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городского округа город Октябрьский</w:t>
      </w:r>
    </w:p>
    <w:p w:rsidR="00742E83" w:rsidRPr="00742E83" w:rsidRDefault="00742E83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Республики Башкортостан </w:t>
      </w:r>
    </w:p>
    <w:p w:rsidR="0055375C" w:rsidRPr="0055375C" w:rsidRDefault="00742E83" w:rsidP="00742E8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>» _</w:t>
      </w:r>
      <w:r w:rsidR="007C67EC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 2023</w:t>
      </w:r>
      <w:r w:rsidRPr="00742E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№ ______ </w:t>
      </w:r>
      <w:r w:rsidR="005537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:rsidR="00823E6E" w:rsidRDefault="00C206B1" w:rsidP="00C206B1">
      <w:pPr>
        <w:pStyle w:val="20"/>
        <w:shd w:val="clear" w:color="auto" w:fill="auto"/>
        <w:spacing w:after="90" w:line="480" w:lineRule="exact"/>
        <w:jc w:val="left"/>
        <w:rPr>
          <w:sz w:val="28"/>
          <w:szCs w:val="28"/>
          <w:lang w:val="ba-RU"/>
        </w:rPr>
      </w:pPr>
      <w:r>
        <w:rPr>
          <w:sz w:val="28"/>
          <w:szCs w:val="28"/>
          <w:lang w:val="ba-RU"/>
        </w:rPr>
        <w:t xml:space="preserve">         </w:t>
      </w:r>
      <w:r w:rsidR="00682F7D">
        <w:rPr>
          <w:sz w:val="28"/>
          <w:szCs w:val="28"/>
          <w:lang w:val="ba-RU"/>
        </w:rPr>
        <w:t xml:space="preserve"> </w:t>
      </w:r>
      <w:r>
        <w:rPr>
          <w:sz w:val="28"/>
          <w:szCs w:val="28"/>
          <w:lang w:val="ba-RU"/>
        </w:rPr>
        <w:t>1.</w:t>
      </w:r>
      <w:r w:rsidR="00823E6E" w:rsidRPr="00C469EC">
        <w:rPr>
          <w:sz w:val="28"/>
          <w:szCs w:val="28"/>
          <w:lang w:val="ba-RU"/>
        </w:rPr>
        <w:t xml:space="preserve">В </w:t>
      </w:r>
      <w:r w:rsidR="00742244">
        <w:rPr>
          <w:sz w:val="28"/>
          <w:szCs w:val="28"/>
          <w:lang w:val="ba-RU"/>
        </w:rPr>
        <w:t xml:space="preserve">1 части </w:t>
      </w:r>
      <w:r w:rsidR="00823E6E" w:rsidRPr="00C469EC">
        <w:rPr>
          <w:sz w:val="28"/>
          <w:szCs w:val="28"/>
          <w:lang w:val="ba-RU"/>
        </w:rPr>
        <w:t>Схемы размещения рекламных конструкций на территории городского округа город Октябрьский Республики Башкортостан (далее – Схема) внести следующие изменения</w:t>
      </w:r>
      <w:r>
        <w:rPr>
          <w:sz w:val="28"/>
          <w:szCs w:val="28"/>
          <w:lang w:val="ba-RU"/>
        </w:rPr>
        <w:t>:</w:t>
      </w:r>
    </w:p>
    <w:p w:rsidR="00147CCB" w:rsidRPr="00147CCB" w:rsidRDefault="00147CCB" w:rsidP="00147CCB">
      <w:pPr>
        <w:pStyle w:val="20"/>
        <w:shd w:val="clear" w:color="auto" w:fill="auto"/>
        <w:spacing w:after="90" w:line="240" w:lineRule="auto"/>
        <w:jc w:val="left"/>
        <w:rPr>
          <w:sz w:val="28"/>
          <w:szCs w:val="28"/>
          <w:lang w:val="ba-RU"/>
        </w:rPr>
      </w:pPr>
      <w:r w:rsidRPr="00147CCB">
        <w:rPr>
          <w:sz w:val="28"/>
          <w:szCs w:val="28"/>
        </w:rPr>
        <w:t xml:space="preserve">          1</w:t>
      </w:r>
      <w:r>
        <w:rPr>
          <w:sz w:val="28"/>
          <w:szCs w:val="28"/>
          <w:lang w:val="ba-RU"/>
        </w:rPr>
        <w:t>.1)</w:t>
      </w:r>
      <w:r w:rsidRPr="00147CCB">
        <w:rPr>
          <w:sz w:val="28"/>
          <w:szCs w:val="28"/>
          <w:lang w:val="ba-RU"/>
        </w:rPr>
        <w:t xml:space="preserve"> условное обозначение дополнить </w:t>
      </w:r>
      <w:r w:rsidRPr="00147CCB">
        <w:rPr>
          <w:sz w:val="28"/>
          <w:szCs w:val="28"/>
        </w:rPr>
        <w:t>«</w:t>
      </w:r>
      <w:r>
        <w:rPr>
          <w:sz w:val="28"/>
          <w:szCs w:val="28"/>
          <w:lang w:val="ba-RU"/>
        </w:rPr>
        <w:t>Пилон</w:t>
      </w:r>
      <w:r w:rsidRPr="00147CCB">
        <w:rPr>
          <w:sz w:val="28"/>
          <w:szCs w:val="28"/>
        </w:rPr>
        <w:t>»</w:t>
      </w:r>
      <w:r w:rsidRPr="00147CCB">
        <w:rPr>
          <w:sz w:val="28"/>
          <w:szCs w:val="28"/>
          <w:lang w:val="ba-RU"/>
        </w:rPr>
        <w:t xml:space="preserve"> в следующей редакции:</w:t>
      </w: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7"/>
        <w:gridCol w:w="4678"/>
      </w:tblGrid>
      <w:tr w:rsidR="00147CCB" w:rsidRPr="00147CCB" w:rsidTr="005D4142">
        <w:trPr>
          <w:trHeight w:val="506"/>
        </w:trPr>
        <w:tc>
          <w:tcPr>
            <w:tcW w:w="1027" w:type="dxa"/>
          </w:tcPr>
          <w:p w:rsidR="00147CCB" w:rsidRPr="00147CCB" w:rsidRDefault="00147CCB" w:rsidP="00147CCB">
            <w:pPr>
              <w:widowControl w:val="0"/>
              <w:spacing w:after="9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ba-RU"/>
              </w:rPr>
            </w:pPr>
            <w:r>
              <w:object w:dxaOrig="375" w:dyaOrig="5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.5pt;height:24pt" o:ole="">
                  <v:imagedata r:id="rId9" o:title=""/>
                </v:shape>
                <o:OLEObject Type="Embed" ProgID="PBrush" ShapeID="_x0000_i1025" DrawAspect="Content" ObjectID="_1747739626" r:id="rId10"/>
              </w:object>
            </w:r>
          </w:p>
        </w:tc>
        <w:tc>
          <w:tcPr>
            <w:tcW w:w="4678" w:type="dxa"/>
          </w:tcPr>
          <w:p w:rsidR="00147CCB" w:rsidRPr="00147CCB" w:rsidRDefault="00147CCB" w:rsidP="00147CCB">
            <w:pPr>
              <w:widowControl w:val="0"/>
              <w:spacing w:after="90"/>
              <w:rPr>
                <w:rFonts w:ascii="Times New Roman" w:eastAsia="Times New Roman" w:hAnsi="Times New Roman" w:cs="Times New Roman"/>
                <w:sz w:val="28"/>
                <w:szCs w:val="28"/>
                <w:lang w:val="ba-RU"/>
              </w:rPr>
            </w:pPr>
            <w:r w:rsidRPr="00147CC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ba-RU"/>
              </w:rPr>
              <w:t>Пилон</w:t>
            </w:r>
          </w:p>
        </w:tc>
      </w:tr>
    </w:tbl>
    <w:p w:rsidR="00BA4C22" w:rsidRDefault="00147CCB" w:rsidP="000A2E01">
      <w:pPr>
        <w:pStyle w:val="20"/>
        <w:shd w:val="clear" w:color="auto" w:fill="auto"/>
        <w:spacing w:after="90" w:line="240" w:lineRule="auto"/>
        <w:jc w:val="left"/>
        <w:rPr>
          <w:sz w:val="28"/>
          <w:szCs w:val="28"/>
        </w:rPr>
      </w:pPr>
      <w:r>
        <w:rPr>
          <w:sz w:val="28"/>
          <w:szCs w:val="28"/>
          <w:lang w:val="ba-RU"/>
        </w:rPr>
        <w:t xml:space="preserve">          1.2</w:t>
      </w:r>
      <w:r w:rsidR="00C206B1">
        <w:rPr>
          <w:sz w:val="28"/>
          <w:szCs w:val="28"/>
          <w:lang w:val="ba-RU"/>
        </w:rPr>
        <w:t>)</w:t>
      </w:r>
      <w:bookmarkEnd w:id="0"/>
      <w:r w:rsidR="003456DA">
        <w:rPr>
          <w:sz w:val="28"/>
          <w:szCs w:val="28"/>
          <w:lang w:val="ba-RU"/>
        </w:rPr>
        <w:t xml:space="preserve">  </w:t>
      </w:r>
      <w:r w:rsidR="00681E94">
        <w:rPr>
          <w:sz w:val="28"/>
          <w:szCs w:val="28"/>
        </w:rPr>
        <w:t xml:space="preserve">лист 42 по </w:t>
      </w:r>
      <w:r w:rsidR="00681E94">
        <w:rPr>
          <w:sz w:val="28"/>
          <w:szCs w:val="28"/>
          <w:lang w:val="ba-RU"/>
        </w:rPr>
        <w:t>М</w:t>
      </w:r>
      <w:r w:rsidR="00700B74">
        <w:rPr>
          <w:sz w:val="28"/>
          <w:szCs w:val="28"/>
          <w:lang w:val="ba-RU"/>
        </w:rPr>
        <w:t>о</w:t>
      </w:r>
      <w:r w:rsidR="00681E94">
        <w:rPr>
          <w:sz w:val="28"/>
          <w:szCs w:val="28"/>
          <w:lang w:val="ba-RU"/>
        </w:rPr>
        <w:t>сковскому проспекту</w:t>
      </w:r>
      <w:r w:rsidR="00681E94">
        <w:rPr>
          <w:sz w:val="28"/>
          <w:szCs w:val="28"/>
        </w:rPr>
        <w:t xml:space="preserve"> дополнить рекламной конструкцией №164 в</w:t>
      </w:r>
      <w:r w:rsidR="00681E94" w:rsidRPr="00671A30">
        <w:rPr>
          <w:sz w:val="28"/>
          <w:szCs w:val="28"/>
        </w:rPr>
        <w:t xml:space="preserve"> следующей редакции:  </w:t>
      </w:r>
    </w:p>
    <w:p w:rsidR="00681E94" w:rsidRPr="00681E94" w:rsidRDefault="00681E94" w:rsidP="00681E94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681E94">
        <w:rPr>
          <w:rFonts w:ascii="Times New Roman" w:hAnsi="Times New Roman" w:cs="Times New Roman"/>
          <w:b/>
          <w:sz w:val="28"/>
          <w:szCs w:val="28"/>
        </w:rPr>
        <w:t>Московский проспект</w:t>
      </w:r>
    </w:p>
    <w:p w:rsidR="00BA4C22" w:rsidRDefault="006D20DD" w:rsidP="00681E94">
      <w:pPr>
        <w:tabs>
          <w:tab w:val="left" w:pos="70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20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659584" cy="3492274"/>
            <wp:effectExtent l="0" t="0" r="0" b="0"/>
            <wp:docPr id="2" name="Рисунок 2" descr="C:\Users\ARH_14kab_2\Desktop\НОВАЯ СХЕМА  на 2022 год\2. Внесение изменений февраль 2023 год\дополнительно\Лист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_14kab_2\Desktop\НОВАЯ СХЕМА  на 2022 год\2. Внесение изменений февраль 2023 год\дополнительно\Лист 4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933" cy="34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B4C" w:rsidRDefault="00681E94" w:rsidP="000A2E01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  <w:lang w:val="ba-RU"/>
        </w:rPr>
      </w:pPr>
      <w:r w:rsidRPr="00681E94">
        <w:rPr>
          <w:rFonts w:ascii="Times New Roman" w:hAnsi="Times New Roman" w:cs="Times New Roman"/>
          <w:b/>
          <w:sz w:val="28"/>
          <w:szCs w:val="28"/>
          <w:lang w:val="ba-RU"/>
        </w:rPr>
        <w:t>Лист 42</w:t>
      </w:r>
    </w:p>
    <w:p w:rsidR="008E6B4C" w:rsidRDefault="000A2E01" w:rsidP="008E6B4C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>1.3</w:t>
      </w:r>
      <w:r w:rsidR="008E6B4C" w:rsidRPr="008E6B4C">
        <w:rPr>
          <w:rFonts w:ascii="Times New Roman" w:hAnsi="Times New Roman" w:cs="Times New Roman"/>
          <w:sz w:val="28"/>
          <w:szCs w:val="28"/>
          <w:lang w:val="ba-RU"/>
        </w:rPr>
        <w:t>)</w:t>
      </w:r>
      <w:r w:rsidR="00700B74" w:rsidRPr="00700B74">
        <w:rPr>
          <w:rFonts w:ascii="Times New Roman" w:hAnsi="Times New Roman" w:cs="Times New Roman"/>
          <w:sz w:val="28"/>
          <w:szCs w:val="28"/>
        </w:rPr>
        <w:t xml:space="preserve"> </w:t>
      </w:r>
      <w:r w:rsidR="00700B74">
        <w:rPr>
          <w:rFonts w:ascii="Times New Roman" w:hAnsi="Times New Roman" w:cs="Times New Roman"/>
          <w:sz w:val="28"/>
          <w:szCs w:val="28"/>
        </w:rPr>
        <w:t xml:space="preserve">лист 13 по </w:t>
      </w:r>
      <w:r w:rsidR="00700B74">
        <w:rPr>
          <w:rFonts w:ascii="Times New Roman" w:hAnsi="Times New Roman" w:cs="Times New Roman"/>
          <w:sz w:val="28"/>
          <w:szCs w:val="28"/>
          <w:lang w:val="ba-RU"/>
        </w:rPr>
        <w:t>проспекту Ленина</w:t>
      </w:r>
      <w:r w:rsidR="00700B74">
        <w:rPr>
          <w:rFonts w:ascii="Times New Roman" w:hAnsi="Times New Roman" w:cs="Times New Roman"/>
          <w:sz w:val="28"/>
          <w:szCs w:val="28"/>
        </w:rPr>
        <w:t xml:space="preserve"> </w:t>
      </w:r>
      <w:r w:rsidR="00700B74">
        <w:rPr>
          <w:rFonts w:ascii="Times New Roman" w:hAnsi="Times New Roman" w:cs="Times New Roman"/>
          <w:sz w:val="28"/>
          <w:szCs w:val="28"/>
          <w:lang w:val="ba-RU"/>
        </w:rPr>
        <w:t xml:space="preserve">и ул. Ак.Королева </w:t>
      </w:r>
      <w:r w:rsidR="00700B74">
        <w:rPr>
          <w:rFonts w:ascii="Times New Roman" w:hAnsi="Times New Roman" w:cs="Times New Roman"/>
          <w:sz w:val="28"/>
          <w:szCs w:val="28"/>
        </w:rPr>
        <w:t>дополнить рекламной конструкцией №165 в</w:t>
      </w:r>
      <w:r w:rsidR="00700B74"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700B74" w:rsidRDefault="00700B74" w:rsidP="00700B74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2E220E">
        <w:rPr>
          <w:rFonts w:ascii="Times New Roman" w:hAnsi="Times New Roman" w:cs="Times New Roman"/>
          <w:b/>
          <w:bCs/>
          <w:sz w:val="32"/>
          <w:szCs w:val="32"/>
        </w:rPr>
        <w:t>Проспект Ленина и улица А. Королева</w:t>
      </w:r>
    </w:p>
    <w:p w:rsidR="00700B74" w:rsidRDefault="00700B74" w:rsidP="00700B74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272CCF">
        <w:rPr>
          <w:rFonts w:ascii="Times New Roman" w:hAnsi="Times New Roman" w:cs="Times New Roman"/>
          <w:b/>
          <w:bCs/>
          <w:sz w:val="32"/>
          <w:szCs w:val="32"/>
        </w:rPr>
        <w:t>М 1: 2700</w:t>
      </w:r>
    </w:p>
    <w:p w:rsidR="00700B74" w:rsidRDefault="00700B74" w:rsidP="00700B74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700B74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9972040" cy="4624549"/>
            <wp:effectExtent l="0" t="0" r="0" b="0"/>
            <wp:docPr id="10" name="Рисунок 10" descr="C:\Users\ARH_14kab_2\Desktop\лист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_14kab_2\Desktop\лист 1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62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B74" w:rsidRDefault="00700B74" w:rsidP="00700B74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Лист 13</w:t>
      </w:r>
    </w:p>
    <w:p w:rsidR="00700B74" w:rsidRDefault="00700B74" w:rsidP="00700B74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700B74" w:rsidRDefault="000A2E01" w:rsidP="00700B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32"/>
          <w:szCs w:val="32"/>
        </w:rPr>
        <w:lastRenderedPageBreak/>
        <w:t>1.4</w:t>
      </w:r>
      <w:r w:rsidR="00700B74" w:rsidRPr="00700B74">
        <w:rPr>
          <w:rFonts w:ascii="Times New Roman" w:hAnsi="Times New Roman" w:cs="Times New Roman"/>
          <w:bCs/>
          <w:sz w:val="32"/>
          <w:szCs w:val="32"/>
        </w:rPr>
        <w:t>)</w:t>
      </w:r>
      <w:r w:rsidR="006A0636" w:rsidRPr="006A0636">
        <w:rPr>
          <w:rFonts w:ascii="Times New Roman" w:hAnsi="Times New Roman" w:cs="Times New Roman"/>
          <w:sz w:val="28"/>
          <w:szCs w:val="28"/>
        </w:rPr>
        <w:t xml:space="preserve"> </w:t>
      </w:r>
      <w:r w:rsidR="006A0636">
        <w:rPr>
          <w:rFonts w:ascii="Times New Roman" w:hAnsi="Times New Roman" w:cs="Times New Roman"/>
          <w:sz w:val="28"/>
          <w:szCs w:val="28"/>
        </w:rPr>
        <w:t xml:space="preserve">лист 12 по </w:t>
      </w:r>
      <w:r w:rsidR="006A0636">
        <w:rPr>
          <w:rFonts w:ascii="Times New Roman" w:hAnsi="Times New Roman" w:cs="Times New Roman"/>
          <w:sz w:val="28"/>
          <w:szCs w:val="28"/>
          <w:lang w:val="ba-RU"/>
        </w:rPr>
        <w:t>проспекту Ленина</w:t>
      </w:r>
      <w:r w:rsidR="006A0636">
        <w:rPr>
          <w:rFonts w:ascii="Times New Roman" w:hAnsi="Times New Roman" w:cs="Times New Roman"/>
          <w:sz w:val="28"/>
          <w:szCs w:val="28"/>
        </w:rPr>
        <w:t xml:space="preserve"> </w:t>
      </w:r>
      <w:r w:rsidR="006A0636">
        <w:rPr>
          <w:rFonts w:ascii="Times New Roman" w:hAnsi="Times New Roman" w:cs="Times New Roman"/>
          <w:sz w:val="28"/>
          <w:szCs w:val="28"/>
          <w:lang w:val="ba-RU"/>
        </w:rPr>
        <w:t xml:space="preserve">и улица Садовая кольцо </w:t>
      </w:r>
      <w:r w:rsidR="006A0636">
        <w:rPr>
          <w:rFonts w:ascii="Times New Roman" w:hAnsi="Times New Roman" w:cs="Times New Roman"/>
          <w:sz w:val="28"/>
          <w:szCs w:val="28"/>
        </w:rPr>
        <w:t>дополнить рекламной конструкцией №</w:t>
      </w:r>
      <w:r w:rsidR="002A55CF">
        <w:rPr>
          <w:rFonts w:ascii="Times New Roman" w:hAnsi="Times New Roman" w:cs="Times New Roman"/>
          <w:sz w:val="28"/>
          <w:szCs w:val="28"/>
        </w:rPr>
        <w:t>166</w:t>
      </w:r>
      <w:r w:rsidR="002A55CF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2A55CF">
        <w:rPr>
          <w:rFonts w:ascii="Times New Roman" w:hAnsi="Times New Roman" w:cs="Times New Roman"/>
          <w:sz w:val="28"/>
          <w:szCs w:val="28"/>
        </w:rPr>
        <w:t>в</w:t>
      </w:r>
      <w:r w:rsidR="006A0636"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6A0636" w:rsidRPr="006A0636" w:rsidRDefault="006A0636" w:rsidP="006A0636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6A0636">
        <w:rPr>
          <w:rFonts w:ascii="Times New Roman" w:hAnsi="Times New Roman" w:cs="Times New Roman"/>
          <w:b/>
          <w:bCs/>
          <w:sz w:val="32"/>
          <w:szCs w:val="32"/>
        </w:rPr>
        <w:t>проспект Ленина и улица Садовое кольцо</w:t>
      </w:r>
    </w:p>
    <w:p w:rsidR="006A0636" w:rsidRPr="006A0636" w:rsidRDefault="006A0636" w:rsidP="006A0636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6A0636">
        <w:rPr>
          <w:rFonts w:ascii="Times New Roman" w:hAnsi="Times New Roman" w:cs="Times New Roman"/>
          <w:b/>
          <w:bCs/>
          <w:sz w:val="32"/>
          <w:szCs w:val="32"/>
        </w:rPr>
        <w:t>М 1: 2700</w:t>
      </w:r>
    </w:p>
    <w:p w:rsidR="006A0636" w:rsidRDefault="002A55CF" w:rsidP="00700B74">
      <w:pPr>
        <w:rPr>
          <w:rFonts w:ascii="Times New Roman" w:hAnsi="Times New Roman" w:cs="Times New Roman"/>
          <w:bCs/>
          <w:sz w:val="32"/>
          <w:szCs w:val="32"/>
          <w:lang w:val="ba-RU"/>
        </w:rPr>
      </w:pPr>
      <w:r w:rsidRPr="002A55CF"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inline distT="0" distB="0" distL="0" distR="0">
            <wp:extent cx="9972040" cy="4724801"/>
            <wp:effectExtent l="0" t="0" r="0" b="0"/>
            <wp:docPr id="15" name="Рисунок 15" descr="C:\Users\ARH_14kab_2\Desktop\НОВАЯ СХЕМА  на 2022 год\2. Внесение изменений февраль 2023 год\лист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_14kab_2\Desktop\НОВАЯ СХЕМА  на 2022 год\2. Внесение изменений февраль 2023 год\лист 1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72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636" w:rsidRDefault="006A0636" w:rsidP="006A0636">
      <w:pPr>
        <w:jc w:val="right"/>
        <w:rPr>
          <w:rFonts w:ascii="Times New Roman" w:hAnsi="Times New Roman" w:cs="Times New Roman"/>
          <w:b/>
          <w:bCs/>
          <w:sz w:val="32"/>
          <w:szCs w:val="32"/>
          <w:lang w:val="ba-RU"/>
        </w:rPr>
      </w:pPr>
      <w:r w:rsidRPr="006A0636">
        <w:rPr>
          <w:rFonts w:ascii="Times New Roman" w:hAnsi="Times New Roman" w:cs="Times New Roman"/>
          <w:b/>
          <w:bCs/>
          <w:sz w:val="32"/>
          <w:szCs w:val="32"/>
          <w:lang w:val="ba-RU"/>
        </w:rPr>
        <w:t>Лист 12</w:t>
      </w:r>
    </w:p>
    <w:p w:rsidR="007546EF" w:rsidRDefault="007546EF" w:rsidP="006A0636">
      <w:pPr>
        <w:jc w:val="right"/>
        <w:rPr>
          <w:rFonts w:ascii="Times New Roman" w:hAnsi="Times New Roman" w:cs="Times New Roman"/>
          <w:b/>
          <w:bCs/>
          <w:sz w:val="32"/>
          <w:szCs w:val="32"/>
          <w:lang w:val="ba-RU"/>
        </w:rPr>
      </w:pPr>
    </w:p>
    <w:p w:rsidR="007546EF" w:rsidRDefault="007546EF" w:rsidP="007546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32"/>
          <w:szCs w:val="32"/>
        </w:rPr>
        <w:lastRenderedPageBreak/>
        <w:t>1.5</w:t>
      </w:r>
      <w:r w:rsidRPr="00700B74">
        <w:rPr>
          <w:rFonts w:ascii="Times New Roman" w:hAnsi="Times New Roman" w:cs="Times New Roman"/>
          <w:bCs/>
          <w:sz w:val="32"/>
          <w:szCs w:val="32"/>
        </w:rPr>
        <w:t>)</w:t>
      </w:r>
      <w:r w:rsidRPr="006A06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лист 17 по 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ул. Свердлова и ул. </w:t>
      </w:r>
      <w:r w:rsidR="005C03E8">
        <w:rPr>
          <w:rFonts w:ascii="Times New Roman" w:hAnsi="Times New Roman" w:cs="Times New Roman"/>
          <w:sz w:val="28"/>
          <w:szCs w:val="28"/>
          <w:lang w:val="ba-RU"/>
        </w:rPr>
        <w:t xml:space="preserve">Островского </w:t>
      </w:r>
      <w:r>
        <w:rPr>
          <w:rFonts w:ascii="Times New Roman" w:hAnsi="Times New Roman" w:cs="Times New Roman"/>
          <w:sz w:val="28"/>
          <w:szCs w:val="28"/>
        </w:rPr>
        <w:t>дополнить рекламной конструкцией №179 в</w:t>
      </w:r>
      <w:r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5C03E8" w:rsidRDefault="005C03E8" w:rsidP="005C03E8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улица Островского и улица Свердлова</w:t>
      </w:r>
    </w:p>
    <w:p w:rsidR="005C03E8" w:rsidRDefault="005C03E8" w:rsidP="005C03E8">
      <w:pPr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272CCF">
        <w:rPr>
          <w:rFonts w:ascii="Times New Roman" w:hAnsi="Times New Roman" w:cs="Times New Roman"/>
          <w:b/>
          <w:bCs/>
          <w:sz w:val="32"/>
          <w:szCs w:val="32"/>
        </w:rPr>
        <w:t>М 1: 2700</w:t>
      </w:r>
    </w:p>
    <w:p w:rsidR="007546EF" w:rsidRDefault="007546EF" w:rsidP="006A0636">
      <w:pPr>
        <w:jc w:val="right"/>
        <w:rPr>
          <w:rFonts w:ascii="Times New Roman" w:hAnsi="Times New Roman" w:cs="Times New Roman"/>
          <w:b/>
          <w:bCs/>
          <w:sz w:val="32"/>
          <w:szCs w:val="32"/>
          <w:lang w:val="ba-RU"/>
        </w:rPr>
      </w:pPr>
      <w:r w:rsidRPr="007546EF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9791722" cy="4532731"/>
            <wp:effectExtent l="0" t="0" r="0" b="0"/>
            <wp:docPr id="40" name="Рисунок 40" descr="C:\Users\ARH_14kab_2\Desktop\Лист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H_14kab_2\Desktop\Лист 1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701" cy="455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636" w:rsidRDefault="005C03E8" w:rsidP="005C03E8">
      <w:pPr>
        <w:tabs>
          <w:tab w:val="left" w:pos="10348"/>
        </w:tabs>
        <w:jc w:val="right"/>
        <w:rPr>
          <w:rFonts w:ascii="Times New Roman" w:hAnsi="Times New Roman" w:cs="Times New Roman"/>
          <w:b/>
          <w:bCs/>
          <w:sz w:val="32"/>
          <w:szCs w:val="32"/>
          <w:lang w:val="ba-RU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ba-RU"/>
        </w:rPr>
        <w:t>Лист 17</w:t>
      </w:r>
    </w:p>
    <w:p w:rsidR="005C03E8" w:rsidRDefault="005C03E8" w:rsidP="00020B37">
      <w:pPr>
        <w:rPr>
          <w:rFonts w:ascii="Times New Roman" w:hAnsi="Times New Roman" w:cs="Times New Roman"/>
          <w:bCs/>
          <w:sz w:val="32"/>
          <w:szCs w:val="32"/>
          <w:lang w:val="ba-RU"/>
        </w:rPr>
      </w:pPr>
    </w:p>
    <w:p w:rsidR="00020B37" w:rsidRDefault="005C03E8" w:rsidP="00020B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32"/>
          <w:szCs w:val="32"/>
          <w:lang w:val="ba-RU"/>
        </w:rPr>
        <w:lastRenderedPageBreak/>
        <w:t>1.6</w:t>
      </w:r>
      <w:r w:rsidR="000A2E01">
        <w:rPr>
          <w:rFonts w:ascii="Times New Roman" w:hAnsi="Times New Roman" w:cs="Times New Roman"/>
          <w:bCs/>
          <w:sz w:val="32"/>
          <w:szCs w:val="32"/>
          <w:lang w:val="ba-RU"/>
        </w:rPr>
        <w:t>)</w:t>
      </w:r>
      <w:r w:rsidR="00020B37" w:rsidRPr="00020B37">
        <w:rPr>
          <w:rFonts w:ascii="Times New Roman" w:hAnsi="Times New Roman" w:cs="Times New Roman"/>
          <w:sz w:val="28"/>
          <w:szCs w:val="28"/>
        </w:rPr>
        <w:t xml:space="preserve"> </w:t>
      </w:r>
      <w:r w:rsidR="00020B37">
        <w:rPr>
          <w:rFonts w:ascii="Times New Roman" w:hAnsi="Times New Roman" w:cs="Times New Roman"/>
          <w:sz w:val="28"/>
          <w:szCs w:val="28"/>
        </w:rPr>
        <w:t xml:space="preserve">лист 18 по </w:t>
      </w:r>
      <w:r w:rsidR="00020B37">
        <w:rPr>
          <w:rFonts w:ascii="Times New Roman" w:hAnsi="Times New Roman" w:cs="Times New Roman"/>
          <w:sz w:val="28"/>
          <w:szCs w:val="28"/>
          <w:lang w:val="ba-RU"/>
        </w:rPr>
        <w:t>проспекту Ленина</w:t>
      </w:r>
      <w:r w:rsidR="00020B37">
        <w:rPr>
          <w:rFonts w:ascii="Times New Roman" w:hAnsi="Times New Roman" w:cs="Times New Roman"/>
          <w:sz w:val="28"/>
          <w:szCs w:val="28"/>
        </w:rPr>
        <w:t xml:space="preserve"> дополнить рекламной конструкцией №167 в</w:t>
      </w:r>
      <w:r w:rsidR="00020B37"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020B37" w:rsidRPr="00020B37" w:rsidRDefault="00020B37" w:rsidP="00020B3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020B37">
        <w:rPr>
          <w:rFonts w:ascii="Times New Roman" w:hAnsi="Times New Roman" w:cs="Times New Roman"/>
          <w:b/>
          <w:sz w:val="28"/>
          <w:szCs w:val="28"/>
        </w:rPr>
        <w:t>проспект Ленина</w:t>
      </w:r>
    </w:p>
    <w:p w:rsidR="00020B37" w:rsidRDefault="00020B37" w:rsidP="00020B3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020B37">
        <w:rPr>
          <w:rFonts w:ascii="Times New Roman" w:hAnsi="Times New Roman" w:cs="Times New Roman"/>
          <w:b/>
          <w:sz w:val="28"/>
          <w:szCs w:val="28"/>
        </w:rPr>
        <w:t>М 1: 2700</w:t>
      </w:r>
    </w:p>
    <w:p w:rsidR="00020B37" w:rsidRDefault="00020B37" w:rsidP="00020B3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020B3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972040" cy="4505038"/>
            <wp:effectExtent l="0" t="0" r="0" b="0"/>
            <wp:docPr id="11" name="Рисунок 11" descr="C:\Users\ARH_14kab_2\Desktop\лист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_14kab_2\Desktop\лист 18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50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B37" w:rsidRPr="00020B37" w:rsidRDefault="00020B37" w:rsidP="00020B37">
      <w:pPr>
        <w:jc w:val="right"/>
        <w:rPr>
          <w:rFonts w:ascii="Times New Roman" w:hAnsi="Times New Roman" w:cs="Times New Roman"/>
          <w:b/>
          <w:sz w:val="28"/>
          <w:szCs w:val="28"/>
          <w:lang w:val="ba-RU"/>
        </w:rPr>
      </w:pPr>
      <w:r>
        <w:rPr>
          <w:rFonts w:ascii="Times New Roman" w:hAnsi="Times New Roman" w:cs="Times New Roman"/>
          <w:b/>
          <w:sz w:val="28"/>
          <w:szCs w:val="28"/>
          <w:lang w:val="ba-RU"/>
        </w:rPr>
        <w:t>Лист 18</w:t>
      </w:r>
    </w:p>
    <w:p w:rsidR="006A0636" w:rsidRPr="00020B37" w:rsidRDefault="006A0636" w:rsidP="006A0636">
      <w:pPr>
        <w:rPr>
          <w:rFonts w:ascii="Times New Roman" w:hAnsi="Times New Roman" w:cs="Times New Roman"/>
          <w:bCs/>
          <w:sz w:val="32"/>
          <w:szCs w:val="32"/>
        </w:rPr>
      </w:pPr>
    </w:p>
    <w:p w:rsidR="00700B74" w:rsidRPr="008E6B4C" w:rsidRDefault="00700B74" w:rsidP="008E6B4C">
      <w:pPr>
        <w:tabs>
          <w:tab w:val="left" w:pos="709"/>
        </w:tabs>
        <w:rPr>
          <w:rFonts w:ascii="Times New Roman" w:hAnsi="Times New Roman" w:cs="Times New Roman"/>
          <w:sz w:val="28"/>
          <w:szCs w:val="28"/>
          <w:lang w:val="ba-RU"/>
        </w:rPr>
      </w:pPr>
    </w:p>
    <w:p w:rsidR="00BA4C22" w:rsidRDefault="00BA4C22" w:rsidP="0095318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BA4C22" w:rsidRDefault="005C03E8" w:rsidP="00CC4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t>1.7</w:t>
      </w:r>
      <w:r w:rsidR="00CC4133">
        <w:rPr>
          <w:rFonts w:ascii="Times New Roman" w:hAnsi="Times New Roman" w:cs="Times New Roman"/>
          <w:sz w:val="28"/>
          <w:szCs w:val="28"/>
          <w:lang w:val="ba-RU"/>
        </w:rPr>
        <w:t xml:space="preserve">) </w:t>
      </w:r>
      <w:r w:rsidR="00CC4133">
        <w:rPr>
          <w:rFonts w:ascii="Times New Roman" w:hAnsi="Times New Roman" w:cs="Times New Roman"/>
          <w:sz w:val="28"/>
          <w:szCs w:val="28"/>
        </w:rPr>
        <w:t xml:space="preserve">лист </w:t>
      </w:r>
      <w:r w:rsidR="00CC4133">
        <w:rPr>
          <w:rFonts w:ascii="Times New Roman" w:hAnsi="Times New Roman" w:cs="Times New Roman"/>
          <w:sz w:val="28"/>
          <w:szCs w:val="28"/>
          <w:lang w:val="ba-RU"/>
        </w:rPr>
        <w:t>05</w:t>
      </w:r>
      <w:r w:rsidR="00CC4133">
        <w:rPr>
          <w:rFonts w:ascii="Times New Roman" w:hAnsi="Times New Roman" w:cs="Times New Roman"/>
          <w:sz w:val="28"/>
          <w:szCs w:val="28"/>
        </w:rPr>
        <w:t xml:space="preserve"> по </w:t>
      </w:r>
      <w:r w:rsidR="00CC4133">
        <w:rPr>
          <w:rFonts w:ascii="Times New Roman" w:hAnsi="Times New Roman" w:cs="Times New Roman"/>
          <w:sz w:val="28"/>
          <w:szCs w:val="28"/>
          <w:lang w:val="ba-RU"/>
        </w:rPr>
        <w:t>по улице</w:t>
      </w:r>
      <w:r w:rsidR="004652C5">
        <w:rPr>
          <w:rFonts w:ascii="Times New Roman" w:hAnsi="Times New Roman" w:cs="Times New Roman"/>
          <w:sz w:val="28"/>
          <w:szCs w:val="28"/>
          <w:lang w:val="ba-RU"/>
        </w:rPr>
        <w:t xml:space="preserve"> Северная</w:t>
      </w:r>
      <w:r w:rsidR="00CC4133">
        <w:rPr>
          <w:rFonts w:ascii="Times New Roman" w:hAnsi="Times New Roman" w:cs="Times New Roman"/>
          <w:sz w:val="28"/>
          <w:szCs w:val="28"/>
        </w:rPr>
        <w:t xml:space="preserve"> дополнить рекламными конструкциями №168</w:t>
      </w:r>
      <w:r w:rsidR="00CC4133">
        <w:rPr>
          <w:rFonts w:ascii="Times New Roman" w:hAnsi="Times New Roman" w:cs="Times New Roman"/>
          <w:sz w:val="28"/>
          <w:szCs w:val="28"/>
          <w:lang w:val="ba-RU"/>
        </w:rPr>
        <w:t>, №169, №170, №171, №172</w:t>
      </w:r>
      <w:r w:rsidR="00CC4133">
        <w:rPr>
          <w:rFonts w:ascii="Times New Roman" w:hAnsi="Times New Roman" w:cs="Times New Roman"/>
          <w:sz w:val="28"/>
          <w:szCs w:val="28"/>
        </w:rPr>
        <w:t xml:space="preserve"> в</w:t>
      </w:r>
      <w:r w:rsidR="00CC4133"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CC4133" w:rsidRPr="00CC4133" w:rsidRDefault="00CC4133" w:rsidP="00CC413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CC4133">
        <w:rPr>
          <w:rFonts w:ascii="Times New Roman" w:hAnsi="Times New Roman" w:cs="Times New Roman"/>
          <w:b/>
          <w:sz w:val="28"/>
          <w:szCs w:val="28"/>
        </w:rPr>
        <w:t>улица Северная</w:t>
      </w:r>
    </w:p>
    <w:p w:rsidR="00CC4133" w:rsidRPr="00CC4133" w:rsidRDefault="00CC4133" w:rsidP="00CC413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CC4133">
        <w:rPr>
          <w:rFonts w:ascii="Times New Roman" w:hAnsi="Times New Roman" w:cs="Times New Roman"/>
          <w:b/>
          <w:sz w:val="28"/>
          <w:szCs w:val="28"/>
        </w:rPr>
        <w:t>М 1: 2700</w:t>
      </w:r>
    </w:p>
    <w:p w:rsidR="00CC4133" w:rsidRDefault="00CC4133" w:rsidP="0095318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 w:rsidRPr="00CC41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72040" cy="4391206"/>
            <wp:effectExtent l="0" t="0" r="0" b="0"/>
            <wp:docPr id="12" name="Рисунок 12" descr="C:\Users\ARH_14kab_2\Desktop\лист 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_14kab_2\Desktop\лист 0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39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33" w:rsidRDefault="00CC4133" w:rsidP="00CC4133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  <w:lang w:val="ba-RU"/>
        </w:rPr>
      </w:pPr>
      <w:r w:rsidRPr="00CC4133">
        <w:rPr>
          <w:rFonts w:ascii="Times New Roman" w:hAnsi="Times New Roman" w:cs="Times New Roman"/>
          <w:b/>
          <w:sz w:val="28"/>
          <w:szCs w:val="28"/>
          <w:lang w:val="ba-RU"/>
        </w:rPr>
        <w:t>Лист 05</w:t>
      </w:r>
    </w:p>
    <w:p w:rsidR="005B427F" w:rsidRDefault="005C03E8" w:rsidP="005B427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>1.8</w:t>
      </w:r>
      <w:r w:rsidR="00CE39BD" w:rsidRPr="00CE39BD">
        <w:rPr>
          <w:rFonts w:ascii="Times New Roman" w:hAnsi="Times New Roman" w:cs="Times New Roman"/>
          <w:sz w:val="28"/>
          <w:szCs w:val="28"/>
          <w:lang w:val="ba-RU"/>
        </w:rPr>
        <w:t xml:space="preserve">) </w:t>
      </w:r>
      <w:r w:rsidR="005B427F">
        <w:rPr>
          <w:rFonts w:ascii="Times New Roman" w:hAnsi="Times New Roman" w:cs="Times New Roman"/>
          <w:sz w:val="28"/>
          <w:szCs w:val="28"/>
        </w:rPr>
        <w:t xml:space="preserve">лист </w:t>
      </w:r>
      <w:r w:rsidR="005B427F">
        <w:rPr>
          <w:rFonts w:ascii="Times New Roman" w:hAnsi="Times New Roman" w:cs="Times New Roman"/>
          <w:sz w:val="28"/>
          <w:szCs w:val="28"/>
          <w:lang w:val="ba-RU"/>
        </w:rPr>
        <w:t>06</w:t>
      </w:r>
      <w:r w:rsidR="005B427F">
        <w:rPr>
          <w:rFonts w:ascii="Times New Roman" w:hAnsi="Times New Roman" w:cs="Times New Roman"/>
          <w:sz w:val="28"/>
          <w:szCs w:val="28"/>
        </w:rPr>
        <w:t xml:space="preserve"> по</w:t>
      </w:r>
      <w:r w:rsidR="005B427F">
        <w:rPr>
          <w:rFonts w:ascii="Times New Roman" w:hAnsi="Times New Roman" w:cs="Times New Roman"/>
          <w:sz w:val="28"/>
          <w:szCs w:val="28"/>
          <w:lang w:val="ba-RU"/>
        </w:rPr>
        <w:t xml:space="preserve"> улице Северная</w:t>
      </w:r>
      <w:r w:rsidR="005B427F">
        <w:rPr>
          <w:rFonts w:ascii="Times New Roman" w:hAnsi="Times New Roman" w:cs="Times New Roman"/>
          <w:sz w:val="28"/>
          <w:szCs w:val="28"/>
        </w:rPr>
        <w:t xml:space="preserve"> </w:t>
      </w:r>
      <w:r w:rsidR="005B427F">
        <w:rPr>
          <w:rFonts w:ascii="Times New Roman" w:hAnsi="Times New Roman" w:cs="Times New Roman"/>
          <w:sz w:val="28"/>
          <w:szCs w:val="28"/>
          <w:lang w:val="ba-RU"/>
        </w:rPr>
        <w:t xml:space="preserve">и улице Кувыкина </w:t>
      </w:r>
      <w:r w:rsidR="005B427F">
        <w:rPr>
          <w:rFonts w:ascii="Times New Roman" w:hAnsi="Times New Roman" w:cs="Times New Roman"/>
          <w:sz w:val="28"/>
          <w:szCs w:val="28"/>
        </w:rPr>
        <w:t>дополнить рекламными конструкциями №</w:t>
      </w:r>
      <w:r w:rsidR="005B427F">
        <w:rPr>
          <w:rFonts w:ascii="Times New Roman" w:hAnsi="Times New Roman" w:cs="Times New Roman"/>
          <w:sz w:val="28"/>
          <w:szCs w:val="28"/>
          <w:lang w:val="ba-RU"/>
        </w:rPr>
        <w:t xml:space="preserve">173, </w:t>
      </w:r>
      <w:r w:rsidR="005B427F">
        <w:rPr>
          <w:rFonts w:ascii="Times New Roman" w:hAnsi="Times New Roman" w:cs="Times New Roman"/>
          <w:sz w:val="28"/>
          <w:szCs w:val="28"/>
        </w:rPr>
        <w:t>№174, №175, №176, №177 в</w:t>
      </w:r>
      <w:r w:rsidR="005B427F" w:rsidRPr="00671A30">
        <w:rPr>
          <w:rFonts w:ascii="Times New Roman" w:hAnsi="Times New Roman" w:cs="Times New Roman"/>
          <w:sz w:val="28"/>
          <w:szCs w:val="28"/>
        </w:rPr>
        <w:t xml:space="preserve"> следующей редакции:  </w:t>
      </w:r>
    </w:p>
    <w:p w:rsidR="005B427F" w:rsidRPr="005B427F" w:rsidRDefault="005B427F" w:rsidP="005B427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B427F">
        <w:rPr>
          <w:rFonts w:ascii="Times New Roman" w:hAnsi="Times New Roman" w:cs="Times New Roman"/>
          <w:b/>
          <w:sz w:val="28"/>
          <w:szCs w:val="28"/>
        </w:rPr>
        <w:t>улица Северная и улица Кувыкина</w:t>
      </w:r>
    </w:p>
    <w:p w:rsidR="005B427F" w:rsidRPr="005B427F" w:rsidRDefault="005B427F" w:rsidP="005B427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B427F">
        <w:rPr>
          <w:rFonts w:ascii="Times New Roman" w:hAnsi="Times New Roman" w:cs="Times New Roman"/>
          <w:b/>
          <w:sz w:val="28"/>
          <w:szCs w:val="28"/>
        </w:rPr>
        <w:t>М 1: 2700</w:t>
      </w:r>
    </w:p>
    <w:p w:rsidR="00CE39BD" w:rsidRPr="005B427F" w:rsidRDefault="00467515" w:rsidP="00CE39B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67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972040" cy="4510556"/>
            <wp:effectExtent l="0" t="0" r="0" b="0"/>
            <wp:docPr id="22" name="Рисунок 22" descr="C:\Users\ARH_14kab_2\Desktop\лист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_14kab_2\Desktop\лист 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51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C22" w:rsidRDefault="005B427F" w:rsidP="005B427F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5B427F">
        <w:rPr>
          <w:rFonts w:ascii="Times New Roman" w:hAnsi="Times New Roman" w:cs="Times New Roman"/>
          <w:b/>
          <w:sz w:val="28"/>
          <w:szCs w:val="28"/>
        </w:rPr>
        <w:t>Лист 06</w:t>
      </w:r>
    </w:p>
    <w:p w:rsidR="001A09D2" w:rsidRDefault="001A09D2" w:rsidP="005B427F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A09D2" w:rsidRDefault="001A09D2" w:rsidP="001A09D2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5C03E8" w:rsidRPr="00410A3E">
        <w:rPr>
          <w:rFonts w:ascii="Times New Roman" w:hAnsi="Times New Roman" w:cs="Times New Roman"/>
          <w:sz w:val="28"/>
          <w:szCs w:val="28"/>
        </w:rPr>
        <w:t>.9</w:t>
      </w:r>
      <w:r w:rsidRPr="00410A3E">
        <w:rPr>
          <w:rFonts w:ascii="Times New Roman" w:hAnsi="Times New Roman" w:cs="Times New Roman"/>
          <w:sz w:val="28"/>
          <w:szCs w:val="28"/>
        </w:rPr>
        <w:t xml:space="preserve">) лист 38 по </w:t>
      </w:r>
      <w:r w:rsidR="00201B2B" w:rsidRPr="00410A3E">
        <w:rPr>
          <w:rFonts w:ascii="Times New Roman" w:hAnsi="Times New Roman" w:cs="Times New Roman"/>
          <w:sz w:val="28"/>
          <w:szCs w:val="28"/>
        </w:rPr>
        <w:t>проспекту Ленина</w:t>
      </w:r>
      <w:r w:rsidR="00201B2B" w:rsidRPr="00410A3E">
        <w:rPr>
          <w:rFonts w:ascii="Times New Roman" w:hAnsi="Times New Roman" w:cs="Times New Roman"/>
          <w:sz w:val="28"/>
          <w:szCs w:val="28"/>
          <w:lang w:val="ba-RU"/>
        </w:rPr>
        <w:t xml:space="preserve">, </w:t>
      </w:r>
      <w:r w:rsidR="00201B2B" w:rsidRPr="00410A3E">
        <w:rPr>
          <w:rFonts w:ascii="Times New Roman" w:hAnsi="Times New Roman" w:cs="Times New Roman"/>
          <w:sz w:val="28"/>
          <w:szCs w:val="28"/>
        </w:rPr>
        <w:t>удалить рекламные</w:t>
      </w:r>
      <w:r w:rsidRPr="00410A3E">
        <w:rPr>
          <w:rFonts w:ascii="Times New Roman" w:hAnsi="Times New Roman" w:cs="Times New Roman"/>
          <w:sz w:val="28"/>
          <w:szCs w:val="28"/>
        </w:rPr>
        <w:t xml:space="preserve"> конструкции под №149, №150 </w:t>
      </w:r>
      <w:r w:rsidR="00201B2B" w:rsidRPr="00410A3E">
        <w:rPr>
          <w:rFonts w:ascii="Times New Roman" w:hAnsi="Times New Roman" w:cs="Times New Roman"/>
          <w:sz w:val="28"/>
          <w:szCs w:val="28"/>
          <w:lang w:val="ba-RU"/>
        </w:rPr>
        <w:t xml:space="preserve">изложить </w:t>
      </w:r>
      <w:r w:rsidRPr="00410A3E">
        <w:rPr>
          <w:rFonts w:ascii="Times New Roman" w:hAnsi="Times New Roman" w:cs="Times New Roman"/>
          <w:sz w:val="28"/>
          <w:szCs w:val="28"/>
        </w:rPr>
        <w:t>в следующей редакции:</w:t>
      </w:r>
      <w:r w:rsidRPr="001A09D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A09D2" w:rsidRPr="001A09D2" w:rsidRDefault="001A09D2" w:rsidP="001A09D2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1A09D2">
        <w:rPr>
          <w:rFonts w:ascii="Times New Roman" w:hAnsi="Times New Roman" w:cs="Times New Roman"/>
          <w:b/>
          <w:sz w:val="28"/>
          <w:szCs w:val="28"/>
        </w:rPr>
        <w:t>проспект Ленина</w:t>
      </w:r>
    </w:p>
    <w:p w:rsidR="001A09D2" w:rsidRPr="001A09D2" w:rsidRDefault="001A09D2" w:rsidP="001A09D2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1A09D2">
        <w:rPr>
          <w:rFonts w:ascii="Times New Roman" w:hAnsi="Times New Roman" w:cs="Times New Roman"/>
          <w:b/>
          <w:sz w:val="28"/>
          <w:szCs w:val="28"/>
        </w:rPr>
        <w:t>М 1: 2700</w:t>
      </w:r>
    </w:p>
    <w:p w:rsidR="00D439BE" w:rsidRDefault="001A09D2" w:rsidP="00B55217">
      <w:pPr>
        <w:tabs>
          <w:tab w:val="left" w:pos="709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1A09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972040" cy="4419319"/>
            <wp:effectExtent l="0" t="0" r="0" b="0"/>
            <wp:docPr id="21" name="Рисунок 21" descr="C:\Users\ARH_14kab_2\Desktop\Лист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_14kab_2\Desktop\Лист 3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441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9D2" w:rsidRPr="0044372B" w:rsidRDefault="001A09D2" w:rsidP="001A09D2">
      <w:pPr>
        <w:tabs>
          <w:tab w:val="left" w:pos="709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Лист 38</w:t>
      </w:r>
    </w:p>
    <w:p w:rsidR="001A09D2" w:rsidRDefault="001A09D2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1A09D2" w:rsidRDefault="001A09D2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B57342" w:rsidRDefault="0095318D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742244" w:rsidRPr="0095318D">
        <w:rPr>
          <w:rFonts w:ascii="Times New Roman" w:hAnsi="Times New Roman" w:cs="Times New Roman"/>
          <w:sz w:val="28"/>
          <w:szCs w:val="28"/>
        </w:rPr>
        <w:t xml:space="preserve">2. Во 2 части </w:t>
      </w:r>
      <w:r w:rsidR="00A628D3">
        <w:rPr>
          <w:rFonts w:ascii="Times New Roman" w:hAnsi="Times New Roman" w:cs="Times New Roman"/>
          <w:sz w:val="28"/>
          <w:szCs w:val="28"/>
        </w:rPr>
        <w:t>«</w:t>
      </w:r>
      <w:r w:rsidR="008A16BD">
        <w:rPr>
          <w:rFonts w:ascii="Times New Roman" w:hAnsi="Times New Roman" w:cs="Times New Roman"/>
          <w:sz w:val="28"/>
          <w:szCs w:val="28"/>
        </w:rPr>
        <w:t>Адресной программы</w:t>
      </w:r>
      <w:r w:rsidR="00A628D3">
        <w:rPr>
          <w:rFonts w:ascii="Times New Roman" w:hAnsi="Times New Roman" w:cs="Times New Roman"/>
          <w:sz w:val="28"/>
          <w:szCs w:val="28"/>
        </w:rPr>
        <w:t>»</w:t>
      </w:r>
      <w:r w:rsidR="00742244" w:rsidRPr="0095318D">
        <w:rPr>
          <w:rFonts w:ascii="Times New Roman" w:hAnsi="Times New Roman" w:cs="Times New Roman"/>
          <w:sz w:val="28"/>
          <w:szCs w:val="28"/>
        </w:rPr>
        <w:t xml:space="preserve"> рекламных конструкций внести следующие изменения</w:t>
      </w:r>
      <w:r w:rsidR="00B57342">
        <w:rPr>
          <w:rFonts w:ascii="Times New Roman" w:hAnsi="Times New Roman" w:cs="Times New Roman"/>
          <w:sz w:val="28"/>
          <w:szCs w:val="28"/>
        </w:rPr>
        <w:t>:</w:t>
      </w:r>
    </w:p>
    <w:p w:rsidR="009532DA" w:rsidRDefault="00B57342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 колонке </w:t>
      </w:r>
      <w:r w:rsidR="002F66D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координаты рекламного места</w:t>
      </w:r>
      <w:r w:rsidR="002F66D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изменить координаты </w:t>
      </w:r>
      <w:r w:rsidR="009E65FD">
        <w:rPr>
          <w:rFonts w:ascii="Times New Roman" w:hAnsi="Times New Roman" w:cs="Times New Roman"/>
          <w:sz w:val="28"/>
          <w:szCs w:val="28"/>
        </w:rPr>
        <w:t>МСК 02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32DA">
        <w:rPr>
          <w:rFonts w:ascii="Times New Roman" w:hAnsi="Times New Roman" w:cs="Times New Roman"/>
          <w:sz w:val="28"/>
          <w:szCs w:val="28"/>
        </w:rPr>
        <w:t>на географические координаты;</w:t>
      </w:r>
    </w:p>
    <w:p w:rsidR="009532DA" w:rsidRDefault="009532D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по рекламной конструкции №25 изменить муниципальную собственность на частную</w:t>
      </w:r>
      <w:r w:rsidR="002F66D6">
        <w:rPr>
          <w:rFonts w:ascii="Times New Roman" w:hAnsi="Times New Roman" w:cs="Times New Roman"/>
          <w:sz w:val="28"/>
          <w:szCs w:val="28"/>
        </w:rPr>
        <w:t xml:space="preserve"> собственность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A09D2" w:rsidRDefault="003A686E" w:rsidP="003A686E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  </w:t>
      </w:r>
      <w:r w:rsidR="001A09D2">
        <w:rPr>
          <w:rFonts w:ascii="Times New Roman" w:hAnsi="Times New Roman" w:cs="Times New Roman"/>
          <w:sz w:val="28"/>
          <w:szCs w:val="28"/>
        </w:rPr>
        <w:t>рекламные конструкции под №149, №150 исключить;</w:t>
      </w:r>
    </w:p>
    <w:p w:rsidR="009532DA" w:rsidRDefault="009532D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по рекл</w:t>
      </w:r>
      <w:r w:rsidR="002F66D6">
        <w:rPr>
          <w:rFonts w:ascii="Times New Roman" w:hAnsi="Times New Roman" w:cs="Times New Roman"/>
          <w:sz w:val="28"/>
          <w:szCs w:val="28"/>
        </w:rPr>
        <w:t>амной конструкции №162 изменить муниципальную собственность на частную собственность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532DA" w:rsidRDefault="009532D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A09D2">
        <w:rPr>
          <w:rFonts w:ascii="Times New Roman" w:hAnsi="Times New Roman" w:cs="Times New Roman"/>
          <w:sz w:val="28"/>
          <w:szCs w:val="28"/>
        </w:rPr>
        <w:t xml:space="preserve"> дополнить рекламными конструкциями </w:t>
      </w:r>
      <w:r w:rsidR="001A09D2" w:rsidRPr="0095318D">
        <w:rPr>
          <w:rFonts w:ascii="Times New Roman" w:hAnsi="Times New Roman" w:cs="Times New Roman"/>
          <w:sz w:val="28"/>
          <w:szCs w:val="28"/>
        </w:rPr>
        <w:t>№</w:t>
      </w:r>
      <w:r w:rsidR="00B55217">
        <w:rPr>
          <w:rFonts w:ascii="Times New Roman" w:hAnsi="Times New Roman" w:cs="Times New Roman"/>
          <w:sz w:val="28"/>
          <w:szCs w:val="28"/>
        </w:rPr>
        <w:t>164, №165, №166, №167, №168, №169, №170, №171, №172, №173, №174, №175, №176, №177</w:t>
      </w:r>
      <w:r w:rsidR="00B66657">
        <w:rPr>
          <w:rFonts w:ascii="Times New Roman" w:hAnsi="Times New Roman" w:cs="Times New Roman"/>
          <w:sz w:val="28"/>
          <w:szCs w:val="28"/>
          <w:lang w:val="ba-RU"/>
        </w:rPr>
        <w:t>,178,179,180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7"/>
        <w:gridCol w:w="1507"/>
        <w:gridCol w:w="650"/>
        <w:gridCol w:w="1374"/>
        <w:gridCol w:w="1230"/>
        <w:gridCol w:w="755"/>
        <w:gridCol w:w="734"/>
        <w:gridCol w:w="1625"/>
        <w:gridCol w:w="1635"/>
        <w:gridCol w:w="1301"/>
        <w:gridCol w:w="1435"/>
        <w:gridCol w:w="1467"/>
        <w:gridCol w:w="1580"/>
      </w:tblGrid>
      <w:tr w:rsidR="00E7361A" w:rsidRPr="00E7361A" w:rsidTr="00E7361A">
        <w:trPr>
          <w:trHeight w:val="127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№п/п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Адрес установки и эксплуатации РК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 РК по карте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РК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Тип РК 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Размер РК, м х м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Кол-во сторон РК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Общая площадь информационного поля РК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Технрологическая характеристика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Вид демонстрации рекламы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Географические координаты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7361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Кадастровый номер квартала/участка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Шоссейная, напротив знака «Куст 3596»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54.557651, 53.442443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02:57:040101:69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Шоссейная, 74 м от знака «Куст 3596» по направлению на въезд в город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54.559070, 53.443154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02:57:040101:69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Шоссейная, напротив ООО «Стройматериалы», 100 м от пересечения с ул. Школьная на выезд из города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54.558460, 53.442826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02:57:040101:69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 районе ул. Северная,10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54.493676, 53.447769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02:57:020101:361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 пересечении с ул. Гаражная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54.492729, 53.451698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02:57:020101:361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 пересечении с ул.Горького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54.492094, 53.460318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02:57:030405:180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№34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1,5х4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54.492006, 53.460456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02:57:020202:1251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34,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1,47х4,2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6,17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54.491957, 53.461711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02:57:020202:1251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34,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1,47х4,2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6,17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54.491939, 53.461711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02:57:020202:1251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34, флаговая конструкция 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1,47х4,2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6,17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54.491923, 53.461702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02:57:020202:1251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Северная,34/1, рядом с ООО "Спецэкотранс"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54.491932, 53.462431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ул.Северная, рядом со зданием №15/3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54.491960, 53.463410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Северная,19/1, ООО "Форпост"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54.491864, 53.465896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19/1,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54.491864, 53.465896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02:57:030405:755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19/1,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54.492029, 53.466588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02:57:030405:755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19/1, флаговая конструкция 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54.492032, 53.466595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02:57:030405:755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19/1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1,69х6м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20,28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54.492032, 53.466646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02:57:030405:755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ул.Северная, рядом с д.38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54.491750, 53.466089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 на пересечении с ул. Губкина, слева направо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54.491731, 53.468747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 на пересечении с ул.Губкина, слева направо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54.491742, 53.468910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 на пересечении с ул.Губкина, слева направо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54.491762, 53.469098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 на пересечении с ул.Губкина, слева направо №4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54.491766, 53.469303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 на пересечении с ул.Губкина, слева направо №5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54.491781, 53.469487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Губкина, на пересечении с ул. Северная, напротив здания №46 по ул. Северная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54.490969, 53.469480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02:57:020203:106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19/18,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25-н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54.492060, 53.472894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19/18,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54.492845, 53.474589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19/18, флаговая конструкция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27-н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54.492051, 53.473008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19/18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28-н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1,4х6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54.492058, 53.473019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02:57:030405:78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№19б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54.492112, 53.474267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02:57:020203:106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 д.19б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54.492224, 53.474449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02:57:030405:539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 д.56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54.492185, 53.475122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02:57:020203:106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№19а по ул. Северная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0,9х1,8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3,24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54.492343, 53.475757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02:57:030405:539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№19г по ул. Северной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54.492450, 53.476830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02:57:030405:1117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д.21, рядом с ОАО АК "ОЗНА"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54.492531, 53.478533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02:57:020203:106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21/16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54.492743, 53.479611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02:57:030504:249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21/2 ООО "Металл-Комплект"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54.493023, 53.480288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02:57:030504:484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зданием №21/6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54.492941, 53.481410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№21/7 по ул.Северная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54.493023, 53.482342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54.492946, 53.482730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02:57:020204:37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21/10,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54.493185, 53.483945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21/10,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54.493194, 53.484010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21/10, флаговая конструкция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0,8х3,5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54.493213, 53.484014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43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ул.Северная, напротив д.60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54.493284, 53.486151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02:57:020204:37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ООО "Железобетон", ул. Северная, перед зданием 21/11г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54.493515, 53.486637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ул. Северная, напротив здание 25д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54.493725, 53.490558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02:57:020204:37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ул.Северная, на пересечении с ул.Кувыкина, </w:t>
            </w: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слева направо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54.494154, 53.493359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02:57:030504:257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ул.Северная, на пересечении с ул.Кувыкина, </w:t>
            </w: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слева направо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54.494157, 53.493444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02:57:030504:257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ул.Северная, на пересечении с ул.Кувыкина, </w:t>
            </w: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слева направо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54.494157, 53.493444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02:57:030504:257</w:t>
            </w:r>
          </w:p>
        </w:tc>
      </w:tr>
      <w:tr w:rsidR="00E7361A" w:rsidRPr="00E7361A" w:rsidTr="00E7361A">
        <w:trPr>
          <w:trHeight w:val="72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Кувыкина, рядом с д.46/1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нестандартного размера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1,5х3,0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54.492743, 53.494044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02:57:020301:137</w:t>
            </w:r>
          </w:p>
        </w:tc>
      </w:tr>
      <w:tr w:rsidR="00E7361A" w:rsidRPr="00E7361A" w:rsidTr="00E7361A">
        <w:trPr>
          <w:trHeight w:val="105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 ул. Кувыкина и ул. Куйбышева (по ул. Кувыкина)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50-н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нестандартного размера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1,8х3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5,4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54.492743, 53.494044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02:57:020301:1978</w:t>
            </w:r>
          </w:p>
        </w:tc>
      </w:tr>
      <w:tr w:rsidR="00E7361A" w:rsidRPr="00E7361A" w:rsidTr="00E7361A">
        <w:trPr>
          <w:trHeight w:val="10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 ул. Кувыкина и ул. Куйбышева (по ул. Куйбышева)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51-н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нестандартного размера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1,8х5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54.491847, 53.494473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02:57:020301:1978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ул.Северная, рядом со зданием №27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54.494288, 53.494987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02:57:030504:255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64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53-н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54.494033, 53.494841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02:57:020301:937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68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54.494642, 53.496938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02:57:030504:255</w:t>
            </w:r>
          </w:p>
        </w:tc>
      </w:tr>
      <w:tr w:rsidR="00E7361A" w:rsidRPr="00E7361A" w:rsidTr="00E7361A">
        <w:trPr>
          <w:trHeight w:val="115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Северная,27 въезд на базу ОРЦ "Дуэт"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55-н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нестандартного размера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2,5х4,8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54.495020, 53.497013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02:57:030504:49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Садовое кольцо, рядом с д.10Б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54.489029, 53.459447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02:57:010101:47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Губкина, напротив здания №2б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54.490183, 53.469558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ул.Губкина, в районе АЗС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54.489385, 53.470322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Садовое кольцо, рядом со зданием 2а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54.488493, 53.470597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02:57:020202:105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Садовое кольцо, напротив дома 63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54.487560, 53.478466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02:57:010210:54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дома №42 по ул.Садовое кольцо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тумба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1х1,5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54.487121, 53.479627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пересечение ул. Кувыкина и ул. Королева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54.489747, 53.494125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02:57:020302:123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Садовое кольцо, рядом с д.79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54.485336, 53.482539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рядом с д.39 (Призматрон)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Призматрон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54.484912, 53.482867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02:57:010210:54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 ул. Садовое кольцо и ул. Кувыкина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54.484567, 53.483155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02:57:020701:70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ж.д.№42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54.484250, 53.483124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02:57:020701:70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 на пересечении с ул. Чехова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54.484332, 53.486506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02:57:020701:70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напротив жилого дома №45/1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54.484206, 53.488166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02:57:020702:79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69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в районе жилого дома №47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54.484197, 53.489877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 на пересечении с кольцом Цюрупы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54.484075, 53.490106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02:57:020702:79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рядом с д.51/1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54.484043, 53.492086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рядом с д.55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54.483948, 53.493442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 пересечении с ул.Чкалова, рядом с профилакторием "Бодрость"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54.483829, 53.495430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02:57:020304:263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 пересечении с ул.Королева, в районе санатория «Тонус»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54.483801, 53.497030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02:57:020303:11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пр.Ленина, напротив жилого дома №50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54.483693, 53.495687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Ак.Королева,рядом с ж.д. №17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54.484132, 53.498224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Ак. Королева, напротив ж.д.№17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54.484931, 53.498402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02:57:020302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по проспекту Ленина, на пересечении с ул. Ак. Королева, 25 микрорайон, в районе клумбы кругового движения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54.483108, 53.497852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02:57:020703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ул.Тукаева, в районе Бавлинского моста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54.485207, 53.436494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02:57:030401:51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ул.Тукаева, за постом ДПС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54.484943, 53.437762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02:57:021001:138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Тукаева, напротив жилого дома № 62/1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54.484842, 53.439071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02:57:021001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Тукаева, рядом с домом №47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54.484659, 53.441870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02:57:021001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Фрунзе на пересечении с ул. Герцена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54.484610, 53.444384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02:57:020115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Комсомольская, рядом с парком "Нефтяник"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54.485902, 53.451687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02:57:020113:34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Герцена, рядом с домом № 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54.482164, 53.450808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02:57:021002:35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ул.Островского, напротив здания 6/5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54.485601, 53.466953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02:57:010201:1026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ул.Свердлова, напротив дома №20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54.483754, 53.466305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02:57:010205:942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ул.Свердлова, напротив жилого дома №26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видеоэкран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54.484066, 53.467981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02:57:010205:233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д.11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видеоэкран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54.482990, 53.473184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02:57:010207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 пересечении с ул.Губкина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54.482900, 53.473863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02:57:010214:21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№130 по ул. Садовое кольцо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91-н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54.477460, 53.474207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02:57:010113:50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ул.Матросова, в районе ТЦ "Муллино"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54.459571, 53.449464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02:57:050301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Кооперавтивная</w:t>
            </w: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, напротив дома 100а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93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Муниципальная </w:t>
            </w: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54.512478, 53.518937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02:57:030603:176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94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напротив дома 101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54.512594, 53.518801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02:57:030602:81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 Кооперативная, рядом с д.109/4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54.516299, 53.531402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02:57:030703:575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рядом со зданием 113/3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54.520326, 53.538868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02:57:030703:51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36 м от пересечения с ул. Чекмарева слева по ходу движения в г. Туймазы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54.520499, 53.539358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02:57:030703:434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117м от пересечения с ул. Чекмарева справа по ходу движения в г. Туймазы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54.520930, 53.540424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02:57:030801:51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перекресток ул. Кооперативная и ул. 8 Марта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54.507862, 53.513812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02:57:030604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слева, на пересечении с ул. 8 Марта по ходу движения в г. Туймазы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 х 1,7            3,5х1,7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2                       2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23,8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54.508077, 53.513698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02:57:030605:144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в районе АЗС-53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54.503788, 53.509201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02:57:030605:144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рядом со зданием 1/10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1,5х5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54.502673, 53.507114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02:57:030502:112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рядом с АГЗС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54.501188, 53.505583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02:57:031102:147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104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ул.Кооперативная, в районе АГЗС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54.501509, 53.505638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02:57:030503:45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рядом с железнодорожным переездом, перед заездом на АЗС №85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54.500157, 53.504587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02:57:031101:262</w:t>
            </w:r>
          </w:p>
        </w:tc>
      </w:tr>
      <w:tr w:rsidR="00E7361A" w:rsidRPr="00E7361A" w:rsidTr="00E7361A">
        <w:trPr>
          <w:trHeight w:val="52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на территории здания 1/6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106-н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нестандартного размера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2,5х3,25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16,25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54.501112, 53.504875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02:57:030503:36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31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54.495970, 53.499802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Кооперативная, рядом со зданием 2Б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54.496190, 53.500417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ул.Кооперативная на пересечении с ул.Космонавтов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54.495588, 53.499534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02:57:031101:28                                                                     02:57:031101:29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1б, напротив ООО "ТЭГМО"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54.494608, 53.500717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02:57:031101:29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2/2 на территории АЗС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111-н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призматрон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3х4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54.493565, 53.502174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02:57:020301:1967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со зданием 2/1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54.492637, 53.504014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со зданием 46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54.491657, 53.505865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02:57:020301:51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производственной базы по ул. Космонавтов,7е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54.490673, 53.508252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02:57:031104:127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жилого дома №4 по ул.Космонавтов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54.490367, 53.508708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02:57:000000:4035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116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 домом №12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54.490176, 53.510886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02:57:020402:33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жилого дома №18 по ул.Космонавтов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54.490211, 53.512747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02:57:020402:33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напротив д.28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54.490248, 53.514791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02:57:020403:221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напротив здания №32/2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54.490189, 53.517139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02:57:020403:221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 ул. Космонавтов и ул. Каратова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3,5х1,7                        3,5х1,7                   3,5х0,5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2                        2                            2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27,3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54.487546, 53.521153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02:57:031209:45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 д.42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54.485678, 53.523158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02:57:031209:45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 на пересечении с ул. Свободы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54.484749, 53.524921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02:57:031210:79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 ул. Рассветная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54.484749, 53.524921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 ул. Рябиновая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54.484749, 53.524921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02:57:031301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ул.Космонавтов, 117м от пересечения с проспектом Ленина, слева по ходу движения на выезд из города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54.482971, 53.542786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02:57:031302:89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напротив здания №61/1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54.481994, 53.547696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02:57:031302:89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127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50 м от пересечения с Московским проспектом по направлению движения на выезд из города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3,5х1,7                        3,5х1,7                   3,5х1,7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2                  2                    2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35,7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54.481753, 53.548778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слева, перед поворотом к зданию 63/1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1,5х4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54.481383, 53.550922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№63/1 по ул.Космонавтов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129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54.481208, 53.551668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02:57:031303:48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346 м от пересечения с Московским проспектом по направлению движения на выезд из города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54.481027, 53.552639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02:57:031303:48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Космонавтов, рядом с д.63/1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54.481027, 53.552639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02:57:031303:48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Кортунова, 25 м от пересечения с проспектом Ленина по направлению движения  в сторону  ул. Космонавтов,  рядом с АГЗС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54.484669, 53.504278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02:57:000000:1889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50 м от кругового движения  25 микрорайона  по направлению от центра города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54.483111, 53.498768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02:57:020601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проспект Ленина,57, рядом с </w:t>
            </w: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остановкой "25 мкр."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134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54.483277, 53.500762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135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в районе ТЦ "Верба" (щит №2)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54.483093, 53.504566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02:57:000000:2481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в районе ТЦ "Верба" (щит №1)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54.483093, 53.504566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02:57:000000:1783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в районе АЗС "Лукойл"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54.482391, 53.506967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напротив  д.63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54.482261, 53.514688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02:57:020416:94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рядом с д.№63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139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54.482133, 53.516396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02:57:020416:94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напротив ТЦ "7 дней"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54.481702, 53.517566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ж.д.№69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54.481961, 53.518268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02:57:020416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напротив дома 75а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54.481855, 53.519845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02:57:020417:22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напротив дома 75б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54.481720, 53.521673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02:57:020417:23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 пересечении с ул. Закирова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54.481530, 53.521204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дома 75в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54.481646, 53.522878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Ленина,рядом с д.87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54.481503, 53.524806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слева от входа в парк "Дружбы"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54.481440, 53.525659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148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справа от входа в парк "Дружбы"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54.481331, 53.527010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02:57:020417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149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жилого дома №15 по ул.№1 в 37 мкр.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54.481184, 53.531370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02:57:000000:3959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жилого дома №21 по ул.№1 в 37 мкр.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54.481586, 53.533554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02:57:000000:3959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37 мкр., 406м от пересечения проспекта Ленина с ул.Космонавтов по направлению движения на въезд в город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54.481815, 53.534750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02:57:020419:3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пр. Ленина, 37 мкр., 314 м от пересечения пр.Ленина и ул. Космонавтов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54.482068, 53.536043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02:57:020419:3</w:t>
            </w:r>
          </w:p>
        </w:tc>
      </w:tr>
      <w:tr w:rsidR="00E7361A" w:rsidRPr="00E7361A" w:rsidTr="00E7361A">
        <w:trPr>
          <w:trHeight w:val="102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37 мкр., рядом с ГСК "Бюджетник", 206м от пересечения проспекта Ленина с ул.Космонавтов по направлению движения на въезд в город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54.482385, 53.537620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02:57:020419:3</w:t>
            </w:r>
          </w:p>
        </w:tc>
      </w:tr>
      <w:tr w:rsidR="00E7361A" w:rsidRPr="00E7361A" w:rsidTr="00E7361A">
        <w:trPr>
          <w:trHeight w:val="127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 xml:space="preserve">проспект Ленина, 37 мкр., напротив автозаправочной станции "Башнефть", </w:t>
            </w: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106м от пересечения проспекта Ленина с ул.Космонавтов по направлению движения на въезд в город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156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54.482678, 53.539130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02:57:020419:3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155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напротив здания №8 по ул. Шашина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157-н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54.478721, 53.522931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02:57:020502:6771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ул. Трудовая, напротив здания 1/6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54.501034, 53.519154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02:57:031103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Фрунзе, рядом со зданием 1а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54.490738, 53.446324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02:57:020101:85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 перед поворотом к зданию 59/10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0,7х2,47                             0,7х2,47                            0,7х2,47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2                       2                      2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10,38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54.482275, 53.546601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</w:t>
            </w:r>
          </w:p>
        </w:tc>
      </w:tr>
      <w:tr w:rsidR="00E7361A" w:rsidRPr="00E7361A" w:rsidTr="00E7361A">
        <w:trPr>
          <w:trHeight w:val="76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159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Космонавтов перед зданием 61/2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 малого и среднего формата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0,7х2,47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3,46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54.482275, 53.546601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02:57:031303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Садовое кольцо, напротив здания 41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162-н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тумба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1,8х1,2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54.488830, 53.464962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02:57:020202:114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Московский проспект, напротив дома 14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163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тумба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1,8х1,2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54.474978, 53.515249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02:57:020606:111</w:t>
            </w:r>
          </w:p>
        </w:tc>
      </w:tr>
      <w:tr w:rsidR="00E7361A" w:rsidRPr="00E7361A" w:rsidTr="00E7361A">
        <w:trPr>
          <w:trHeight w:val="72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Московский, напротив дома 18 по ул. Новоселов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164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тумба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1,8х1,2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54.476407, 53.508855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02:57:020501:175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25 микрорайон, на перекрёстке  с круговым движением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165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видеоэкран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10х5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54.483355, 53.497957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02:00:000000:1605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Проспект Ленина, напротив здания 37а (Стронег)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166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видеоэкран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54.483355, 53.497957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02:57:010210:32</w:t>
            </w:r>
          </w:p>
        </w:tc>
      </w:tr>
      <w:tr w:rsidR="00E7361A" w:rsidRPr="00E7361A" w:rsidTr="00E7361A">
        <w:trPr>
          <w:trHeight w:val="57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165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 проспекта Ленина с ул. Лермонтова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167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видеоэкран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динамичная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54.482080, 53.470273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02:57:010214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зданием 21/10,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3х1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54.482080, 53.470273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67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зданием 21/10,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3х1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54.493088, 53.483103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66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зданием 21/10, флаговая конструкция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3х1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54.493091, 53.483146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169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зданием 21/10, стела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171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5,9х2,04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24,072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54.493128, 53.483441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170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рядом со зданием 21/10, стела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172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3х1,35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8,1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54.493141, 53.483586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02:57:030504:238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171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21/11, флаговая конструкция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173</w:t>
            </w:r>
            <w:r w:rsidR="00380FAC">
              <w:rPr>
                <w:rFonts w:ascii="Times New Roman" w:hAnsi="Times New Roman" w:cs="Times New Roman"/>
                <w:sz w:val="18"/>
                <w:szCs w:val="18"/>
              </w:rPr>
              <w:t>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3,5х0,8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54.493141, 53.483586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02:57:030504:115</w:t>
            </w:r>
          </w:p>
        </w:tc>
      </w:tr>
      <w:tr w:rsidR="00E7361A" w:rsidRPr="00E7361A" w:rsidTr="00E7361A">
        <w:trPr>
          <w:trHeight w:val="735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172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21/11, флаговая конструкция №2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174</w:t>
            </w:r>
            <w:r w:rsidR="00380FAC">
              <w:rPr>
                <w:rFonts w:ascii="Times New Roman" w:hAnsi="Times New Roman" w:cs="Times New Roman"/>
                <w:sz w:val="18"/>
                <w:szCs w:val="18"/>
              </w:rPr>
              <w:t>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3,5х0,8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54.493527, 53.485324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02:57:030504:115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173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21/11, флаговая конструкция №3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175</w:t>
            </w:r>
            <w:r w:rsidR="00380FAC">
              <w:rPr>
                <w:rFonts w:ascii="Times New Roman" w:hAnsi="Times New Roman" w:cs="Times New Roman"/>
                <w:sz w:val="18"/>
                <w:szCs w:val="18"/>
              </w:rPr>
              <w:t>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Флаговая конструкция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3,5х0,8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54.493534, 53.485372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02:57:030504:115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174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21/11, стела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176</w:t>
            </w:r>
            <w:r w:rsidR="00380FAC">
              <w:rPr>
                <w:rFonts w:ascii="Times New Roman" w:hAnsi="Times New Roman" w:cs="Times New Roman"/>
                <w:sz w:val="18"/>
                <w:szCs w:val="18"/>
              </w:rPr>
              <w:t>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6,0х1,6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19,2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54.493463, 53.485831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02:57:030504:115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175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Северная, напротив здания 21/11, пилон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177</w:t>
            </w:r>
            <w:r w:rsidR="00380FAC">
              <w:rPr>
                <w:rFonts w:ascii="Times New Roman" w:hAnsi="Times New Roman" w:cs="Times New Roman"/>
                <w:sz w:val="18"/>
                <w:szCs w:val="18"/>
              </w:rPr>
              <w:t>-н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Пилон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1,2х0,6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1,44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Частная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54.493526, 53.485997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02:57:030504:115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176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Московский проспект, около дома №1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178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Тумба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1,2х1,8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4,32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54.476765, 53.503475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02:57:020501:172</w:t>
            </w:r>
          </w:p>
        </w:tc>
      </w:tr>
      <w:tr w:rsidR="00E7361A" w:rsidRPr="00E7361A" w:rsidTr="00E7361A">
        <w:trPr>
          <w:trHeight w:val="51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177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На пересечениии ул.Свердлова и ул.Лермонтова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179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щитовая установка</w:t>
            </w:r>
          </w:p>
        </w:tc>
        <w:tc>
          <w:tcPr>
            <w:tcW w:w="78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3х6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7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 подсветом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54.484220, 53.468801</w:t>
            </w:r>
          </w:p>
        </w:tc>
        <w:tc>
          <w:tcPr>
            <w:tcW w:w="153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02:57:010205:233</w:t>
            </w:r>
          </w:p>
        </w:tc>
      </w:tr>
      <w:tr w:rsidR="00E7361A" w:rsidRPr="00E7361A" w:rsidTr="00E7361A">
        <w:trPr>
          <w:trHeight w:val="1020"/>
        </w:trPr>
        <w:tc>
          <w:tcPr>
            <w:tcW w:w="61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178</w:t>
            </w:r>
          </w:p>
        </w:tc>
        <w:tc>
          <w:tcPr>
            <w:tcW w:w="1903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ул. Кувыкина, рядом со зданием 42</w:t>
            </w:r>
          </w:p>
        </w:tc>
        <w:tc>
          <w:tcPr>
            <w:tcW w:w="33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180</w:t>
            </w:r>
          </w:p>
        </w:tc>
        <w:tc>
          <w:tcPr>
            <w:tcW w:w="1461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Отдельностоящая</w:t>
            </w:r>
          </w:p>
        </w:tc>
        <w:tc>
          <w:tcPr>
            <w:tcW w:w="130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стела</w:t>
            </w:r>
          </w:p>
        </w:tc>
        <w:tc>
          <w:tcPr>
            <w:tcW w:w="788" w:type="dxa"/>
            <w:hideMark/>
          </w:tcPr>
          <w:p w:rsidR="00E7361A" w:rsidRPr="00E7361A" w:rsidRDefault="00BC1FBC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2,5х0,8</w:t>
            </w:r>
          </w:p>
        </w:tc>
        <w:tc>
          <w:tcPr>
            <w:tcW w:w="718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579" w:type="dxa"/>
            <w:hideMark/>
          </w:tcPr>
          <w:p w:rsidR="00E7361A" w:rsidRPr="00E7361A" w:rsidRDefault="00BC1FBC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89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без подсвета</w:t>
            </w:r>
          </w:p>
        </w:tc>
        <w:tc>
          <w:tcPr>
            <w:tcW w:w="126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статичная</w:t>
            </w:r>
          </w:p>
        </w:tc>
        <w:tc>
          <w:tcPr>
            <w:tcW w:w="1395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Муниципальная собственность</w:t>
            </w:r>
          </w:p>
        </w:tc>
        <w:tc>
          <w:tcPr>
            <w:tcW w:w="1426" w:type="dxa"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54.492591, 53.494162</w:t>
            </w:r>
          </w:p>
        </w:tc>
        <w:tc>
          <w:tcPr>
            <w:tcW w:w="1536" w:type="dxa"/>
            <w:noWrap/>
            <w:hideMark/>
          </w:tcPr>
          <w:p w:rsidR="00E7361A" w:rsidRPr="00E7361A" w:rsidRDefault="00E7361A" w:rsidP="00E7361A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7361A">
              <w:rPr>
                <w:rFonts w:ascii="Times New Roman" w:hAnsi="Times New Roman" w:cs="Times New Roman"/>
                <w:sz w:val="18"/>
                <w:szCs w:val="18"/>
              </w:rPr>
              <w:t>02:57:020301:414</w:t>
            </w:r>
          </w:p>
        </w:tc>
      </w:tr>
    </w:tbl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E7361A" w:rsidRPr="00410A3E" w:rsidRDefault="00E7361A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</w:p>
    <w:p w:rsidR="00735DE5" w:rsidRPr="00410A3E" w:rsidRDefault="0095318D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 w:rsidRPr="00410A3E">
        <w:rPr>
          <w:rFonts w:ascii="Times New Roman" w:hAnsi="Times New Roman" w:cs="Times New Roman"/>
          <w:sz w:val="28"/>
          <w:szCs w:val="28"/>
        </w:rPr>
        <w:lastRenderedPageBreak/>
        <w:t xml:space="preserve"> 3. В 3 </w:t>
      </w:r>
      <w:r w:rsidR="00A628D3" w:rsidRPr="00410A3E">
        <w:rPr>
          <w:rFonts w:ascii="Times New Roman" w:hAnsi="Times New Roman" w:cs="Times New Roman"/>
          <w:sz w:val="28"/>
          <w:szCs w:val="28"/>
        </w:rPr>
        <w:t>ч</w:t>
      </w:r>
      <w:r w:rsidRPr="00410A3E">
        <w:rPr>
          <w:rFonts w:ascii="Times New Roman" w:hAnsi="Times New Roman" w:cs="Times New Roman"/>
          <w:sz w:val="28"/>
          <w:szCs w:val="28"/>
        </w:rPr>
        <w:t xml:space="preserve">асти </w:t>
      </w:r>
      <w:r w:rsidR="00A628D3" w:rsidRPr="00410A3E">
        <w:rPr>
          <w:rFonts w:ascii="Times New Roman" w:hAnsi="Times New Roman" w:cs="Times New Roman"/>
          <w:sz w:val="28"/>
          <w:szCs w:val="28"/>
        </w:rPr>
        <w:t>«</w:t>
      </w:r>
      <w:r w:rsidRPr="00410A3E">
        <w:rPr>
          <w:rFonts w:ascii="Times New Roman" w:hAnsi="Times New Roman" w:cs="Times New Roman"/>
          <w:sz w:val="28"/>
          <w:szCs w:val="28"/>
        </w:rPr>
        <w:t>Фотопривязка</w:t>
      </w:r>
      <w:r w:rsidR="00A628D3" w:rsidRPr="00410A3E">
        <w:rPr>
          <w:rFonts w:ascii="Times New Roman" w:hAnsi="Times New Roman" w:cs="Times New Roman"/>
          <w:sz w:val="28"/>
          <w:szCs w:val="28"/>
        </w:rPr>
        <w:t>»</w:t>
      </w:r>
      <w:r w:rsidRPr="00410A3E">
        <w:rPr>
          <w:rFonts w:ascii="Times New Roman" w:hAnsi="Times New Roman" w:cs="Times New Roman"/>
          <w:sz w:val="28"/>
          <w:szCs w:val="28"/>
        </w:rPr>
        <w:t xml:space="preserve"> внести следующие изменения:</w:t>
      </w:r>
    </w:p>
    <w:p w:rsidR="001A09D2" w:rsidRPr="00EF5AD4" w:rsidRDefault="003A686E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 w:rsidRPr="00410A3E">
        <w:rPr>
          <w:rFonts w:ascii="Times New Roman" w:hAnsi="Times New Roman" w:cs="Times New Roman"/>
          <w:sz w:val="28"/>
          <w:szCs w:val="28"/>
        </w:rPr>
        <w:t>3.</w:t>
      </w:r>
      <w:r w:rsidRPr="00410A3E">
        <w:rPr>
          <w:rFonts w:ascii="Times New Roman" w:hAnsi="Times New Roman" w:cs="Times New Roman"/>
          <w:sz w:val="28"/>
          <w:szCs w:val="28"/>
          <w:lang w:val="ba-RU"/>
        </w:rPr>
        <w:t>1</w:t>
      </w:r>
      <w:r w:rsidR="001A09D2" w:rsidRPr="00410A3E">
        <w:rPr>
          <w:rFonts w:ascii="Times New Roman" w:hAnsi="Times New Roman" w:cs="Times New Roman"/>
          <w:sz w:val="28"/>
          <w:szCs w:val="28"/>
        </w:rPr>
        <w:t>. удалить фотопривязки рекламных конструкций №149, №150</w:t>
      </w:r>
    </w:p>
    <w:p w:rsidR="00A628D3" w:rsidRPr="00057544" w:rsidRDefault="003A686E" w:rsidP="0095318D">
      <w:pPr>
        <w:tabs>
          <w:tab w:val="left" w:pos="709"/>
        </w:tabs>
        <w:rPr>
          <w:rFonts w:ascii="Times New Roman" w:hAnsi="Times New Roman" w:cs="Times New Roman"/>
          <w:sz w:val="28"/>
          <w:szCs w:val="28"/>
        </w:rPr>
      </w:pPr>
      <w:r w:rsidRPr="00EF5AD4">
        <w:rPr>
          <w:rFonts w:ascii="Times New Roman" w:hAnsi="Times New Roman" w:cs="Times New Roman"/>
          <w:sz w:val="28"/>
          <w:szCs w:val="28"/>
        </w:rPr>
        <w:t>3.</w:t>
      </w:r>
      <w:r w:rsidRPr="00EF5AD4">
        <w:rPr>
          <w:rFonts w:ascii="Times New Roman" w:hAnsi="Times New Roman" w:cs="Times New Roman"/>
          <w:sz w:val="28"/>
          <w:szCs w:val="28"/>
          <w:lang w:val="ba-RU"/>
        </w:rPr>
        <w:t>2</w:t>
      </w:r>
      <w:r w:rsidR="000A2E01" w:rsidRPr="00EF5AD4">
        <w:rPr>
          <w:rFonts w:ascii="Times New Roman" w:hAnsi="Times New Roman" w:cs="Times New Roman"/>
          <w:sz w:val="28"/>
          <w:szCs w:val="28"/>
        </w:rPr>
        <w:t xml:space="preserve">. </w:t>
      </w:r>
      <w:r w:rsidR="002F74AB" w:rsidRPr="00EF5AD4">
        <w:rPr>
          <w:rFonts w:ascii="Times New Roman" w:hAnsi="Times New Roman" w:cs="Times New Roman"/>
          <w:sz w:val="28"/>
          <w:szCs w:val="28"/>
        </w:rPr>
        <w:t xml:space="preserve">дополнить фотпривязкой </w:t>
      </w:r>
      <w:r w:rsidR="001A09D2" w:rsidRPr="00EF5AD4">
        <w:rPr>
          <w:rFonts w:ascii="Times New Roman" w:hAnsi="Times New Roman" w:cs="Times New Roman"/>
          <w:sz w:val="28"/>
          <w:szCs w:val="28"/>
        </w:rPr>
        <w:t xml:space="preserve">рекламных конструкций </w:t>
      </w:r>
      <w:r w:rsidR="002F74AB" w:rsidRPr="00EF5AD4">
        <w:rPr>
          <w:rFonts w:ascii="Times New Roman" w:hAnsi="Times New Roman" w:cs="Times New Roman"/>
          <w:sz w:val="28"/>
          <w:szCs w:val="28"/>
        </w:rPr>
        <w:t>№164,</w:t>
      </w:r>
      <w:r w:rsidR="002F74AB" w:rsidRPr="00EF5AD4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2F74AB" w:rsidRPr="00EF5AD4">
        <w:rPr>
          <w:rFonts w:ascii="Times New Roman" w:hAnsi="Times New Roman" w:cs="Times New Roman"/>
          <w:sz w:val="28"/>
          <w:szCs w:val="28"/>
        </w:rPr>
        <w:t>№165, №166, №167, №168, №169, №170, №171, №172, №173, №174, №175, №176, №177</w:t>
      </w:r>
      <w:r w:rsidR="00B66657">
        <w:rPr>
          <w:rFonts w:ascii="Times New Roman" w:hAnsi="Times New Roman" w:cs="Times New Roman"/>
          <w:sz w:val="28"/>
          <w:szCs w:val="28"/>
        </w:rPr>
        <w:t xml:space="preserve">, </w:t>
      </w:r>
      <w:r w:rsidR="00B66657">
        <w:rPr>
          <w:rFonts w:ascii="Times New Roman" w:hAnsi="Times New Roman" w:cs="Times New Roman"/>
          <w:sz w:val="28"/>
          <w:szCs w:val="28"/>
          <w:lang w:val="ba-RU"/>
        </w:rPr>
        <w:t xml:space="preserve">178, 179, </w:t>
      </w:r>
      <w:r w:rsidR="009B551A">
        <w:rPr>
          <w:rFonts w:ascii="Times New Roman" w:hAnsi="Times New Roman" w:cs="Times New Roman"/>
          <w:sz w:val="28"/>
          <w:szCs w:val="28"/>
          <w:lang w:val="ba-RU"/>
        </w:rPr>
        <w:t xml:space="preserve">180 </w:t>
      </w:r>
      <w:r w:rsidR="009B551A" w:rsidRPr="00EF5AD4">
        <w:rPr>
          <w:rFonts w:ascii="Times New Roman" w:hAnsi="Times New Roman" w:cs="Times New Roman"/>
          <w:sz w:val="28"/>
          <w:szCs w:val="28"/>
        </w:rPr>
        <w:t>в</w:t>
      </w:r>
      <w:r w:rsidR="00BE1012" w:rsidRPr="00EF5AD4">
        <w:rPr>
          <w:rFonts w:ascii="Times New Roman" w:hAnsi="Times New Roman" w:cs="Times New Roman"/>
          <w:sz w:val="28"/>
          <w:szCs w:val="28"/>
        </w:rPr>
        <w:t xml:space="preserve"> следующей редакции</w:t>
      </w:r>
      <w:r w:rsidR="00A628D3" w:rsidRPr="00057544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0"/>
        <w:gridCol w:w="7960"/>
      </w:tblGrid>
      <w:tr w:rsidR="003737D3" w:rsidTr="00CD6421">
        <w:tc>
          <w:tcPr>
            <w:tcW w:w="7960" w:type="dxa"/>
          </w:tcPr>
          <w:p w:rsidR="006F4EE0" w:rsidRDefault="006F4EE0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628D3" w:rsidRPr="00A628D3" w:rsidRDefault="00777434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7743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43731" cy="2872596"/>
                  <wp:effectExtent l="0" t="0" r="0" b="0"/>
                  <wp:docPr id="24" name="Рисунок 24" descr="C:\Users\ARH_14kab_2\Desktop\Новоселов 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RH_14kab_2\Desktop\Новоселов 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163" cy="288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28D3" w:rsidRPr="00A628D3" w:rsidRDefault="00A628D3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960" w:type="dxa"/>
          </w:tcPr>
          <w:p w:rsidR="003737D3" w:rsidRDefault="003737D3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628D3" w:rsidRPr="00A628D3" w:rsidRDefault="00A17BED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7B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14570" cy="2863970"/>
                  <wp:effectExtent l="0" t="0" r="0" b="0"/>
                  <wp:docPr id="23" name="Рисунок 23" descr="C:\Users\ARH_14kab_2\Desktop\Новоселов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RH_14kab_2\Desktop\Новоселов Б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657"/>
                          <a:stretch/>
                        </pic:blipFill>
                        <pic:spPr bwMode="auto">
                          <a:xfrm>
                            <a:off x="0" y="0"/>
                            <a:ext cx="4832483" cy="287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28D3" w:rsidRPr="00A628D3" w:rsidRDefault="00A628D3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3737D3" w:rsidTr="00CD6421">
        <w:tc>
          <w:tcPr>
            <w:tcW w:w="7960" w:type="dxa"/>
          </w:tcPr>
          <w:p w:rsidR="00A628D3" w:rsidRPr="00A628D3" w:rsidRDefault="00034A86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7960" w:type="dxa"/>
          </w:tcPr>
          <w:p w:rsidR="00A628D3" w:rsidRPr="00A628D3" w:rsidRDefault="00A628D3" w:rsidP="0095318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034A86" w:rsidRPr="00034A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Проспект Московский, напротив дома 18 по ул. Новоселов</w:t>
            </w:r>
          </w:p>
        </w:tc>
      </w:tr>
    </w:tbl>
    <w:p w:rsidR="00A628D3" w:rsidRDefault="00A628D3" w:rsidP="0095318D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780B32" w:rsidRDefault="00780B32" w:rsidP="0095318D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A628D3" w:rsidRDefault="00A628D3" w:rsidP="0095318D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0"/>
        <w:gridCol w:w="7960"/>
      </w:tblGrid>
      <w:tr w:rsidR="003D0FE2" w:rsidTr="00CD6421">
        <w:tc>
          <w:tcPr>
            <w:tcW w:w="7960" w:type="dxa"/>
          </w:tcPr>
          <w:p w:rsidR="003D0FE2" w:rsidRDefault="003D0FE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5003A" w:rsidRPr="00A628D3" w:rsidRDefault="003D0FE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D0FE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03673" cy="2788640"/>
                  <wp:effectExtent l="0" t="0" r="0" b="0"/>
                  <wp:docPr id="16" name="Рисунок 16" descr="C:\Users\ARH_14kab_2\Desktop\25 круг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RH_14kab_2\Desktop\25 круг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615" cy="280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03A" w:rsidRPr="00A628D3" w:rsidRDefault="00B5003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960" w:type="dxa"/>
          </w:tcPr>
          <w:p w:rsidR="00B5003A" w:rsidRDefault="00B5003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5003A" w:rsidRPr="00A628D3" w:rsidRDefault="003D0FE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D0FE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13960" cy="2801112"/>
                  <wp:effectExtent l="0" t="0" r="0" b="0"/>
                  <wp:docPr id="20" name="Рисунок 20" descr="C:\Users\ARH_14kab_2\Desktop\25 круг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RH_14kab_2\Desktop\25 круг 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656" cy="2817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003A" w:rsidRPr="00A628D3" w:rsidRDefault="00B5003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3D0FE2" w:rsidTr="00CD6421">
        <w:tc>
          <w:tcPr>
            <w:tcW w:w="7960" w:type="dxa"/>
          </w:tcPr>
          <w:p w:rsidR="00B5003A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7960" w:type="dxa"/>
          </w:tcPr>
          <w:p w:rsidR="00B5003A" w:rsidRPr="00A628D3" w:rsidRDefault="00B5003A" w:rsidP="00B5003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AC7113" w:rsidRPr="00AC711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25 микрорайон, на перекрёстке  с круговым движением  </w:t>
            </w:r>
          </w:p>
        </w:tc>
      </w:tr>
    </w:tbl>
    <w:p w:rsidR="00B5003A" w:rsidRDefault="00B5003A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B5003A" w:rsidRDefault="00B5003A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B5003A" w:rsidRDefault="00B5003A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780B32" w:rsidRDefault="00780B32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780B32" w:rsidRDefault="00780B32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780B32" w:rsidRDefault="00780B32" w:rsidP="00B5003A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AC7113" w:rsidRDefault="00AC7113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0"/>
        <w:gridCol w:w="7960"/>
      </w:tblGrid>
      <w:tr w:rsidR="00992C88" w:rsidTr="00CD6421">
        <w:tc>
          <w:tcPr>
            <w:tcW w:w="7960" w:type="dxa"/>
          </w:tcPr>
          <w:p w:rsidR="00992C88" w:rsidRDefault="00992C88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7113" w:rsidRPr="00A628D3" w:rsidRDefault="00992C88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2C8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42165" cy="2723292"/>
                  <wp:effectExtent l="0" t="0" r="0" b="0"/>
                  <wp:docPr id="8" name="Рисунок 8" descr="C:\Users\ARH_14kab_2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H_14kab_2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2879" cy="2734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960" w:type="dxa"/>
          </w:tcPr>
          <w:p w:rsidR="00956536" w:rsidRDefault="00956536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7113" w:rsidRPr="00A628D3" w:rsidRDefault="00992C88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92C8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64096" cy="2735866"/>
                  <wp:effectExtent l="0" t="0" r="0" b="0"/>
                  <wp:docPr id="14" name="Рисунок 14" descr="C:\Users\ARH_14kab_2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H_14kab_2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3671" cy="275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992C88" w:rsidTr="00CD6421">
        <w:tc>
          <w:tcPr>
            <w:tcW w:w="7960" w:type="dxa"/>
          </w:tcPr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7960" w:type="dxa"/>
          </w:tcPr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C711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Проспект Ленина, напротив здания 37а (Стронег)</w:t>
            </w:r>
          </w:p>
        </w:tc>
      </w:tr>
    </w:tbl>
    <w:p w:rsidR="00AC7113" w:rsidRDefault="00AC7113" w:rsidP="00AC7113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3D0FE2" w:rsidRDefault="003D0FE2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992C88" w:rsidRDefault="00992C88" w:rsidP="003D0FE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E34A6E" w:rsidTr="00CD6421">
        <w:tc>
          <w:tcPr>
            <w:tcW w:w="8080" w:type="dxa"/>
          </w:tcPr>
          <w:p w:rsidR="00E34A6E" w:rsidRDefault="00E34A6E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711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C71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27525" cy="3051959"/>
                  <wp:effectExtent l="0" t="0" r="0" b="0"/>
                  <wp:docPr id="3" name="Рисунок 3" descr="C:\Users\ARH_14kab_2\Desktop\Лермонтова пр. Ленина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H_14kab_2\Desktop\Лермонтова пр. Ленина Сторона 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2" t="8967" r="15780" b="15083"/>
                          <a:stretch/>
                        </pic:blipFill>
                        <pic:spPr bwMode="auto">
                          <a:xfrm>
                            <a:off x="0" y="0"/>
                            <a:ext cx="5160512" cy="307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732" w:type="dxa"/>
          </w:tcPr>
          <w:p w:rsidR="00E34A6E" w:rsidRDefault="00E34A6E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C7113" w:rsidRPr="00A628D3" w:rsidRDefault="007851A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851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78384" cy="3028208"/>
                  <wp:effectExtent l="0" t="0" r="0" b="0"/>
                  <wp:docPr id="5" name="Рисунок 5" descr="C:\Users\ARH_14kab_2\Desktop\Лермонтова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RH_14kab_2\Desktop\Лермонтова Б новый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12" t="4649" r="9546" b="6083"/>
                          <a:stretch/>
                        </pic:blipFill>
                        <pic:spPr bwMode="auto">
                          <a:xfrm>
                            <a:off x="0" y="0"/>
                            <a:ext cx="4732050" cy="30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E34A6E" w:rsidTr="00CD6421">
        <w:tc>
          <w:tcPr>
            <w:tcW w:w="8080" w:type="dxa"/>
          </w:tcPr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167</w:t>
            </w:r>
          </w:p>
        </w:tc>
        <w:tc>
          <w:tcPr>
            <w:tcW w:w="7732" w:type="dxa"/>
          </w:tcPr>
          <w:p w:rsidR="00AC7113" w:rsidRPr="00A628D3" w:rsidRDefault="00AC711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AC711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 пересечении проспекта Ленина с ул. Лермонтова</w:t>
            </w:r>
          </w:p>
        </w:tc>
      </w:tr>
    </w:tbl>
    <w:p w:rsidR="005B5EC3" w:rsidRDefault="005B5EC3" w:rsidP="001A09D2">
      <w:pPr>
        <w:rPr>
          <w:rFonts w:ascii="Times New Roman" w:hAnsi="Times New Roman" w:cs="Times New Roman"/>
          <w:sz w:val="32"/>
          <w:szCs w:val="32"/>
        </w:rPr>
      </w:pPr>
    </w:p>
    <w:p w:rsidR="00FF33F3" w:rsidRDefault="00FF33F3" w:rsidP="001A09D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1A09D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1A09D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1A09D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1A09D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7561F4" w:rsidTr="00CD6421">
        <w:tc>
          <w:tcPr>
            <w:tcW w:w="1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421" w:rsidRDefault="00CD6421" w:rsidP="001A09D2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7561F4" w:rsidRDefault="00DC7462" w:rsidP="007561F4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_x0000_s1027" type="#_x0000_t67" style="position:absolute;left:0;text-align:left;margin-left:464.25pt;margin-top:16.35pt;width:12.75pt;height:60pt;z-index:251658240">
                  <v:textbox style="layout-flow:vertical-ideographic"/>
                </v:shape>
              </w:pict>
            </w:r>
            <w:r w:rsidR="007561F4" w:rsidRPr="007561F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71690" cy="4047718"/>
                  <wp:effectExtent l="0" t="0" r="0" b="0"/>
                  <wp:docPr id="9" name="Рисунок 9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19"/>
                          <a:stretch/>
                        </pic:blipFill>
                        <pic:spPr bwMode="auto">
                          <a:xfrm>
                            <a:off x="0" y="0"/>
                            <a:ext cx="7184343" cy="405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61F4" w:rsidRPr="00A628D3" w:rsidRDefault="00FF33F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</w:tr>
      <w:tr w:rsidR="005B5EC3" w:rsidTr="00CD6421"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7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EC3" w:rsidRPr="00A628D3" w:rsidRDefault="005B5EC3" w:rsidP="005B5EC3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5DCA"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зданием 21/10, флаговая конструкция №1</w:t>
            </w:r>
          </w:p>
        </w:tc>
      </w:tr>
    </w:tbl>
    <w:p w:rsidR="005B5EC3" w:rsidRDefault="005B5EC3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7561F4" w:rsidTr="005D4142">
        <w:tc>
          <w:tcPr>
            <w:tcW w:w="15812" w:type="dxa"/>
            <w:gridSpan w:val="2"/>
          </w:tcPr>
          <w:p w:rsidR="007561F4" w:rsidRDefault="007561F4" w:rsidP="007561F4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7561F4" w:rsidRDefault="00DC7462" w:rsidP="007561F4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28" type="#_x0000_t67" style="position:absolute;left:0;text-align:left;margin-left:487.5pt;margin-top:15.95pt;width:8.25pt;height:56.25pt;z-index:251659264">
                  <v:textbox style="layout-flow:vertical-ideographic"/>
                </v:shape>
              </w:pict>
            </w:r>
            <w:r w:rsidR="007561F4" w:rsidRPr="007561F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385B38" wp14:editId="001029D2">
                  <wp:extent cx="7171690" cy="4047718"/>
                  <wp:effectExtent l="0" t="0" r="0" b="0"/>
                  <wp:docPr id="13" name="Рисунок 13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19"/>
                          <a:stretch/>
                        </pic:blipFill>
                        <pic:spPr bwMode="auto">
                          <a:xfrm>
                            <a:off x="0" y="0"/>
                            <a:ext cx="7184343" cy="405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61F4" w:rsidRPr="00A628D3" w:rsidRDefault="007561F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</w:tr>
      <w:tr w:rsidR="005B5EC3" w:rsidTr="005D4142">
        <w:tc>
          <w:tcPr>
            <w:tcW w:w="8080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7732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5DCA"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здание</w:t>
            </w:r>
            <w:r w:rsid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 21/10, флаговая конструкция №2</w:t>
            </w:r>
          </w:p>
        </w:tc>
      </w:tr>
    </w:tbl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7561F4" w:rsidTr="005D4142">
        <w:trPr>
          <w:trHeight w:val="1501"/>
        </w:trPr>
        <w:tc>
          <w:tcPr>
            <w:tcW w:w="15812" w:type="dxa"/>
            <w:gridSpan w:val="2"/>
          </w:tcPr>
          <w:p w:rsidR="007561F4" w:rsidRDefault="007561F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7561F4" w:rsidRDefault="00DC7462" w:rsidP="007561F4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29" type="#_x0000_t67" style="position:absolute;left:0;text-align:left;margin-left:507pt;margin-top:7.7pt;width:7.15pt;height:57.75pt;z-index:251660288">
                  <v:textbox style="layout-flow:vertical-ideographic"/>
                </v:shape>
              </w:pict>
            </w:r>
            <w:r w:rsidR="007561F4" w:rsidRPr="007561F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A6299D" wp14:editId="429741E7">
                  <wp:extent cx="7171690" cy="4047718"/>
                  <wp:effectExtent l="0" t="0" r="0" b="0"/>
                  <wp:docPr id="18" name="Рисунок 18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19"/>
                          <a:stretch/>
                        </pic:blipFill>
                        <pic:spPr bwMode="auto">
                          <a:xfrm>
                            <a:off x="0" y="0"/>
                            <a:ext cx="7184343" cy="405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561F4" w:rsidRPr="00A628D3" w:rsidRDefault="007561F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</w:tr>
      <w:tr w:rsidR="005B5EC3" w:rsidTr="005D4142">
        <w:tc>
          <w:tcPr>
            <w:tcW w:w="8080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7732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5DCA"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здание</w:t>
            </w:r>
            <w:r w:rsid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 21/10, флаговая конструкция №3</w:t>
            </w:r>
          </w:p>
        </w:tc>
      </w:tr>
    </w:tbl>
    <w:p w:rsidR="007561F4" w:rsidRDefault="007561F4" w:rsidP="005D414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5D414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5D414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5B5EC3" w:rsidTr="005D4142">
        <w:tc>
          <w:tcPr>
            <w:tcW w:w="8080" w:type="dxa"/>
          </w:tcPr>
          <w:p w:rsidR="006C2BDF" w:rsidRDefault="006C2BDF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B5EC3" w:rsidRDefault="00DC746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7" type="#_x0000_t67" style="position:absolute;margin-left:253.05pt;margin-top:5.2pt;width:7.15pt;height:48.95pt;z-index:251663360">
                  <v:textbox style="layout-flow:vertical-ideographic"/>
                </v:shape>
              </w:pict>
            </w:r>
            <w:r w:rsidR="00187091" w:rsidRPr="001870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46546" cy="2723980"/>
                  <wp:effectExtent l="0" t="0" r="0" b="0"/>
                  <wp:docPr id="32" name="Рисунок 32" descr="C:\Users\ARH_14kab_2\Desktop\Хавал А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RH_14kab_2\Desktop\Хавал А н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8437" cy="274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732" w:type="dxa"/>
          </w:tcPr>
          <w:p w:rsidR="005B5EC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B5EC3" w:rsidRPr="00A628D3" w:rsidRDefault="00DC746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8" type="#_x0000_t67" style="position:absolute;margin-left:116.05pt;margin-top:2.6pt;width:7.15pt;height:46.65pt;z-index:251664384">
                  <v:textbox style="layout-flow:vertical-ideographic"/>
                </v:shape>
              </w:pict>
            </w:r>
            <w:r w:rsidR="00187091" w:rsidRPr="0018709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41723" cy="2707574"/>
                  <wp:effectExtent l="0" t="0" r="0" b="0"/>
                  <wp:docPr id="33" name="Рисунок 33" descr="C:\Users\ARH_14kab_2\Desktop\Хавал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RH_14kab_2\Desktop\Хавал Б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8123" cy="271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5B5EC3" w:rsidTr="005D4142">
        <w:tc>
          <w:tcPr>
            <w:tcW w:w="8080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7732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5DCA"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зданием 21/10, стела</w:t>
            </w:r>
          </w:p>
        </w:tc>
      </w:tr>
    </w:tbl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B5EC3" w:rsidRDefault="005B5EC3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87091" w:rsidRDefault="00187091" w:rsidP="005D414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5B5EC3" w:rsidTr="005D4142">
        <w:tc>
          <w:tcPr>
            <w:tcW w:w="8080" w:type="dxa"/>
          </w:tcPr>
          <w:p w:rsidR="00653D0F" w:rsidRDefault="00653D0F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B5EC3" w:rsidRDefault="00DC746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9" type="#_x0000_t67" style="position:absolute;margin-left:229.85pt;margin-top:67.3pt;width:7.15pt;height:31.1pt;z-index:251665408">
                  <v:textbox style="layout-flow:vertical-ideographic"/>
                </v:shape>
              </w:pict>
            </w:r>
            <w:r w:rsidR="00A75D1D" w:rsidRPr="00A75D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866785" cy="2854703"/>
                  <wp:effectExtent l="0" t="0" r="0" b="0"/>
                  <wp:docPr id="31" name="Рисунок 31" descr="C:\Users\ARH_14kab_2\Desktop\Автобери А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RH_14kab_2\Desktop\Автобери А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5520" cy="2859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732" w:type="dxa"/>
          </w:tcPr>
          <w:p w:rsidR="005B5EC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B5EC3" w:rsidRPr="00A628D3" w:rsidRDefault="00DC746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40" type="#_x0000_t67" style="position:absolute;margin-left:119.1pt;margin-top:85.75pt;width:7.15pt;height:35.05pt;z-index:251666432">
                  <v:textbox style="layout-flow:vertical-ideographic"/>
                </v:shape>
              </w:pict>
            </w:r>
            <w:r w:rsidR="00A75D1D" w:rsidRPr="00A75D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86580" cy="2867025"/>
                  <wp:effectExtent l="0" t="0" r="0" b="0"/>
                  <wp:docPr id="30" name="Рисунок 30" descr="C:\Users\ARH_14kab_2\Desktop\Автобери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RH_14kab_2\Desktop\Автобери Б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843" cy="287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5B5EC3" w:rsidTr="005D4142">
        <w:tc>
          <w:tcPr>
            <w:tcW w:w="8080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172</w:t>
            </w:r>
          </w:p>
        </w:tc>
        <w:tc>
          <w:tcPr>
            <w:tcW w:w="7732" w:type="dxa"/>
          </w:tcPr>
          <w:p w:rsidR="005B5EC3" w:rsidRPr="00A628D3" w:rsidRDefault="005B5EC3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5DCA"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рядом со зданием 21/10, стела</w:t>
            </w:r>
          </w:p>
        </w:tc>
      </w:tr>
    </w:tbl>
    <w:p w:rsidR="00FB5DCA" w:rsidRDefault="00FB5DCA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F5AD4" w:rsidRDefault="00EF5AD4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F5AD4" w:rsidRDefault="00EF5AD4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F5AD4" w:rsidRDefault="00EF5AD4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F5AD4" w:rsidRDefault="00EF5AD4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F5AD4" w:rsidRDefault="00EF5AD4" w:rsidP="00FF33F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653D0F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170FC2" w:rsidTr="005D4142">
        <w:tc>
          <w:tcPr>
            <w:tcW w:w="15812" w:type="dxa"/>
            <w:gridSpan w:val="2"/>
          </w:tcPr>
          <w:p w:rsidR="00170FC2" w:rsidRDefault="00170FC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70FC2" w:rsidRDefault="00170FC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70FC2" w:rsidRDefault="00DC746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42" type="#_x0000_t67" style="position:absolute;left:0;text-align:left;margin-left:477.25pt;margin-top:.45pt;width:12.15pt;height:28.95pt;z-index:251667456" fillcolor="#00b050">
                  <v:textbox style="layout-flow:vertical-ideographic"/>
                </v:shape>
              </w:pict>
            </w:r>
            <w:r w:rsidR="00170FC2" w:rsidRPr="00170F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56101" cy="2529205"/>
                  <wp:effectExtent l="0" t="0" r="0" b="0"/>
                  <wp:docPr id="36" name="Рисунок 36" descr="C:\Users\ARH_14kab_2\Desktop\Флаг Че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RH_14kab_2\Desktop\Флаг Чер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5" b="7814"/>
                          <a:stretch/>
                        </pic:blipFill>
                        <pic:spPr bwMode="auto">
                          <a:xfrm>
                            <a:off x="0" y="0"/>
                            <a:ext cx="5589942" cy="254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0FC2" w:rsidRPr="00A628D3" w:rsidRDefault="00170FC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5DCA" w:rsidTr="005D4142">
        <w:tc>
          <w:tcPr>
            <w:tcW w:w="8080" w:type="dxa"/>
          </w:tcPr>
          <w:p w:rsidR="00FB5DCA" w:rsidRPr="00A628D3" w:rsidRDefault="00EF08C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7732" w:type="dxa"/>
          </w:tcPr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здания 21/11, флаговая конструкция №1</w:t>
            </w:r>
          </w:p>
        </w:tc>
      </w:tr>
    </w:tbl>
    <w:p w:rsidR="00FB5DCA" w:rsidRDefault="00DC7462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8" type="#_x0000_t67" style="position:absolute;left:0;text-align:left;margin-left:477.05pt;margin-top:-281.9pt;width:21.95pt;height:37.15pt;z-index:251670528;mso-position-horizontal-relative:text;mso-position-vertical-relative:text">
            <v:textbox style="layout-flow:vertical-ideographic"/>
          </v:shape>
        </w:pict>
      </w:r>
    </w:p>
    <w:p w:rsidR="00FB5DCA" w:rsidRDefault="00FB5DCA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780B32" w:rsidRDefault="00780B32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F00426" w:rsidRDefault="00F00426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170FC2" w:rsidTr="005D4142">
        <w:tc>
          <w:tcPr>
            <w:tcW w:w="15812" w:type="dxa"/>
            <w:gridSpan w:val="2"/>
          </w:tcPr>
          <w:p w:rsidR="00170FC2" w:rsidRDefault="00170FC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70FC2" w:rsidRDefault="00DC746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49" type="#_x0000_t67" style="position:absolute;left:0;text-align:left;margin-left:490.35pt;margin-top:.35pt;width:12.15pt;height:26.45pt;z-index:251671552">
                  <v:textbox style="layout-flow:vertical-ideographic"/>
                </v:shape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44" type="#_x0000_t67" style="position:absolute;left:0;text-align:left;margin-left:490.35pt;margin-top:2.05pt;width:12.65pt;height:24.75pt;z-index:251668480" fillcolor="#00b050">
                  <v:textbox style="layout-flow:vertical-ideographic"/>
                </v:shape>
              </w:pict>
            </w:r>
            <w:r w:rsidR="00170F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C965DE">
                  <wp:extent cx="5553710" cy="25298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710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70FC2" w:rsidRPr="00A628D3" w:rsidRDefault="00170FC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5DCA" w:rsidTr="005D4142">
        <w:tc>
          <w:tcPr>
            <w:tcW w:w="8080" w:type="dxa"/>
          </w:tcPr>
          <w:p w:rsidR="00FB5DCA" w:rsidRPr="00A628D3" w:rsidRDefault="00EF08C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7732" w:type="dxa"/>
          </w:tcPr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21/11, флаговая конструкция №2</w:t>
            </w:r>
          </w:p>
        </w:tc>
      </w:tr>
    </w:tbl>
    <w:p w:rsidR="00FB5DCA" w:rsidRDefault="00FB5DCA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70FC2" w:rsidRDefault="00170FC2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5D4142" w:rsidRDefault="005D4142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5D4142" w:rsidRDefault="005D4142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170FC2" w:rsidTr="005D4142">
        <w:tc>
          <w:tcPr>
            <w:tcW w:w="15812" w:type="dxa"/>
            <w:gridSpan w:val="2"/>
          </w:tcPr>
          <w:p w:rsidR="00170FC2" w:rsidRDefault="00170FC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170FC2" w:rsidRDefault="00DC7462" w:rsidP="00170FC2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50" type="#_x0000_t67" style="position:absolute;left:0;text-align:left;margin-left:505.3pt;margin-top:1.3pt;width:11.65pt;height:21.3pt;z-index:251672576">
                  <v:textbox style="layout-flow:vertical-ideographic"/>
                </v:shape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46" type="#_x0000_t67" style="position:absolute;left:0;text-align:left;margin-left:506.7pt;margin-top:2.5pt;width:10.75pt;height:20.1pt;z-index:251669504" fillcolor="#00b050">
                  <v:textbox style="layout-flow:vertical-ideographic"/>
                </v:shape>
              </w:pict>
            </w:r>
            <w:r w:rsidR="00170F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BD331B">
                  <wp:extent cx="5553710" cy="25298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710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70FC2" w:rsidRPr="00A628D3" w:rsidRDefault="00170FC2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5DCA" w:rsidTr="005D4142">
        <w:tc>
          <w:tcPr>
            <w:tcW w:w="8080" w:type="dxa"/>
          </w:tcPr>
          <w:p w:rsidR="00FB5DCA" w:rsidRPr="00A628D3" w:rsidRDefault="00EF08C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7732" w:type="dxa"/>
          </w:tcPr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21/11, флаговая конструкция №3</w:t>
            </w:r>
          </w:p>
        </w:tc>
      </w:tr>
    </w:tbl>
    <w:p w:rsidR="00FB5DCA" w:rsidRDefault="00FB5DCA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FB5DC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D4142" w:rsidRDefault="005D4142" w:rsidP="0074224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D4142" w:rsidRDefault="005D4142" w:rsidP="00AF175F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FB5DCA" w:rsidRDefault="00FB5DCA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FB5DCA" w:rsidTr="005D4142">
        <w:tc>
          <w:tcPr>
            <w:tcW w:w="8080" w:type="dxa"/>
          </w:tcPr>
          <w:p w:rsidR="00D7066A" w:rsidRDefault="00D7066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B5DCA" w:rsidRDefault="00D7066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066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80940" cy="3429000"/>
                  <wp:effectExtent l="0" t="0" r="0" b="0"/>
                  <wp:docPr id="1" name="Рисунок 1" descr="C:\Users\ARH_14kab_2\Desktop\1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H_14kab_2\Desktop\1 сторона 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12" b="4379"/>
                          <a:stretch/>
                        </pic:blipFill>
                        <pic:spPr bwMode="auto">
                          <a:xfrm>
                            <a:off x="0" y="0"/>
                            <a:ext cx="4993358" cy="3437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732" w:type="dxa"/>
          </w:tcPr>
          <w:p w:rsidR="00D7066A" w:rsidRDefault="00D7066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B5DCA" w:rsidRDefault="00D7066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066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733769" cy="3438525"/>
                  <wp:effectExtent l="0" t="0" r="0" b="0"/>
                  <wp:docPr id="4" name="Рисунок 4" descr="C:\Users\ARH_14kab_2\Desktop\2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H_14kab_2\Desktop\2 сторона Б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41" b="13546"/>
                          <a:stretch/>
                        </pic:blipFill>
                        <pic:spPr bwMode="auto">
                          <a:xfrm>
                            <a:off x="0" y="0"/>
                            <a:ext cx="4753952" cy="345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FB5DCA" w:rsidTr="005D4142">
        <w:tc>
          <w:tcPr>
            <w:tcW w:w="8080" w:type="dxa"/>
          </w:tcPr>
          <w:p w:rsidR="00FB5DCA" w:rsidRPr="00A628D3" w:rsidRDefault="00EF08C4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7732" w:type="dxa"/>
          </w:tcPr>
          <w:p w:rsidR="00FB5DCA" w:rsidRPr="00A628D3" w:rsidRDefault="00FB5DCA" w:rsidP="009532DA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Северная, напротив здания 21/11, стела</w:t>
            </w:r>
          </w:p>
        </w:tc>
      </w:tr>
    </w:tbl>
    <w:p w:rsidR="005D4142" w:rsidRDefault="005D4142" w:rsidP="00170FC2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1570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24"/>
        <w:gridCol w:w="7678"/>
      </w:tblGrid>
      <w:tr w:rsidR="000168E7" w:rsidTr="000168E7">
        <w:trPr>
          <w:trHeight w:val="7411"/>
        </w:trPr>
        <w:tc>
          <w:tcPr>
            <w:tcW w:w="8024" w:type="dxa"/>
          </w:tcPr>
          <w:p w:rsidR="000168E7" w:rsidRDefault="000168E7" w:rsidP="009E65FD">
            <w:pPr>
              <w:tabs>
                <w:tab w:val="left" w:pos="709"/>
              </w:tabs>
              <w:rPr>
                <w:noProof/>
                <w:lang w:eastAsia="ru-RU"/>
              </w:rPr>
            </w:pPr>
          </w:p>
          <w:p w:rsidR="000168E7" w:rsidRDefault="000168E7" w:rsidP="00AF175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F3EC9">
              <w:rPr>
                <w:noProof/>
                <w:lang w:eastAsia="ru-RU"/>
              </w:rPr>
              <w:drawing>
                <wp:inline distT="0" distB="0" distL="0" distR="0" wp14:anchorId="4D164D40" wp14:editId="6B9E7CAB">
                  <wp:extent cx="4310256" cy="4144488"/>
                  <wp:effectExtent l="0" t="0" r="0" b="8890"/>
                  <wp:docPr id="19" name="Рисунок 19" descr="C:\Users\ARH_14kab_2\Desktop\cd8ab442-362f-444f-8d8e-04b8e4057e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H_14kab_2\Desktop\cd8ab442-362f-444f-8d8e-04b8e4057ec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995" b="16897"/>
                          <a:stretch/>
                        </pic:blipFill>
                        <pic:spPr bwMode="auto">
                          <a:xfrm>
                            <a:off x="0" y="0"/>
                            <a:ext cx="4317494" cy="4151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68E7" w:rsidRPr="00A628D3" w:rsidRDefault="000168E7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678" w:type="dxa"/>
          </w:tcPr>
          <w:p w:rsidR="000168E7" w:rsidRDefault="000168E7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168E7" w:rsidRPr="00A628D3" w:rsidRDefault="000168E7" w:rsidP="00AF175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F3EC9">
              <w:rPr>
                <w:noProof/>
                <w:lang w:eastAsia="ru-RU"/>
              </w:rPr>
              <w:drawing>
                <wp:inline distT="0" distB="0" distL="0" distR="0" wp14:anchorId="3A21A5F5" wp14:editId="37E868F8">
                  <wp:extent cx="4378860" cy="4096987"/>
                  <wp:effectExtent l="0" t="0" r="3175" b="0"/>
                  <wp:docPr id="27" name="Рисунок 27" descr="C:\Users\ARH_14kab_2\Desktop\67b84301-20f3-465e-b06b-c62c61a1e0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H_14kab_2\Desktop\67b84301-20f3-465e-b06b-c62c61a1e0d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30" b="22371"/>
                          <a:stretch/>
                        </pic:blipFill>
                        <pic:spPr bwMode="auto">
                          <a:xfrm>
                            <a:off x="0" y="0"/>
                            <a:ext cx="4384937" cy="410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68E7" w:rsidRPr="00A628D3" w:rsidRDefault="000168E7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0168E7" w:rsidTr="000168E7">
        <w:trPr>
          <w:trHeight w:val="658"/>
        </w:trPr>
        <w:tc>
          <w:tcPr>
            <w:tcW w:w="8024" w:type="dxa"/>
          </w:tcPr>
          <w:p w:rsidR="000168E7" w:rsidRDefault="000168E7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168E7" w:rsidRDefault="00ED6DED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17</w:t>
            </w:r>
            <w:r w:rsidR="00EF08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678" w:type="dxa"/>
          </w:tcPr>
          <w:p w:rsidR="000168E7" w:rsidRDefault="000168E7" w:rsidP="009E65F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B5D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Северн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ая, напротив здания 21/11, пилон</w:t>
            </w:r>
          </w:p>
        </w:tc>
      </w:tr>
    </w:tbl>
    <w:p w:rsidR="00FB5DCA" w:rsidRDefault="00FB5DCA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1570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24"/>
        <w:gridCol w:w="7678"/>
      </w:tblGrid>
      <w:tr w:rsidR="00EF08C4" w:rsidTr="00EF08C4">
        <w:trPr>
          <w:trHeight w:val="5328"/>
        </w:trPr>
        <w:tc>
          <w:tcPr>
            <w:tcW w:w="8024" w:type="dxa"/>
          </w:tcPr>
          <w:p w:rsidR="00EF08C4" w:rsidRPr="00800D07" w:rsidRDefault="00800D07" w:rsidP="00EF5AD4">
            <w:pPr>
              <w:tabs>
                <w:tab w:val="left" w:pos="709"/>
              </w:tabs>
              <w:rPr>
                <w:noProof/>
                <w:lang w:eastAsia="ru-RU"/>
              </w:rPr>
            </w:pPr>
            <w:r w:rsidRPr="00800D0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006213" cy="2945153"/>
                  <wp:effectExtent l="0" t="0" r="0" b="0"/>
                  <wp:docPr id="29" name="Рисунок 29" descr="C:\Users\ARH_14kab_2\Desktop\АА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RH_14kab_2\Desktop\АА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8113" cy="295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08C4" w:rsidRPr="00A628D3" w:rsidRDefault="00EF08C4" w:rsidP="00EF5AD4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678" w:type="dxa"/>
          </w:tcPr>
          <w:p w:rsidR="00EF08C4" w:rsidRPr="00A628D3" w:rsidRDefault="00EF08C4" w:rsidP="00EF5AD4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F08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94439" cy="2988252"/>
                  <wp:effectExtent l="0" t="0" r="0" b="0"/>
                  <wp:docPr id="28" name="Рисунок 28" descr="C:\Users\ARH_14kab_2\Desktop\Московский проспек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H_14kab_2\Desktop\Московский проспек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815" cy="299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08C4" w:rsidRPr="00A628D3" w:rsidRDefault="00EF08C4" w:rsidP="00EF5AD4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</w:t>
            </w: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она Б</w:t>
            </w:r>
          </w:p>
        </w:tc>
      </w:tr>
      <w:tr w:rsidR="00EF08C4" w:rsidTr="00EF08C4">
        <w:trPr>
          <w:trHeight w:val="499"/>
        </w:trPr>
        <w:tc>
          <w:tcPr>
            <w:tcW w:w="8024" w:type="dxa"/>
          </w:tcPr>
          <w:p w:rsidR="00EF08C4" w:rsidRDefault="00EF08C4" w:rsidP="00EF5AD4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178</w:t>
            </w:r>
          </w:p>
        </w:tc>
        <w:tc>
          <w:tcPr>
            <w:tcW w:w="7678" w:type="dxa"/>
          </w:tcPr>
          <w:p w:rsidR="00EF08C4" w:rsidRDefault="00EF08C4" w:rsidP="00EF08C4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Московский проспект, около дома №1</w:t>
            </w:r>
          </w:p>
        </w:tc>
      </w:tr>
    </w:tbl>
    <w:p w:rsidR="00FB5DCA" w:rsidRDefault="00FB5DCA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087948" w:rsidRDefault="00087948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087948" w:rsidRDefault="00087948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087948" w:rsidRDefault="00087948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087948" w:rsidRDefault="00087948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"/>
        <w:gridCol w:w="7572"/>
        <w:gridCol w:w="111"/>
        <w:gridCol w:w="8125"/>
      </w:tblGrid>
      <w:tr w:rsidR="007758C0" w:rsidTr="007758C0">
        <w:tc>
          <w:tcPr>
            <w:tcW w:w="7594" w:type="dxa"/>
            <w:gridSpan w:val="2"/>
          </w:tcPr>
          <w:p w:rsidR="00087948" w:rsidRDefault="00087948" w:rsidP="00EF5AD4">
            <w:pPr>
              <w:tabs>
                <w:tab w:val="left" w:pos="1230"/>
              </w:tabs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03706" cy="300040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4832" cy="300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Сторона А</w:t>
            </w:r>
          </w:p>
        </w:tc>
        <w:tc>
          <w:tcPr>
            <w:tcW w:w="8326" w:type="dxa"/>
            <w:gridSpan w:val="2"/>
          </w:tcPr>
          <w:p w:rsidR="00087948" w:rsidRDefault="00087948" w:rsidP="00780B32">
            <w:pPr>
              <w:tabs>
                <w:tab w:val="left" w:pos="1230"/>
              </w:tabs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31028" cy="2949304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2127" cy="294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7948" w:rsidRPr="002621F3" w:rsidRDefault="00087948" w:rsidP="00780B32">
            <w:pPr>
              <w:tabs>
                <w:tab w:val="left" w:pos="1230"/>
              </w:tabs>
              <w:spacing w:after="0" w:line="240" w:lineRule="auto"/>
            </w:pPr>
            <w:r>
              <w:t>Сторона Б</w:t>
            </w:r>
          </w:p>
        </w:tc>
      </w:tr>
      <w:tr w:rsidR="00087948" w:rsidTr="00B66657">
        <w:tc>
          <w:tcPr>
            <w:tcW w:w="15920" w:type="dxa"/>
            <w:gridSpan w:val="4"/>
          </w:tcPr>
          <w:p w:rsidR="00780B32" w:rsidRDefault="00087948" w:rsidP="00780B32">
            <w:pPr>
              <w:tabs>
                <w:tab w:val="left" w:pos="1230"/>
              </w:tabs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74680" cy="2635774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8513" cy="263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7948" w:rsidRDefault="00087948" w:rsidP="00780B32">
            <w:pPr>
              <w:tabs>
                <w:tab w:val="left" w:pos="1230"/>
              </w:tabs>
              <w:spacing w:after="0" w:line="240" w:lineRule="auto"/>
              <w:jc w:val="center"/>
            </w:pPr>
            <w:r>
              <w:t>Сторона В</w:t>
            </w:r>
          </w:p>
        </w:tc>
      </w:tr>
      <w:tr w:rsidR="007758C0" w:rsidTr="007758C0">
        <w:tc>
          <w:tcPr>
            <w:tcW w:w="7594" w:type="dxa"/>
            <w:gridSpan w:val="2"/>
          </w:tcPr>
          <w:p w:rsidR="00087948" w:rsidRDefault="00087948" w:rsidP="00EF5AD4">
            <w:pPr>
              <w:tabs>
                <w:tab w:val="left" w:pos="1230"/>
              </w:tabs>
            </w:pPr>
            <w:r>
              <w:t>179</w:t>
            </w:r>
          </w:p>
        </w:tc>
        <w:tc>
          <w:tcPr>
            <w:tcW w:w="8326" w:type="dxa"/>
            <w:gridSpan w:val="2"/>
          </w:tcPr>
          <w:p w:rsidR="00087948" w:rsidRDefault="00087948" w:rsidP="00087948">
            <w:pPr>
              <w:tabs>
                <w:tab w:val="left" w:pos="1230"/>
              </w:tabs>
            </w:pPr>
            <w:r w:rsidRPr="00A345A8">
              <w:rPr>
                <w:i/>
              </w:rPr>
              <w:t xml:space="preserve">Адрес: г. Октябрьский, </w:t>
            </w:r>
            <w:r>
              <w:rPr>
                <w:rFonts w:ascii="Times New Roman" w:hAnsi="Times New Roman" w:cs="Times New Roman"/>
                <w:bCs/>
                <w:shd w:val="clear" w:color="auto" w:fill="FFFFFF"/>
              </w:rPr>
              <w:t>на пересечении ул. Свердлова и ул. Лермонтова</w:t>
            </w:r>
          </w:p>
        </w:tc>
      </w:tr>
      <w:tr w:rsidR="007758C0" w:rsidTr="007758C0">
        <w:trPr>
          <w:gridBefore w:val="1"/>
          <w:wBefore w:w="110" w:type="dxa"/>
          <w:trHeight w:val="5328"/>
        </w:trPr>
        <w:tc>
          <w:tcPr>
            <w:tcW w:w="7684" w:type="dxa"/>
            <w:gridSpan w:val="2"/>
          </w:tcPr>
          <w:p w:rsidR="007758C0" w:rsidRDefault="007758C0" w:rsidP="00932F1D">
            <w:pPr>
              <w:tabs>
                <w:tab w:val="left" w:pos="709"/>
              </w:tabs>
              <w:rPr>
                <w:noProof/>
                <w:lang w:eastAsia="ru-RU"/>
              </w:rPr>
            </w:pPr>
          </w:p>
          <w:p w:rsidR="00B66657" w:rsidRPr="00800D07" w:rsidRDefault="007758C0" w:rsidP="00932F1D">
            <w:pPr>
              <w:tabs>
                <w:tab w:val="left" w:pos="709"/>
              </w:tabs>
              <w:rPr>
                <w:noProof/>
                <w:lang w:eastAsia="ru-RU"/>
              </w:rPr>
            </w:pPr>
            <w:r w:rsidRPr="007758C0">
              <w:rPr>
                <w:noProof/>
                <w:lang w:eastAsia="ru-RU"/>
              </w:rPr>
              <w:drawing>
                <wp:inline distT="0" distB="0" distL="0" distR="0">
                  <wp:extent cx="4821382" cy="3279762"/>
                  <wp:effectExtent l="0" t="0" r="0" b="0"/>
                  <wp:docPr id="6" name="Рисунок 6" descr="C:\Users\ARH_14kab_2\Desktop\Сторона А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RH_14kab_2\Desktop\Сторона А нов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8" r="9802"/>
                          <a:stretch/>
                        </pic:blipFill>
                        <pic:spPr bwMode="auto">
                          <a:xfrm>
                            <a:off x="0" y="0"/>
                            <a:ext cx="4845658" cy="3296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6657" w:rsidRPr="00A628D3" w:rsidRDefault="00B66657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8126" w:type="dxa"/>
          </w:tcPr>
          <w:p w:rsidR="007758C0" w:rsidRDefault="007758C0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66657" w:rsidRPr="00A628D3" w:rsidRDefault="007758C0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758C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09084" cy="3218213"/>
                  <wp:effectExtent l="0" t="0" r="0" b="0"/>
                  <wp:docPr id="7" name="Рисунок 7" descr="C:\Users\ARH_14kab_2\Desktop\Сторона Б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H_14kab_2\Desktop\Сторона Б нов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1" r="6930"/>
                          <a:stretch/>
                        </pic:blipFill>
                        <pic:spPr bwMode="auto">
                          <a:xfrm>
                            <a:off x="0" y="0"/>
                            <a:ext cx="5132014" cy="3232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6657" w:rsidRPr="00A628D3" w:rsidRDefault="00B66657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</w:t>
            </w: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она Б</w:t>
            </w:r>
          </w:p>
        </w:tc>
      </w:tr>
      <w:tr w:rsidR="007758C0" w:rsidTr="007758C0">
        <w:trPr>
          <w:gridBefore w:val="1"/>
          <w:wBefore w:w="110" w:type="dxa"/>
          <w:trHeight w:val="499"/>
        </w:trPr>
        <w:tc>
          <w:tcPr>
            <w:tcW w:w="7684" w:type="dxa"/>
            <w:gridSpan w:val="2"/>
          </w:tcPr>
          <w:p w:rsidR="00B66657" w:rsidRPr="00B66657" w:rsidRDefault="00B66657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val="ba-RU"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ba-RU" w:eastAsia="ru-RU"/>
              </w:rPr>
              <w:t>80</w:t>
            </w:r>
          </w:p>
        </w:tc>
        <w:tc>
          <w:tcPr>
            <w:tcW w:w="8126" w:type="dxa"/>
          </w:tcPr>
          <w:p w:rsidR="00B66657" w:rsidRDefault="00B66657" w:rsidP="00932F1D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66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ул. Кувыкина, рядом со зданием 42</w:t>
            </w:r>
          </w:p>
        </w:tc>
      </w:tr>
    </w:tbl>
    <w:p w:rsidR="00B66657" w:rsidRDefault="00B66657" w:rsidP="00B6665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66657" w:rsidRDefault="00B66657" w:rsidP="00B6665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66657" w:rsidRDefault="00B66657" w:rsidP="00B6665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66657" w:rsidRDefault="00B66657" w:rsidP="00B6665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FF33F3" w:rsidRPr="00506723" w:rsidRDefault="00FF33F3" w:rsidP="000168E7">
      <w:pPr>
        <w:rPr>
          <w:rFonts w:ascii="Times New Roman" w:hAnsi="Times New Roman" w:cs="Times New Roman"/>
          <w:b/>
          <w:bCs/>
          <w:sz w:val="32"/>
          <w:szCs w:val="32"/>
        </w:rPr>
      </w:pPr>
    </w:p>
    <w:sectPr w:rsidR="00FF33F3" w:rsidRPr="00506723" w:rsidSect="008E638C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6838" w:h="11906" w:orient="landscape"/>
      <w:pgMar w:top="567" w:right="567" w:bottom="567" w:left="567" w:header="340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7462" w:rsidRDefault="00DC7462" w:rsidP="004214FD">
      <w:pPr>
        <w:spacing w:after="0" w:line="240" w:lineRule="auto"/>
      </w:pPr>
      <w:r>
        <w:separator/>
      </w:r>
    </w:p>
  </w:endnote>
  <w:endnote w:type="continuationSeparator" w:id="0">
    <w:p w:rsidR="00DC7462" w:rsidRDefault="00DC7462" w:rsidP="004214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361A" w:rsidRDefault="00E7361A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23865442"/>
      <w:docPartObj>
        <w:docPartGallery w:val="Page Numbers (Bottom of Page)"/>
        <w:docPartUnique/>
      </w:docPartObj>
    </w:sdtPr>
    <w:sdtEndPr/>
    <w:sdtContent>
      <w:p w:rsidR="00E7361A" w:rsidRDefault="00E7361A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D58">
          <w:rPr>
            <w:noProof/>
          </w:rPr>
          <w:t>6</w:t>
        </w:r>
        <w:r>
          <w:fldChar w:fldCharType="end"/>
        </w:r>
      </w:p>
    </w:sdtContent>
  </w:sdt>
  <w:p w:rsidR="00E7361A" w:rsidRDefault="00E7361A" w:rsidP="004A46ED">
    <w:pPr>
      <w:pStyle w:val="a6"/>
      <w:tabs>
        <w:tab w:val="clear" w:pos="4677"/>
        <w:tab w:val="clear" w:pos="9355"/>
        <w:tab w:val="left" w:pos="9075"/>
        <w:tab w:val="left" w:pos="14850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361A" w:rsidRDefault="00E7361A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7462" w:rsidRDefault="00DC7462" w:rsidP="004214FD">
      <w:pPr>
        <w:spacing w:after="0" w:line="240" w:lineRule="auto"/>
      </w:pPr>
      <w:r>
        <w:separator/>
      </w:r>
    </w:p>
  </w:footnote>
  <w:footnote w:type="continuationSeparator" w:id="0">
    <w:p w:rsidR="00DC7462" w:rsidRDefault="00DC7462" w:rsidP="004214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361A" w:rsidRDefault="00E7361A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361A" w:rsidRDefault="00E7361A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361A" w:rsidRDefault="00E7361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E663FF"/>
    <w:multiLevelType w:val="hybridMultilevel"/>
    <w:tmpl w:val="F95610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731378"/>
    <w:multiLevelType w:val="hybridMultilevel"/>
    <w:tmpl w:val="48B0103A"/>
    <w:lvl w:ilvl="0" w:tplc="9C586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2B5F0F"/>
    <w:multiLevelType w:val="hybridMultilevel"/>
    <w:tmpl w:val="070CD82E"/>
    <w:lvl w:ilvl="0" w:tplc="CC02FB9A">
      <w:start w:val="15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B05D15"/>
    <w:multiLevelType w:val="hybridMultilevel"/>
    <w:tmpl w:val="F2241558"/>
    <w:lvl w:ilvl="0" w:tplc="B7F82A60">
      <w:start w:val="1"/>
      <w:numFmt w:val="decimal"/>
      <w:lvlText w:val="%1."/>
      <w:lvlJc w:val="left"/>
      <w:pPr>
        <w:ind w:left="9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13" w:hanging="360"/>
      </w:pPr>
    </w:lvl>
    <w:lvl w:ilvl="2" w:tplc="0419001B" w:tentative="1">
      <w:start w:val="1"/>
      <w:numFmt w:val="lowerRoman"/>
      <w:lvlText w:val="%3."/>
      <w:lvlJc w:val="right"/>
      <w:pPr>
        <w:ind w:left="2433" w:hanging="180"/>
      </w:pPr>
    </w:lvl>
    <w:lvl w:ilvl="3" w:tplc="0419000F" w:tentative="1">
      <w:start w:val="1"/>
      <w:numFmt w:val="decimal"/>
      <w:lvlText w:val="%4."/>
      <w:lvlJc w:val="left"/>
      <w:pPr>
        <w:ind w:left="3153" w:hanging="360"/>
      </w:pPr>
    </w:lvl>
    <w:lvl w:ilvl="4" w:tplc="04190019" w:tentative="1">
      <w:start w:val="1"/>
      <w:numFmt w:val="lowerLetter"/>
      <w:lvlText w:val="%5."/>
      <w:lvlJc w:val="left"/>
      <w:pPr>
        <w:ind w:left="3873" w:hanging="360"/>
      </w:pPr>
    </w:lvl>
    <w:lvl w:ilvl="5" w:tplc="0419001B" w:tentative="1">
      <w:start w:val="1"/>
      <w:numFmt w:val="lowerRoman"/>
      <w:lvlText w:val="%6."/>
      <w:lvlJc w:val="right"/>
      <w:pPr>
        <w:ind w:left="4593" w:hanging="180"/>
      </w:pPr>
    </w:lvl>
    <w:lvl w:ilvl="6" w:tplc="0419000F" w:tentative="1">
      <w:start w:val="1"/>
      <w:numFmt w:val="decimal"/>
      <w:lvlText w:val="%7."/>
      <w:lvlJc w:val="left"/>
      <w:pPr>
        <w:ind w:left="5313" w:hanging="360"/>
      </w:pPr>
    </w:lvl>
    <w:lvl w:ilvl="7" w:tplc="04190019" w:tentative="1">
      <w:start w:val="1"/>
      <w:numFmt w:val="lowerLetter"/>
      <w:lvlText w:val="%8."/>
      <w:lvlJc w:val="left"/>
      <w:pPr>
        <w:ind w:left="6033" w:hanging="360"/>
      </w:pPr>
    </w:lvl>
    <w:lvl w:ilvl="8" w:tplc="041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4" w15:restartNumberingAfterBreak="0">
    <w:nsid w:val="62D718AA"/>
    <w:multiLevelType w:val="hybridMultilevel"/>
    <w:tmpl w:val="58285CF8"/>
    <w:lvl w:ilvl="0" w:tplc="A5BA66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0A3BE5"/>
    <w:multiLevelType w:val="hybridMultilevel"/>
    <w:tmpl w:val="996AE568"/>
    <w:lvl w:ilvl="0" w:tplc="C9E4E6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5AD7"/>
    <w:rsid w:val="000168E7"/>
    <w:rsid w:val="00020B37"/>
    <w:rsid w:val="00025523"/>
    <w:rsid w:val="00034A86"/>
    <w:rsid w:val="0003711D"/>
    <w:rsid w:val="0004726B"/>
    <w:rsid w:val="00054D97"/>
    <w:rsid w:val="000552C6"/>
    <w:rsid w:val="00055365"/>
    <w:rsid w:val="0005634B"/>
    <w:rsid w:val="00057544"/>
    <w:rsid w:val="00063C29"/>
    <w:rsid w:val="00067784"/>
    <w:rsid w:val="000710C4"/>
    <w:rsid w:val="000766F3"/>
    <w:rsid w:val="00081CE1"/>
    <w:rsid w:val="00085608"/>
    <w:rsid w:val="0008756C"/>
    <w:rsid w:val="00087948"/>
    <w:rsid w:val="000974AB"/>
    <w:rsid w:val="000A08F4"/>
    <w:rsid w:val="000A2E01"/>
    <w:rsid w:val="000B1F53"/>
    <w:rsid w:val="000C30EE"/>
    <w:rsid w:val="000C5977"/>
    <w:rsid w:val="000D0FFD"/>
    <w:rsid w:val="000E17A3"/>
    <w:rsid w:val="000E4A5B"/>
    <w:rsid w:val="000E67E5"/>
    <w:rsid w:val="001042EE"/>
    <w:rsid w:val="00104CB8"/>
    <w:rsid w:val="00124AFF"/>
    <w:rsid w:val="00130501"/>
    <w:rsid w:val="00130574"/>
    <w:rsid w:val="00142F52"/>
    <w:rsid w:val="00147CCB"/>
    <w:rsid w:val="0016056D"/>
    <w:rsid w:val="001657CF"/>
    <w:rsid w:val="00170FC2"/>
    <w:rsid w:val="00185C94"/>
    <w:rsid w:val="00187091"/>
    <w:rsid w:val="001A09D2"/>
    <w:rsid w:val="001A131C"/>
    <w:rsid w:val="001A624F"/>
    <w:rsid w:val="001C282D"/>
    <w:rsid w:val="001D06C0"/>
    <w:rsid w:val="001E0A6F"/>
    <w:rsid w:val="001E148B"/>
    <w:rsid w:val="001E3796"/>
    <w:rsid w:val="001F2956"/>
    <w:rsid w:val="00201B2B"/>
    <w:rsid w:val="00202F1A"/>
    <w:rsid w:val="00214F98"/>
    <w:rsid w:val="00255862"/>
    <w:rsid w:val="00272584"/>
    <w:rsid w:val="00272CCF"/>
    <w:rsid w:val="00275A2B"/>
    <w:rsid w:val="002766AA"/>
    <w:rsid w:val="002816B6"/>
    <w:rsid w:val="00283362"/>
    <w:rsid w:val="002875BB"/>
    <w:rsid w:val="002900B6"/>
    <w:rsid w:val="00292F7F"/>
    <w:rsid w:val="00293BD1"/>
    <w:rsid w:val="00295C8E"/>
    <w:rsid w:val="002A55CF"/>
    <w:rsid w:val="002B16A5"/>
    <w:rsid w:val="002B265E"/>
    <w:rsid w:val="002C3883"/>
    <w:rsid w:val="002C623B"/>
    <w:rsid w:val="002D32B7"/>
    <w:rsid w:val="002D6C1F"/>
    <w:rsid w:val="002E220E"/>
    <w:rsid w:val="002E5ADF"/>
    <w:rsid w:val="002F3293"/>
    <w:rsid w:val="002F66D6"/>
    <w:rsid w:val="002F74AB"/>
    <w:rsid w:val="00302097"/>
    <w:rsid w:val="003038E2"/>
    <w:rsid w:val="003129CC"/>
    <w:rsid w:val="00315CB0"/>
    <w:rsid w:val="003346B0"/>
    <w:rsid w:val="003376BD"/>
    <w:rsid w:val="00340FD6"/>
    <w:rsid w:val="00344811"/>
    <w:rsid w:val="003456DA"/>
    <w:rsid w:val="00355A57"/>
    <w:rsid w:val="0036143F"/>
    <w:rsid w:val="00366B83"/>
    <w:rsid w:val="003717AB"/>
    <w:rsid w:val="003737D3"/>
    <w:rsid w:val="00375019"/>
    <w:rsid w:val="00380FAC"/>
    <w:rsid w:val="003853D0"/>
    <w:rsid w:val="003948C0"/>
    <w:rsid w:val="003A2343"/>
    <w:rsid w:val="003A479E"/>
    <w:rsid w:val="003A686E"/>
    <w:rsid w:val="003B3AAA"/>
    <w:rsid w:val="003D0FE2"/>
    <w:rsid w:val="003D30B9"/>
    <w:rsid w:val="003E0172"/>
    <w:rsid w:val="003F1C62"/>
    <w:rsid w:val="003F6FF0"/>
    <w:rsid w:val="00403233"/>
    <w:rsid w:val="00406A73"/>
    <w:rsid w:val="00410118"/>
    <w:rsid w:val="00410A3E"/>
    <w:rsid w:val="00412903"/>
    <w:rsid w:val="004214FD"/>
    <w:rsid w:val="0042598D"/>
    <w:rsid w:val="0044372B"/>
    <w:rsid w:val="00450E69"/>
    <w:rsid w:val="00455791"/>
    <w:rsid w:val="004624CC"/>
    <w:rsid w:val="0046476C"/>
    <w:rsid w:val="004652C5"/>
    <w:rsid w:val="00467515"/>
    <w:rsid w:val="00471280"/>
    <w:rsid w:val="0047245C"/>
    <w:rsid w:val="004731F6"/>
    <w:rsid w:val="0047497B"/>
    <w:rsid w:val="004828E4"/>
    <w:rsid w:val="00486E00"/>
    <w:rsid w:val="00491AAD"/>
    <w:rsid w:val="004941D7"/>
    <w:rsid w:val="004A3F10"/>
    <w:rsid w:val="004A46ED"/>
    <w:rsid w:val="004B35FF"/>
    <w:rsid w:val="004B3A46"/>
    <w:rsid w:val="004B453F"/>
    <w:rsid w:val="004B6060"/>
    <w:rsid w:val="004C1CAC"/>
    <w:rsid w:val="004D0331"/>
    <w:rsid w:val="004D706C"/>
    <w:rsid w:val="004E1EDF"/>
    <w:rsid w:val="00503F04"/>
    <w:rsid w:val="0050604D"/>
    <w:rsid w:val="00506723"/>
    <w:rsid w:val="00512B61"/>
    <w:rsid w:val="00515C63"/>
    <w:rsid w:val="00531E7B"/>
    <w:rsid w:val="0055375C"/>
    <w:rsid w:val="00566F9B"/>
    <w:rsid w:val="0058687B"/>
    <w:rsid w:val="0059223E"/>
    <w:rsid w:val="005951A9"/>
    <w:rsid w:val="00596198"/>
    <w:rsid w:val="005B3B63"/>
    <w:rsid w:val="005B427F"/>
    <w:rsid w:val="005B5EC3"/>
    <w:rsid w:val="005C0077"/>
    <w:rsid w:val="005C03E8"/>
    <w:rsid w:val="005C4BDF"/>
    <w:rsid w:val="005D4142"/>
    <w:rsid w:val="005E4BA1"/>
    <w:rsid w:val="005F10D2"/>
    <w:rsid w:val="00603B19"/>
    <w:rsid w:val="006105EB"/>
    <w:rsid w:val="006300E8"/>
    <w:rsid w:val="0063212C"/>
    <w:rsid w:val="0063767F"/>
    <w:rsid w:val="00642B53"/>
    <w:rsid w:val="006468BF"/>
    <w:rsid w:val="00650FEF"/>
    <w:rsid w:val="00653D0F"/>
    <w:rsid w:val="00662152"/>
    <w:rsid w:val="00665B0A"/>
    <w:rsid w:val="00671A30"/>
    <w:rsid w:val="00680AC2"/>
    <w:rsid w:val="006818E6"/>
    <w:rsid w:val="00681E94"/>
    <w:rsid w:val="00682F7D"/>
    <w:rsid w:val="0068405F"/>
    <w:rsid w:val="00685DBF"/>
    <w:rsid w:val="006865EA"/>
    <w:rsid w:val="0068750E"/>
    <w:rsid w:val="00697007"/>
    <w:rsid w:val="006A00F3"/>
    <w:rsid w:val="006A0636"/>
    <w:rsid w:val="006A6A8E"/>
    <w:rsid w:val="006C01A5"/>
    <w:rsid w:val="006C24B6"/>
    <w:rsid w:val="006C2BDF"/>
    <w:rsid w:val="006C357A"/>
    <w:rsid w:val="006C7814"/>
    <w:rsid w:val="006D20DD"/>
    <w:rsid w:val="006F4EE0"/>
    <w:rsid w:val="00700B74"/>
    <w:rsid w:val="007022F6"/>
    <w:rsid w:val="0070686B"/>
    <w:rsid w:val="0071624F"/>
    <w:rsid w:val="007263D9"/>
    <w:rsid w:val="00733869"/>
    <w:rsid w:val="00735DE5"/>
    <w:rsid w:val="00742244"/>
    <w:rsid w:val="00742B0E"/>
    <w:rsid w:val="00742E83"/>
    <w:rsid w:val="00751BB6"/>
    <w:rsid w:val="00752D1B"/>
    <w:rsid w:val="007546EF"/>
    <w:rsid w:val="007561F4"/>
    <w:rsid w:val="007609DB"/>
    <w:rsid w:val="00766346"/>
    <w:rsid w:val="00767575"/>
    <w:rsid w:val="00767B67"/>
    <w:rsid w:val="007758C0"/>
    <w:rsid w:val="00775FB6"/>
    <w:rsid w:val="00777434"/>
    <w:rsid w:val="00780B32"/>
    <w:rsid w:val="007851A4"/>
    <w:rsid w:val="00786F7D"/>
    <w:rsid w:val="007A26D6"/>
    <w:rsid w:val="007A613B"/>
    <w:rsid w:val="007B2E89"/>
    <w:rsid w:val="007B534A"/>
    <w:rsid w:val="007C132A"/>
    <w:rsid w:val="007C1D54"/>
    <w:rsid w:val="007C67EC"/>
    <w:rsid w:val="007D7277"/>
    <w:rsid w:val="007E188D"/>
    <w:rsid w:val="007F02FC"/>
    <w:rsid w:val="007F18C0"/>
    <w:rsid w:val="007F1C3A"/>
    <w:rsid w:val="007F3DF2"/>
    <w:rsid w:val="00800D07"/>
    <w:rsid w:val="0080686D"/>
    <w:rsid w:val="00807996"/>
    <w:rsid w:val="00823E6E"/>
    <w:rsid w:val="008447D1"/>
    <w:rsid w:val="00851200"/>
    <w:rsid w:val="00857E43"/>
    <w:rsid w:val="00867630"/>
    <w:rsid w:val="00883E29"/>
    <w:rsid w:val="008877D0"/>
    <w:rsid w:val="00893A76"/>
    <w:rsid w:val="0089691A"/>
    <w:rsid w:val="008A16BD"/>
    <w:rsid w:val="008A7879"/>
    <w:rsid w:val="008B728A"/>
    <w:rsid w:val="008C7B1E"/>
    <w:rsid w:val="008D1B29"/>
    <w:rsid w:val="008D52BE"/>
    <w:rsid w:val="008D5765"/>
    <w:rsid w:val="008D7D58"/>
    <w:rsid w:val="008E3232"/>
    <w:rsid w:val="008E638C"/>
    <w:rsid w:val="008E6B4C"/>
    <w:rsid w:val="008E7642"/>
    <w:rsid w:val="009023CB"/>
    <w:rsid w:val="009128B5"/>
    <w:rsid w:val="009131E1"/>
    <w:rsid w:val="009353AD"/>
    <w:rsid w:val="00952C6D"/>
    <w:rsid w:val="0095318D"/>
    <w:rsid w:val="009532DA"/>
    <w:rsid w:val="00955A9E"/>
    <w:rsid w:val="00956536"/>
    <w:rsid w:val="00961F43"/>
    <w:rsid w:val="009674FC"/>
    <w:rsid w:val="00983D9F"/>
    <w:rsid w:val="00992C88"/>
    <w:rsid w:val="009A0305"/>
    <w:rsid w:val="009A7EA0"/>
    <w:rsid w:val="009B212B"/>
    <w:rsid w:val="009B551A"/>
    <w:rsid w:val="009B78FE"/>
    <w:rsid w:val="009D5E80"/>
    <w:rsid w:val="009E65FD"/>
    <w:rsid w:val="009F5ED7"/>
    <w:rsid w:val="00A0042E"/>
    <w:rsid w:val="00A00DA4"/>
    <w:rsid w:val="00A04CA5"/>
    <w:rsid w:val="00A132B9"/>
    <w:rsid w:val="00A146FB"/>
    <w:rsid w:val="00A17BED"/>
    <w:rsid w:val="00A25E36"/>
    <w:rsid w:val="00A314E2"/>
    <w:rsid w:val="00A4040E"/>
    <w:rsid w:val="00A44ADD"/>
    <w:rsid w:val="00A46C7F"/>
    <w:rsid w:val="00A46CD1"/>
    <w:rsid w:val="00A562C8"/>
    <w:rsid w:val="00A628D3"/>
    <w:rsid w:val="00A6514C"/>
    <w:rsid w:val="00A72540"/>
    <w:rsid w:val="00A75D1D"/>
    <w:rsid w:val="00AC7113"/>
    <w:rsid w:val="00AD6DD1"/>
    <w:rsid w:val="00AE5417"/>
    <w:rsid w:val="00AF175F"/>
    <w:rsid w:val="00B03A2F"/>
    <w:rsid w:val="00B06AE5"/>
    <w:rsid w:val="00B2570D"/>
    <w:rsid w:val="00B434C1"/>
    <w:rsid w:val="00B5003A"/>
    <w:rsid w:val="00B522D9"/>
    <w:rsid w:val="00B55217"/>
    <w:rsid w:val="00B5548D"/>
    <w:rsid w:val="00B57342"/>
    <w:rsid w:val="00B64C42"/>
    <w:rsid w:val="00B65DD1"/>
    <w:rsid w:val="00B66657"/>
    <w:rsid w:val="00B856E3"/>
    <w:rsid w:val="00B92493"/>
    <w:rsid w:val="00BA4C22"/>
    <w:rsid w:val="00BB488B"/>
    <w:rsid w:val="00BC1FBC"/>
    <w:rsid w:val="00BC23E1"/>
    <w:rsid w:val="00BC792C"/>
    <w:rsid w:val="00BD1723"/>
    <w:rsid w:val="00BE1012"/>
    <w:rsid w:val="00C045F5"/>
    <w:rsid w:val="00C10B5C"/>
    <w:rsid w:val="00C149F1"/>
    <w:rsid w:val="00C206B1"/>
    <w:rsid w:val="00C2155D"/>
    <w:rsid w:val="00C2289E"/>
    <w:rsid w:val="00C2775F"/>
    <w:rsid w:val="00C34BAE"/>
    <w:rsid w:val="00C469EC"/>
    <w:rsid w:val="00C541D2"/>
    <w:rsid w:val="00C55600"/>
    <w:rsid w:val="00C60589"/>
    <w:rsid w:val="00C75AD7"/>
    <w:rsid w:val="00CA163D"/>
    <w:rsid w:val="00CB61EB"/>
    <w:rsid w:val="00CB675F"/>
    <w:rsid w:val="00CB6C03"/>
    <w:rsid w:val="00CC065F"/>
    <w:rsid w:val="00CC4133"/>
    <w:rsid w:val="00CD0A36"/>
    <w:rsid w:val="00CD6421"/>
    <w:rsid w:val="00CE39BD"/>
    <w:rsid w:val="00D07394"/>
    <w:rsid w:val="00D2299C"/>
    <w:rsid w:val="00D22F7D"/>
    <w:rsid w:val="00D30702"/>
    <w:rsid w:val="00D31871"/>
    <w:rsid w:val="00D43236"/>
    <w:rsid w:val="00D439BE"/>
    <w:rsid w:val="00D5469D"/>
    <w:rsid w:val="00D61B8A"/>
    <w:rsid w:val="00D62824"/>
    <w:rsid w:val="00D64EDC"/>
    <w:rsid w:val="00D6519E"/>
    <w:rsid w:val="00D7066A"/>
    <w:rsid w:val="00D706D3"/>
    <w:rsid w:val="00D70BA1"/>
    <w:rsid w:val="00D70EE2"/>
    <w:rsid w:val="00D718ED"/>
    <w:rsid w:val="00DA12B0"/>
    <w:rsid w:val="00DA2492"/>
    <w:rsid w:val="00DB2EA4"/>
    <w:rsid w:val="00DC7462"/>
    <w:rsid w:val="00DC7C75"/>
    <w:rsid w:val="00DD4BBD"/>
    <w:rsid w:val="00DE3BD6"/>
    <w:rsid w:val="00DE61BD"/>
    <w:rsid w:val="00DF3229"/>
    <w:rsid w:val="00DF6A14"/>
    <w:rsid w:val="00E21A4C"/>
    <w:rsid w:val="00E34A6E"/>
    <w:rsid w:val="00E45C80"/>
    <w:rsid w:val="00E47DAC"/>
    <w:rsid w:val="00E51F84"/>
    <w:rsid w:val="00E53411"/>
    <w:rsid w:val="00E718D2"/>
    <w:rsid w:val="00E7195F"/>
    <w:rsid w:val="00E7361A"/>
    <w:rsid w:val="00E83089"/>
    <w:rsid w:val="00E838B9"/>
    <w:rsid w:val="00E858B2"/>
    <w:rsid w:val="00E879EA"/>
    <w:rsid w:val="00EA223E"/>
    <w:rsid w:val="00EB44CD"/>
    <w:rsid w:val="00EC1D41"/>
    <w:rsid w:val="00EC7214"/>
    <w:rsid w:val="00ED1149"/>
    <w:rsid w:val="00ED5FD8"/>
    <w:rsid w:val="00ED6DED"/>
    <w:rsid w:val="00ED7031"/>
    <w:rsid w:val="00EE271B"/>
    <w:rsid w:val="00EE4343"/>
    <w:rsid w:val="00EF08C4"/>
    <w:rsid w:val="00EF5AD4"/>
    <w:rsid w:val="00EF7EA5"/>
    <w:rsid w:val="00F00426"/>
    <w:rsid w:val="00F03ECB"/>
    <w:rsid w:val="00F114CB"/>
    <w:rsid w:val="00F31F8D"/>
    <w:rsid w:val="00F33D9D"/>
    <w:rsid w:val="00F353F5"/>
    <w:rsid w:val="00F36868"/>
    <w:rsid w:val="00F61722"/>
    <w:rsid w:val="00F6251E"/>
    <w:rsid w:val="00F62CFA"/>
    <w:rsid w:val="00F6500C"/>
    <w:rsid w:val="00F65DF5"/>
    <w:rsid w:val="00F67658"/>
    <w:rsid w:val="00FA088E"/>
    <w:rsid w:val="00FA6FA1"/>
    <w:rsid w:val="00FB178C"/>
    <w:rsid w:val="00FB5675"/>
    <w:rsid w:val="00FB5C8B"/>
    <w:rsid w:val="00FB5DCA"/>
    <w:rsid w:val="00FC04D9"/>
    <w:rsid w:val="00FC4465"/>
    <w:rsid w:val="00FC4C88"/>
    <w:rsid w:val="00FD0BED"/>
    <w:rsid w:val="00FD4853"/>
    <w:rsid w:val="00FE46F7"/>
    <w:rsid w:val="00FF3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78B59F"/>
  <w15:docId w15:val="{BD6B29A7-0BA7-4A28-AB43-633141609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6657"/>
  </w:style>
  <w:style w:type="paragraph" w:styleId="1">
    <w:name w:val="heading 1"/>
    <w:basedOn w:val="a"/>
    <w:next w:val="a"/>
    <w:link w:val="10"/>
    <w:uiPriority w:val="9"/>
    <w:qFormat/>
    <w:rsid w:val="00742E8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42E8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a3">
    <w:name w:val="Table Grid"/>
    <w:basedOn w:val="a1"/>
    <w:uiPriority w:val="39"/>
    <w:rsid w:val="00961F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_"/>
    <w:basedOn w:val="a0"/>
    <w:link w:val="20"/>
    <w:rsid w:val="00A562C8"/>
    <w:rPr>
      <w:rFonts w:ascii="Times New Roman" w:eastAsia="Times New Roman" w:hAnsi="Times New Roman" w:cs="Times New Roman"/>
      <w:sz w:val="48"/>
      <w:szCs w:val="4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562C8"/>
    <w:pPr>
      <w:widowControl w:val="0"/>
      <w:shd w:val="clear" w:color="auto" w:fill="FFFFFF"/>
      <w:spacing w:after="180" w:line="0" w:lineRule="atLeast"/>
      <w:jc w:val="center"/>
    </w:pPr>
    <w:rPr>
      <w:rFonts w:ascii="Times New Roman" w:eastAsia="Times New Roman" w:hAnsi="Times New Roman" w:cs="Times New Roman"/>
      <w:sz w:val="48"/>
      <w:szCs w:val="48"/>
    </w:rPr>
  </w:style>
  <w:style w:type="character" w:customStyle="1" w:styleId="6">
    <w:name w:val="Основной текст (6)_"/>
    <w:basedOn w:val="a0"/>
    <w:link w:val="60"/>
    <w:rsid w:val="008E3232"/>
    <w:rPr>
      <w:rFonts w:ascii="Times New Roman" w:eastAsia="Times New Roman" w:hAnsi="Times New Roman" w:cs="Times New Roman"/>
      <w:sz w:val="54"/>
      <w:szCs w:val="54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8E3232"/>
    <w:pPr>
      <w:widowControl w:val="0"/>
      <w:shd w:val="clear" w:color="auto" w:fill="FFFFFF"/>
      <w:spacing w:before="240" w:after="0" w:line="0" w:lineRule="atLeast"/>
      <w:jc w:val="center"/>
    </w:pPr>
    <w:rPr>
      <w:rFonts w:ascii="Times New Roman" w:eastAsia="Times New Roman" w:hAnsi="Times New Roman" w:cs="Times New Roman"/>
      <w:sz w:val="54"/>
      <w:szCs w:val="54"/>
    </w:rPr>
  </w:style>
  <w:style w:type="paragraph" w:styleId="a4">
    <w:name w:val="header"/>
    <w:basedOn w:val="a"/>
    <w:link w:val="a5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214FD"/>
  </w:style>
  <w:style w:type="paragraph" w:styleId="a6">
    <w:name w:val="footer"/>
    <w:basedOn w:val="a"/>
    <w:link w:val="a7"/>
    <w:uiPriority w:val="99"/>
    <w:unhideWhenUsed/>
    <w:rsid w:val="004214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214FD"/>
  </w:style>
  <w:style w:type="paragraph" w:styleId="a8">
    <w:name w:val="Balloon Text"/>
    <w:basedOn w:val="a"/>
    <w:link w:val="a9"/>
    <w:uiPriority w:val="99"/>
    <w:semiHidden/>
    <w:unhideWhenUsed/>
    <w:rsid w:val="00303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38E2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semiHidden/>
    <w:unhideWhenUsed/>
    <w:rsid w:val="00272584"/>
    <w:rPr>
      <w:color w:val="0000FF"/>
      <w:u w:val="single"/>
    </w:rPr>
  </w:style>
  <w:style w:type="character" w:styleId="ab">
    <w:name w:val="Strong"/>
    <w:basedOn w:val="a0"/>
    <w:uiPriority w:val="22"/>
    <w:qFormat/>
    <w:rsid w:val="002725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06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3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header" Target="header2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21D189-F548-4F53-A89A-0DF9FA086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4504</TotalTime>
  <Pages>43</Pages>
  <Words>5871</Words>
  <Characters>33467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ARH_14kab_2</cp:lastModifiedBy>
  <cp:revision>216</cp:revision>
  <cp:lastPrinted>2023-04-17T06:50:00Z</cp:lastPrinted>
  <dcterms:created xsi:type="dcterms:W3CDTF">2020-04-17T05:49:00Z</dcterms:created>
  <dcterms:modified xsi:type="dcterms:W3CDTF">2023-06-08T09:27:00Z</dcterms:modified>
</cp:coreProperties>
</file>