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7FAC" w:rsidRDefault="00297FAC" w:rsidP="00297FAC">
      <w:pPr>
        <w:pStyle w:val="21"/>
        <w:shd w:val="clear" w:color="auto" w:fill="auto"/>
        <w:spacing w:after="0" w:line="240" w:lineRule="auto"/>
        <w:ind w:left="6237"/>
        <w:jc w:val="left"/>
        <w:rPr>
          <w:sz w:val="20"/>
          <w:szCs w:val="20"/>
        </w:rPr>
      </w:pPr>
      <w:bookmarkStart w:id="0" w:name="_GoBack"/>
      <w:bookmarkEnd w:id="0"/>
      <w:r>
        <w:rPr>
          <w:sz w:val="20"/>
          <w:szCs w:val="20"/>
        </w:rPr>
        <w:t xml:space="preserve">                                                                                                              Приложение</w:t>
      </w:r>
    </w:p>
    <w:p w:rsidR="00297FAC" w:rsidRDefault="00297FAC" w:rsidP="00297FAC">
      <w:pPr>
        <w:pStyle w:val="21"/>
        <w:shd w:val="clear" w:color="auto" w:fill="auto"/>
        <w:spacing w:after="0" w:line="240" w:lineRule="auto"/>
        <w:ind w:left="6237"/>
        <w:jc w:val="left"/>
        <w:rPr>
          <w:sz w:val="20"/>
          <w:szCs w:val="20"/>
        </w:rPr>
      </w:pPr>
      <w:r>
        <w:rPr>
          <w:sz w:val="20"/>
          <w:szCs w:val="20"/>
        </w:rPr>
        <w:t xml:space="preserve">к решению Совета </w:t>
      </w:r>
      <w:r w:rsidR="00A24902">
        <w:rPr>
          <w:sz w:val="20"/>
          <w:szCs w:val="20"/>
        </w:rPr>
        <w:t xml:space="preserve">городского </w:t>
      </w:r>
    </w:p>
    <w:p w:rsidR="00297FAC" w:rsidRDefault="00297FAC" w:rsidP="00297FAC">
      <w:pPr>
        <w:pStyle w:val="21"/>
        <w:shd w:val="clear" w:color="auto" w:fill="auto"/>
        <w:spacing w:after="0" w:line="240" w:lineRule="auto"/>
        <w:ind w:left="6237"/>
        <w:jc w:val="left"/>
        <w:rPr>
          <w:sz w:val="20"/>
          <w:szCs w:val="20"/>
        </w:rPr>
      </w:pPr>
      <w:r w:rsidRPr="00A24902">
        <w:rPr>
          <w:sz w:val="20"/>
          <w:szCs w:val="20"/>
        </w:rPr>
        <w:t>округа город Октябрьский</w:t>
      </w:r>
    </w:p>
    <w:p w:rsidR="00297FAC" w:rsidRDefault="00297FAC" w:rsidP="00297FAC">
      <w:pPr>
        <w:pStyle w:val="21"/>
        <w:shd w:val="clear" w:color="auto" w:fill="auto"/>
        <w:spacing w:after="0" w:line="240" w:lineRule="auto"/>
        <w:ind w:left="6237"/>
        <w:jc w:val="left"/>
        <w:rPr>
          <w:sz w:val="20"/>
          <w:szCs w:val="20"/>
        </w:rPr>
      </w:pPr>
      <w:r w:rsidRPr="00A24902">
        <w:rPr>
          <w:sz w:val="20"/>
          <w:szCs w:val="20"/>
        </w:rPr>
        <w:t>Республики Башкортостан</w:t>
      </w:r>
    </w:p>
    <w:p w:rsidR="00297FAC" w:rsidRDefault="00297FAC" w:rsidP="00297FAC">
      <w:pPr>
        <w:pStyle w:val="21"/>
        <w:shd w:val="clear" w:color="auto" w:fill="auto"/>
        <w:spacing w:after="0" w:line="240" w:lineRule="auto"/>
        <w:ind w:left="6237"/>
        <w:jc w:val="left"/>
        <w:rPr>
          <w:sz w:val="20"/>
          <w:szCs w:val="20"/>
        </w:rPr>
      </w:pPr>
      <w:r w:rsidRPr="00A24902">
        <w:rPr>
          <w:sz w:val="20"/>
          <w:szCs w:val="20"/>
        </w:rPr>
        <w:t>от «____» _________202</w:t>
      </w:r>
      <w:r>
        <w:rPr>
          <w:sz w:val="20"/>
          <w:szCs w:val="20"/>
        </w:rPr>
        <w:t>4</w:t>
      </w:r>
      <w:r w:rsidRPr="00A24902">
        <w:rPr>
          <w:sz w:val="20"/>
          <w:szCs w:val="20"/>
        </w:rPr>
        <w:t xml:space="preserve"> г. № _____</w:t>
      </w:r>
    </w:p>
    <w:p w:rsidR="00297FAC" w:rsidRDefault="00297FAC" w:rsidP="00297FAC">
      <w:pPr>
        <w:pStyle w:val="21"/>
        <w:shd w:val="clear" w:color="auto" w:fill="auto"/>
        <w:spacing w:after="0" w:line="240" w:lineRule="auto"/>
        <w:jc w:val="left"/>
        <w:rPr>
          <w:sz w:val="20"/>
          <w:szCs w:val="20"/>
        </w:rPr>
      </w:pPr>
      <w:r>
        <w:rPr>
          <w:sz w:val="20"/>
          <w:szCs w:val="20"/>
        </w:rPr>
        <w:t xml:space="preserve">                                                                                                                             </w:t>
      </w:r>
    </w:p>
    <w:p w:rsidR="007133A1" w:rsidRDefault="007133A1" w:rsidP="007133A1">
      <w:pPr>
        <w:pStyle w:val="21"/>
        <w:shd w:val="clear" w:color="auto" w:fill="auto"/>
        <w:tabs>
          <w:tab w:val="left" w:leader="underscore" w:pos="8622"/>
        </w:tabs>
        <w:spacing w:after="0" w:line="331" w:lineRule="exact"/>
        <w:ind w:left="5180"/>
      </w:pPr>
    </w:p>
    <w:p w:rsidR="003D16F7" w:rsidRPr="00A24902" w:rsidRDefault="000A658B" w:rsidP="00A01B2B">
      <w:pPr>
        <w:pStyle w:val="21"/>
        <w:shd w:val="clear" w:color="auto" w:fill="auto"/>
        <w:spacing w:after="0" w:line="240" w:lineRule="auto"/>
        <w:jc w:val="center"/>
        <w:rPr>
          <w:sz w:val="24"/>
          <w:szCs w:val="24"/>
        </w:rPr>
      </w:pPr>
      <w:r w:rsidRPr="00A24902">
        <w:rPr>
          <w:sz w:val="24"/>
          <w:szCs w:val="24"/>
        </w:rPr>
        <w:t>ПОРЯДОК</w:t>
      </w:r>
    </w:p>
    <w:p w:rsidR="003D16F7" w:rsidRPr="00A24902" w:rsidRDefault="000A658B" w:rsidP="00A01B2B">
      <w:pPr>
        <w:pStyle w:val="21"/>
        <w:shd w:val="clear" w:color="auto" w:fill="auto"/>
        <w:spacing w:after="0" w:line="240" w:lineRule="auto"/>
        <w:jc w:val="center"/>
        <w:rPr>
          <w:sz w:val="24"/>
          <w:szCs w:val="24"/>
        </w:rPr>
      </w:pPr>
      <w:r w:rsidRPr="00A24902">
        <w:rPr>
          <w:sz w:val="24"/>
          <w:szCs w:val="24"/>
        </w:rPr>
        <w:t xml:space="preserve">принятия решений о предоставлении земельных участков, находящихся в </w:t>
      </w:r>
      <w:r w:rsidR="0085230C" w:rsidRPr="00A24902">
        <w:rPr>
          <w:sz w:val="24"/>
          <w:szCs w:val="24"/>
        </w:rPr>
        <w:t>муниципаль</w:t>
      </w:r>
      <w:r w:rsidRPr="00A24902">
        <w:rPr>
          <w:sz w:val="24"/>
          <w:szCs w:val="24"/>
        </w:rPr>
        <w:t>ной собственности</w:t>
      </w:r>
      <w:r w:rsidR="0085230C" w:rsidRPr="00A24902">
        <w:rPr>
          <w:sz w:val="24"/>
          <w:szCs w:val="24"/>
        </w:rPr>
        <w:t xml:space="preserve"> </w:t>
      </w:r>
      <w:r w:rsidR="007133A1" w:rsidRPr="00A24902">
        <w:rPr>
          <w:sz w:val="24"/>
          <w:szCs w:val="24"/>
        </w:rPr>
        <w:t>городского округа город Октябрьский Республики Башкортостан</w:t>
      </w:r>
      <w:r w:rsidRPr="00A24902">
        <w:rPr>
          <w:sz w:val="24"/>
          <w:szCs w:val="24"/>
        </w:rPr>
        <w:t xml:space="preserve"> </w:t>
      </w:r>
      <w:r w:rsidR="0085230C" w:rsidRPr="00A24902">
        <w:rPr>
          <w:sz w:val="24"/>
          <w:szCs w:val="24"/>
        </w:rPr>
        <w:t>в</w:t>
      </w:r>
      <w:r w:rsidRPr="00A24902">
        <w:rPr>
          <w:sz w:val="24"/>
          <w:szCs w:val="24"/>
        </w:rPr>
        <w:t xml:space="preserve"> аренду без торгов для реализации проектов в</w:t>
      </w:r>
      <w:r w:rsidR="0085230C" w:rsidRPr="00A24902">
        <w:rPr>
          <w:sz w:val="24"/>
          <w:szCs w:val="24"/>
        </w:rPr>
        <w:t xml:space="preserve"> </w:t>
      </w:r>
      <w:r w:rsidRPr="00A24902">
        <w:rPr>
          <w:sz w:val="24"/>
          <w:szCs w:val="24"/>
        </w:rPr>
        <w:t>сфере импортозамещения</w:t>
      </w:r>
    </w:p>
    <w:p w:rsidR="0085230C" w:rsidRPr="00A24902" w:rsidRDefault="0085230C" w:rsidP="0085230C">
      <w:pPr>
        <w:pStyle w:val="21"/>
        <w:shd w:val="clear" w:color="auto" w:fill="auto"/>
        <w:spacing w:after="0" w:line="331" w:lineRule="exact"/>
        <w:jc w:val="center"/>
        <w:rPr>
          <w:sz w:val="24"/>
          <w:szCs w:val="24"/>
        </w:rPr>
      </w:pPr>
    </w:p>
    <w:p w:rsidR="003D16F7" w:rsidRPr="00A24902" w:rsidRDefault="000A658B" w:rsidP="00A01B2B">
      <w:pPr>
        <w:pStyle w:val="21"/>
        <w:numPr>
          <w:ilvl w:val="0"/>
          <w:numId w:val="2"/>
        </w:numPr>
        <w:shd w:val="clear" w:color="auto" w:fill="auto"/>
        <w:tabs>
          <w:tab w:val="left" w:pos="1158"/>
        </w:tabs>
        <w:spacing w:after="0" w:line="240" w:lineRule="auto"/>
        <w:ind w:firstLine="780"/>
        <w:rPr>
          <w:sz w:val="24"/>
          <w:szCs w:val="24"/>
        </w:rPr>
      </w:pPr>
      <w:r w:rsidRPr="00A24902">
        <w:rPr>
          <w:sz w:val="24"/>
          <w:szCs w:val="24"/>
        </w:rPr>
        <w:t>Настоящий Порядок определяет процедуру предоставления в 202</w:t>
      </w:r>
      <w:r w:rsidR="00297FAC">
        <w:rPr>
          <w:sz w:val="24"/>
          <w:szCs w:val="24"/>
        </w:rPr>
        <w:t>4</w:t>
      </w:r>
      <w:r w:rsidRPr="00A24902">
        <w:rPr>
          <w:sz w:val="24"/>
          <w:szCs w:val="24"/>
        </w:rPr>
        <w:t xml:space="preserve"> году гражданам Российской Федерации или российским юридическим лицам земельных участков, </w:t>
      </w:r>
      <w:r w:rsidR="0085230C" w:rsidRPr="00A24902">
        <w:rPr>
          <w:sz w:val="24"/>
          <w:szCs w:val="24"/>
        </w:rPr>
        <w:t xml:space="preserve">находящихся в </w:t>
      </w:r>
      <w:r w:rsidR="007133A1" w:rsidRPr="00A24902">
        <w:rPr>
          <w:sz w:val="24"/>
          <w:szCs w:val="24"/>
        </w:rPr>
        <w:t>муниципальной собственности городского округа город Октябрьский Республики Башкортостан</w:t>
      </w:r>
      <w:r w:rsidRPr="00A24902">
        <w:rPr>
          <w:sz w:val="24"/>
          <w:szCs w:val="24"/>
        </w:rPr>
        <w:t>, в аренду без проведения торгов в целях осуществления видов экономической деятельности, необходимых для обеспечения импортозамещения в условиях введения ограничительных мер со стороны иностранных государств и международных организаций, перечень которых утвержден распоряжением Правительства Республики Башкортостан от 5 августа 2022 года № 916-р (далее - распоряжение № 916-р).</w:t>
      </w:r>
    </w:p>
    <w:p w:rsidR="003D16F7" w:rsidRPr="00A24902" w:rsidRDefault="000A658B" w:rsidP="00A01B2B">
      <w:pPr>
        <w:pStyle w:val="21"/>
        <w:numPr>
          <w:ilvl w:val="0"/>
          <w:numId w:val="2"/>
        </w:numPr>
        <w:shd w:val="clear" w:color="auto" w:fill="auto"/>
        <w:tabs>
          <w:tab w:val="left" w:pos="1158"/>
        </w:tabs>
        <w:spacing w:after="0" w:line="240" w:lineRule="auto"/>
        <w:ind w:firstLine="780"/>
        <w:rPr>
          <w:sz w:val="24"/>
          <w:szCs w:val="24"/>
        </w:rPr>
      </w:pPr>
      <w:r w:rsidRPr="00A24902">
        <w:rPr>
          <w:sz w:val="24"/>
          <w:szCs w:val="24"/>
        </w:rPr>
        <w:t xml:space="preserve">Предоставление земельного участка в аренду без проведения торгов в соответствии с настоящим Порядком осуществляется в целях реализации проекта по производству продукции, необходимой для обеспечения импортозамещения (далее - проект), согласно перечню видов экономической деятельности, необходимых для обеспечения импортозамещения в условиях введения ограничительных мер со стороны иностранных государств и международных организаций, который устанавливается распоряжением </w:t>
      </w:r>
      <w:r w:rsidR="00A24902">
        <w:rPr>
          <w:sz w:val="24"/>
          <w:szCs w:val="24"/>
        </w:rPr>
        <w:t xml:space="preserve">                       </w:t>
      </w:r>
      <w:r w:rsidRPr="00A24902">
        <w:rPr>
          <w:sz w:val="24"/>
          <w:szCs w:val="24"/>
        </w:rPr>
        <w:t>№ 916-р.</w:t>
      </w:r>
    </w:p>
    <w:p w:rsidR="003D16F7" w:rsidRPr="00A24902" w:rsidRDefault="000A658B" w:rsidP="00A01B2B">
      <w:pPr>
        <w:pStyle w:val="21"/>
        <w:numPr>
          <w:ilvl w:val="0"/>
          <w:numId w:val="2"/>
        </w:numPr>
        <w:shd w:val="clear" w:color="auto" w:fill="auto"/>
        <w:tabs>
          <w:tab w:val="left" w:pos="1158"/>
        </w:tabs>
        <w:spacing w:after="0" w:line="240" w:lineRule="auto"/>
        <w:ind w:firstLine="780"/>
        <w:rPr>
          <w:sz w:val="24"/>
          <w:szCs w:val="24"/>
        </w:rPr>
      </w:pPr>
      <w:r w:rsidRPr="00A24902">
        <w:rPr>
          <w:sz w:val="24"/>
          <w:szCs w:val="24"/>
        </w:rPr>
        <w:t>Определение соответствия проекта целям осуществления деятельности по производству продукции для импортозамещения осуществляется согласно заключению о реализации проекта по производству продукции, необходимой для обеспечения импортозамещения (далее - заключение), по форме согласно приложению № 1 к настоящему Порядку.</w:t>
      </w:r>
    </w:p>
    <w:p w:rsidR="003D16F7" w:rsidRPr="00A24902" w:rsidRDefault="003D16F7" w:rsidP="00A01B2B">
      <w:pPr>
        <w:pStyle w:val="21"/>
        <w:numPr>
          <w:ilvl w:val="0"/>
          <w:numId w:val="2"/>
        </w:numPr>
        <w:shd w:val="clear" w:color="auto" w:fill="auto"/>
        <w:tabs>
          <w:tab w:val="left" w:pos="1176"/>
        </w:tabs>
        <w:spacing w:after="0" w:line="240" w:lineRule="auto"/>
        <w:ind w:firstLine="780"/>
        <w:rPr>
          <w:sz w:val="24"/>
          <w:szCs w:val="24"/>
        </w:rPr>
        <w:sectPr w:rsidR="003D16F7" w:rsidRPr="00A24902" w:rsidSect="007133A1">
          <w:headerReference w:type="even" r:id="rId7"/>
          <w:headerReference w:type="default" r:id="rId8"/>
          <w:headerReference w:type="first" r:id="rId9"/>
          <w:pgSz w:w="11900" w:h="16840"/>
          <w:pgMar w:top="1134" w:right="567" w:bottom="1134" w:left="1701" w:header="0" w:footer="6" w:gutter="0"/>
          <w:pgNumType w:start="2"/>
          <w:cols w:space="720"/>
          <w:noEndnote/>
          <w:titlePg/>
          <w:docGrid w:linePitch="360"/>
        </w:sectPr>
      </w:pPr>
    </w:p>
    <w:p w:rsidR="003D16F7" w:rsidRPr="00A24902" w:rsidRDefault="000A658B" w:rsidP="00A01B2B">
      <w:pPr>
        <w:pStyle w:val="21"/>
        <w:numPr>
          <w:ilvl w:val="0"/>
          <w:numId w:val="2"/>
        </w:numPr>
        <w:shd w:val="clear" w:color="auto" w:fill="auto"/>
        <w:tabs>
          <w:tab w:val="left" w:pos="1176"/>
        </w:tabs>
        <w:spacing w:after="0" w:line="240" w:lineRule="auto"/>
        <w:ind w:firstLine="780"/>
        <w:rPr>
          <w:sz w:val="24"/>
          <w:szCs w:val="24"/>
        </w:rPr>
      </w:pPr>
      <w:r w:rsidRPr="00A24902">
        <w:rPr>
          <w:sz w:val="24"/>
          <w:szCs w:val="24"/>
        </w:rPr>
        <w:t xml:space="preserve">Порядок выдачи заключения и контроля за соблюдением арендатором земельного участка условий выданного заключения разрабатывается </w:t>
      </w:r>
      <w:r w:rsidR="00297FAC">
        <w:rPr>
          <w:sz w:val="24"/>
          <w:szCs w:val="24"/>
        </w:rPr>
        <w:t>Министерством промышленности, энергетики и инноваций Республики Башкортостан и Министерством сельского хозяйства Республики Башкортостан</w:t>
      </w:r>
      <w:r w:rsidR="007133A1" w:rsidRPr="00A24902">
        <w:rPr>
          <w:sz w:val="24"/>
          <w:szCs w:val="24"/>
        </w:rPr>
        <w:t xml:space="preserve"> </w:t>
      </w:r>
      <w:r w:rsidRPr="00A24902">
        <w:rPr>
          <w:sz w:val="24"/>
          <w:szCs w:val="24"/>
        </w:rPr>
        <w:t xml:space="preserve">(далее </w:t>
      </w:r>
      <w:r w:rsidR="007133A1" w:rsidRPr="00A24902">
        <w:rPr>
          <w:sz w:val="24"/>
          <w:szCs w:val="24"/>
        </w:rPr>
        <w:t>–</w:t>
      </w:r>
      <w:r w:rsidR="00EB11B4">
        <w:rPr>
          <w:sz w:val="24"/>
          <w:szCs w:val="24"/>
        </w:rPr>
        <w:t xml:space="preserve"> </w:t>
      </w:r>
      <w:r w:rsidR="00C139F5">
        <w:rPr>
          <w:sz w:val="24"/>
          <w:szCs w:val="24"/>
        </w:rPr>
        <w:t xml:space="preserve">отраслевой </w:t>
      </w:r>
      <w:r w:rsidR="00A86547">
        <w:rPr>
          <w:sz w:val="24"/>
          <w:szCs w:val="24"/>
        </w:rPr>
        <w:t>орган</w:t>
      </w:r>
      <w:r w:rsidRPr="00A24902">
        <w:rPr>
          <w:sz w:val="24"/>
          <w:szCs w:val="24"/>
        </w:rPr>
        <w:t>).</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В заключении предусматриваются срок реализации проекта с учетом сроков предоставления земельных участков в аренду согласно пункту 8 статьи 39.8 Земельного кодекса Российской Федерации, а также условия отзыва (прекращения) срока действия заключения при выявлении отсутствия мероприятий по реализации проекта.</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Контроль за ис</w:t>
      </w:r>
      <w:r w:rsidR="003E12BF" w:rsidRPr="00A24902">
        <w:rPr>
          <w:sz w:val="24"/>
          <w:szCs w:val="24"/>
        </w:rPr>
        <w:t>полнением заключения осуществля</w:t>
      </w:r>
      <w:r w:rsidR="00297FAC">
        <w:rPr>
          <w:sz w:val="24"/>
          <w:szCs w:val="24"/>
        </w:rPr>
        <w:t>ю</w:t>
      </w:r>
      <w:r w:rsidRPr="00A24902">
        <w:rPr>
          <w:sz w:val="24"/>
          <w:szCs w:val="24"/>
        </w:rPr>
        <w:t xml:space="preserve">т </w:t>
      </w:r>
      <w:r w:rsidR="00C139F5">
        <w:rPr>
          <w:sz w:val="24"/>
          <w:szCs w:val="24"/>
        </w:rPr>
        <w:t>отраслев</w:t>
      </w:r>
      <w:r w:rsidR="00297FAC">
        <w:rPr>
          <w:sz w:val="24"/>
          <w:szCs w:val="24"/>
        </w:rPr>
        <w:t>ые</w:t>
      </w:r>
      <w:r w:rsidR="00C139F5">
        <w:rPr>
          <w:sz w:val="24"/>
          <w:szCs w:val="24"/>
        </w:rPr>
        <w:t xml:space="preserve"> </w:t>
      </w:r>
      <w:r w:rsidR="00297FAC">
        <w:rPr>
          <w:sz w:val="24"/>
          <w:szCs w:val="24"/>
        </w:rPr>
        <w:t>органы</w:t>
      </w:r>
      <w:r w:rsidRPr="00A24902">
        <w:rPr>
          <w:sz w:val="24"/>
          <w:szCs w:val="24"/>
        </w:rPr>
        <w:t>, выдавши</w:t>
      </w:r>
      <w:r w:rsidR="00297FAC">
        <w:rPr>
          <w:sz w:val="24"/>
          <w:szCs w:val="24"/>
        </w:rPr>
        <w:t>е</w:t>
      </w:r>
      <w:r w:rsidRPr="00A24902">
        <w:rPr>
          <w:sz w:val="24"/>
          <w:szCs w:val="24"/>
        </w:rPr>
        <w:t xml:space="preserve"> такое заключение. Механизм контроля за исполнением реализации проекта осуществляется путем мониторинга проекта в рамках сравнения фактических данных и данных, заложенных при выдаче заключения.</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 xml:space="preserve">В случае выявления несоответствия условиям заключения проекта информация об этом направляется </w:t>
      </w:r>
      <w:r w:rsidR="00C139F5">
        <w:rPr>
          <w:sz w:val="24"/>
          <w:szCs w:val="24"/>
        </w:rPr>
        <w:t xml:space="preserve">отраслевым </w:t>
      </w:r>
      <w:r w:rsidR="00297FAC">
        <w:rPr>
          <w:sz w:val="24"/>
          <w:szCs w:val="24"/>
        </w:rPr>
        <w:t xml:space="preserve">органом </w:t>
      </w:r>
      <w:r w:rsidRPr="00A24902">
        <w:rPr>
          <w:sz w:val="24"/>
          <w:szCs w:val="24"/>
        </w:rPr>
        <w:t xml:space="preserve">в </w:t>
      </w:r>
      <w:r w:rsidR="003E12BF" w:rsidRPr="00A24902">
        <w:rPr>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r w:rsidRPr="00A24902">
        <w:rPr>
          <w:sz w:val="24"/>
          <w:szCs w:val="24"/>
        </w:rPr>
        <w:t xml:space="preserve"> (далее </w:t>
      </w:r>
      <w:r w:rsidR="003E12BF" w:rsidRPr="00A24902">
        <w:rPr>
          <w:sz w:val="24"/>
          <w:szCs w:val="24"/>
        </w:rPr>
        <w:t>–</w:t>
      </w:r>
      <w:r w:rsidRPr="00A24902">
        <w:rPr>
          <w:sz w:val="24"/>
          <w:szCs w:val="24"/>
        </w:rPr>
        <w:t xml:space="preserve"> </w:t>
      </w:r>
      <w:r w:rsidR="003E12BF" w:rsidRPr="00A24902">
        <w:rPr>
          <w:sz w:val="24"/>
          <w:szCs w:val="24"/>
        </w:rPr>
        <w:t>УЗИО администрации ГО г.</w:t>
      </w:r>
      <w:r w:rsidR="00297FAC">
        <w:rPr>
          <w:sz w:val="24"/>
          <w:szCs w:val="24"/>
        </w:rPr>
        <w:t xml:space="preserve"> </w:t>
      </w:r>
      <w:r w:rsidR="003E12BF" w:rsidRPr="00A24902">
        <w:rPr>
          <w:sz w:val="24"/>
          <w:szCs w:val="24"/>
        </w:rPr>
        <w:t>Октябрьский</w:t>
      </w:r>
      <w:r w:rsidRPr="00A24902">
        <w:rPr>
          <w:sz w:val="24"/>
          <w:szCs w:val="24"/>
        </w:rPr>
        <w:t>).</w:t>
      </w:r>
    </w:p>
    <w:p w:rsidR="003D16F7" w:rsidRPr="00A24902" w:rsidRDefault="000A658B" w:rsidP="00A01B2B">
      <w:pPr>
        <w:pStyle w:val="21"/>
        <w:numPr>
          <w:ilvl w:val="0"/>
          <w:numId w:val="2"/>
        </w:numPr>
        <w:shd w:val="clear" w:color="auto" w:fill="auto"/>
        <w:tabs>
          <w:tab w:val="left" w:pos="1176"/>
        </w:tabs>
        <w:spacing w:after="0" w:line="240" w:lineRule="auto"/>
        <w:ind w:firstLine="780"/>
        <w:rPr>
          <w:sz w:val="24"/>
          <w:szCs w:val="24"/>
        </w:rPr>
      </w:pPr>
      <w:r w:rsidRPr="00A24902">
        <w:rPr>
          <w:sz w:val="24"/>
          <w:szCs w:val="24"/>
        </w:rPr>
        <w:t xml:space="preserve">В целях реализации проекта на земельном участке, </w:t>
      </w:r>
      <w:r w:rsidR="00297FAC">
        <w:rPr>
          <w:sz w:val="24"/>
          <w:szCs w:val="24"/>
        </w:rPr>
        <w:t xml:space="preserve">находящемся в муниципальной собственности, </w:t>
      </w:r>
      <w:r w:rsidRPr="00A24902">
        <w:rPr>
          <w:sz w:val="24"/>
          <w:szCs w:val="24"/>
        </w:rPr>
        <w:t xml:space="preserve">предоставляемом в аренду без проведения торгов, гражданин Российской Федерации или российское юридическое лицо направляет в </w:t>
      </w:r>
      <w:r w:rsidR="001F28A6" w:rsidRPr="00A24902">
        <w:rPr>
          <w:sz w:val="24"/>
          <w:szCs w:val="24"/>
        </w:rPr>
        <w:t xml:space="preserve">УЗИО администрации ГО </w:t>
      </w:r>
      <w:proofErr w:type="spellStart"/>
      <w:r w:rsidR="001F28A6" w:rsidRPr="00A24902">
        <w:rPr>
          <w:sz w:val="24"/>
          <w:szCs w:val="24"/>
        </w:rPr>
        <w:t>г.Октябрьский</w:t>
      </w:r>
      <w:proofErr w:type="spellEnd"/>
      <w:r w:rsidRPr="00A24902">
        <w:rPr>
          <w:sz w:val="24"/>
          <w:szCs w:val="24"/>
        </w:rPr>
        <w:t xml:space="preserve"> заявление о предоставлении земельного участка в аренду без проведения </w:t>
      </w:r>
      <w:r w:rsidRPr="00A24902">
        <w:rPr>
          <w:sz w:val="24"/>
          <w:szCs w:val="24"/>
        </w:rPr>
        <w:lastRenderedPageBreak/>
        <w:t>торгов по форме согласно приложению № 2 к настоящему Порядку.</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В заявлении о предоставлении земельного участка в аренду без проведения торгов указываются:</w:t>
      </w:r>
    </w:p>
    <w:p w:rsidR="003D16F7" w:rsidRPr="00A24902" w:rsidRDefault="000A658B" w:rsidP="00A01B2B">
      <w:pPr>
        <w:pStyle w:val="21"/>
        <w:numPr>
          <w:ilvl w:val="0"/>
          <w:numId w:val="3"/>
        </w:numPr>
        <w:shd w:val="clear" w:color="auto" w:fill="auto"/>
        <w:tabs>
          <w:tab w:val="left" w:pos="1176"/>
        </w:tabs>
        <w:spacing w:after="0" w:line="240" w:lineRule="auto"/>
        <w:ind w:firstLine="780"/>
        <w:rPr>
          <w:sz w:val="24"/>
          <w:szCs w:val="24"/>
        </w:rPr>
      </w:pPr>
      <w:r w:rsidRPr="00A24902">
        <w:rPr>
          <w:sz w:val="24"/>
          <w:szCs w:val="24"/>
        </w:rPr>
        <w:t>фамилия, имя, отчество (при наличии), место жительства заявителя и реквизиты документа, удостоверяющего личность заявителя (для индивидуального предпринимателя или гражданина Российской Федерации);</w:t>
      </w:r>
    </w:p>
    <w:p w:rsidR="003D16F7" w:rsidRPr="00A24902" w:rsidRDefault="000A658B" w:rsidP="00A01B2B">
      <w:pPr>
        <w:pStyle w:val="21"/>
        <w:numPr>
          <w:ilvl w:val="0"/>
          <w:numId w:val="3"/>
        </w:numPr>
        <w:shd w:val="clear" w:color="auto" w:fill="auto"/>
        <w:tabs>
          <w:tab w:val="left" w:pos="1176"/>
        </w:tabs>
        <w:spacing w:after="0" w:line="240" w:lineRule="auto"/>
        <w:ind w:firstLine="780"/>
        <w:rPr>
          <w:sz w:val="24"/>
          <w:szCs w:val="24"/>
        </w:rPr>
      </w:pPr>
      <w:r w:rsidRPr="00A24902">
        <w:rPr>
          <w:sz w:val="24"/>
          <w:szCs w:val="24"/>
        </w:rPr>
        <w:t>наименование и место нахождения заявителя (для российского юридического лица), идентификационный номер налогоплательщика;</w:t>
      </w:r>
    </w:p>
    <w:p w:rsidR="003D16F7" w:rsidRPr="00A24902" w:rsidRDefault="000A658B" w:rsidP="00A01B2B">
      <w:pPr>
        <w:pStyle w:val="21"/>
        <w:numPr>
          <w:ilvl w:val="0"/>
          <w:numId w:val="3"/>
        </w:numPr>
        <w:shd w:val="clear" w:color="auto" w:fill="auto"/>
        <w:tabs>
          <w:tab w:val="left" w:pos="1176"/>
        </w:tabs>
        <w:spacing w:after="0" w:line="240" w:lineRule="auto"/>
        <w:ind w:firstLine="780"/>
        <w:rPr>
          <w:sz w:val="24"/>
          <w:szCs w:val="24"/>
        </w:rPr>
      </w:pPr>
      <w:r w:rsidRPr="00A24902">
        <w:rPr>
          <w:sz w:val="24"/>
          <w:szCs w:val="24"/>
        </w:rPr>
        <w:t>кадастровый номер испрашиваемого земельного участка, поставленного на государственный кадастровый учет, границы которого установлены согласно нормам Федерального закона «О государственной регистрации недвижимости»;</w:t>
      </w:r>
    </w:p>
    <w:p w:rsidR="003D16F7" w:rsidRPr="00A24902" w:rsidRDefault="000A658B" w:rsidP="00A01B2B">
      <w:pPr>
        <w:pStyle w:val="21"/>
        <w:numPr>
          <w:ilvl w:val="0"/>
          <w:numId w:val="3"/>
        </w:numPr>
        <w:shd w:val="clear" w:color="auto" w:fill="auto"/>
        <w:tabs>
          <w:tab w:val="left" w:pos="1176"/>
        </w:tabs>
        <w:spacing w:after="0" w:line="240" w:lineRule="auto"/>
        <w:ind w:firstLine="780"/>
        <w:rPr>
          <w:sz w:val="24"/>
          <w:szCs w:val="24"/>
        </w:rPr>
      </w:pPr>
      <w:r w:rsidRPr="00A24902">
        <w:rPr>
          <w:sz w:val="24"/>
          <w:szCs w:val="24"/>
        </w:rPr>
        <w:t>основание предоставления земельного участка;</w:t>
      </w:r>
    </w:p>
    <w:p w:rsidR="003D16F7" w:rsidRPr="00A24902" w:rsidRDefault="000A658B" w:rsidP="00A01B2B">
      <w:pPr>
        <w:pStyle w:val="21"/>
        <w:numPr>
          <w:ilvl w:val="0"/>
          <w:numId w:val="3"/>
        </w:numPr>
        <w:shd w:val="clear" w:color="auto" w:fill="auto"/>
        <w:tabs>
          <w:tab w:val="left" w:pos="1176"/>
        </w:tabs>
        <w:spacing w:after="0" w:line="240" w:lineRule="auto"/>
        <w:ind w:firstLine="780"/>
        <w:rPr>
          <w:sz w:val="24"/>
          <w:szCs w:val="24"/>
        </w:rPr>
      </w:pPr>
      <w:r w:rsidRPr="00A24902">
        <w:rPr>
          <w:sz w:val="24"/>
          <w:szCs w:val="24"/>
        </w:rPr>
        <w:t>срок, на который заключается договор аренды земельного участка;</w:t>
      </w:r>
    </w:p>
    <w:p w:rsidR="003D16F7" w:rsidRPr="00A24902" w:rsidRDefault="000A658B" w:rsidP="00A01B2B">
      <w:pPr>
        <w:pStyle w:val="21"/>
        <w:numPr>
          <w:ilvl w:val="0"/>
          <w:numId w:val="3"/>
        </w:numPr>
        <w:shd w:val="clear" w:color="auto" w:fill="auto"/>
        <w:tabs>
          <w:tab w:val="left" w:pos="1176"/>
        </w:tabs>
        <w:spacing w:after="0" w:line="240" w:lineRule="auto"/>
        <w:ind w:firstLine="780"/>
        <w:rPr>
          <w:sz w:val="24"/>
          <w:szCs w:val="24"/>
        </w:rPr>
      </w:pPr>
      <w:r w:rsidRPr="00A24902">
        <w:rPr>
          <w:sz w:val="24"/>
          <w:szCs w:val="24"/>
        </w:rPr>
        <w:t>цель использования земельного участка;</w:t>
      </w:r>
    </w:p>
    <w:p w:rsidR="003D16F7" w:rsidRPr="00A24902" w:rsidRDefault="000A658B" w:rsidP="00A01B2B">
      <w:pPr>
        <w:pStyle w:val="21"/>
        <w:numPr>
          <w:ilvl w:val="0"/>
          <w:numId w:val="3"/>
        </w:numPr>
        <w:shd w:val="clear" w:color="auto" w:fill="auto"/>
        <w:tabs>
          <w:tab w:val="left" w:pos="1169"/>
        </w:tabs>
        <w:spacing w:after="0" w:line="240" w:lineRule="auto"/>
        <w:ind w:firstLine="780"/>
        <w:rPr>
          <w:sz w:val="24"/>
          <w:szCs w:val="24"/>
        </w:rPr>
      </w:pPr>
      <w:r w:rsidRPr="00A24902">
        <w:rPr>
          <w:sz w:val="24"/>
          <w:szCs w:val="24"/>
        </w:rPr>
        <w:t>почтовый адрес и (или) адрес электронной почты для связи с заявителем;</w:t>
      </w:r>
    </w:p>
    <w:p w:rsidR="003D16F7" w:rsidRPr="00A24902" w:rsidRDefault="000A658B" w:rsidP="00A01B2B">
      <w:pPr>
        <w:pStyle w:val="21"/>
        <w:numPr>
          <w:ilvl w:val="0"/>
          <w:numId w:val="3"/>
        </w:numPr>
        <w:shd w:val="clear" w:color="auto" w:fill="auto"/>
        <w:tabs>
          <w:tab w:val="left" w:pos="1169"/>
        </w:tabs>
        <w:spacing w:after="0" w:line="240" w:lineRule="auto"/>
        <w:ind w:firstLine="780"/>
        <w:rPr>
          <w:sz w:val="24"/>
          <w:szCs w:val="24"/>
        </w:rPr>
      </w:pPr>
      <w:r w:rsidRPr="00A24902">
        <w:rPr>
          <w:sz w:val="24"/>
          <w:szCs w:val="24"/>
        </w:rPr>
        <w:t>наименование и код ОКВЭД планируемой к производству продукции в соответствии с распоряжением № 916-р.</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К заявлению о предоставлении земельного участка в аренду без проведения торгов прилагаются:</w:t>
      </w:r>
    </w:p>
    <w:p w:rsidR="003D16F7" w:rsidRPr="00A24902" w:rsidRDefault="000A658B" w:rsidP="00A01B2B">
      <w:pPr>
        <w:pStyle w:val="21"/>
        <w:numPr>
          <w:ilvl w:val="0"/>
          <w:numId w:val="4"/>
        </w:numPr>
        <w:shd w:val="clear" w:color="auto" w:fill="auto"/>
        <w:tabs>
          <w:tab w:val="left" w:pos="1169"/>
        </w:tabs>
        <w:spacing w:after="0" w:line="240" w:lineRule="auto"/>
        <w:ind w:firstLine="780"/>
        <w:rPr>
          <w:sz w:val="24"/>
          <w:szCs w:val="24"/>
        </w:rPr>
      </w:pPr>
      <w:r w:rsidRPr="00A24902">
        <w:rPr>
          <w:sz w:val="24"/>
          <w:szCs w:val="24"/>
        </w:rPr>
        <w:t>бизнес-план реализации проекта по импортозамещению, включающий обязательные разделы:</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основные характеристики проекта (с указанием местоположения либо кадастровый номер земельного участка; с обоснованием площади испрашиваемого земельного участка, необходимой для реализации проекта);</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резюме проекта (краткое изложение сути и результатов реализации проекта);</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производственный план (аргументация выбора производственного</w:t>
      </w:r>
      <w:r w:rsidR="00B665AF">
        <w:rPr>
          <w:sz w:val="24"/>
          <w:szCs w:val="24"/>
        </w:rPr>
        <w:t xml:space="preserve"> </w:t>
      </w:r>
      <w:r w:rsidRPr="00A24902">
        <w:rPr>
          <w:sz w:val="24"/>
          <w:szCs w:val="24"/>
        </w:rPr>
        <w:t>процесса и характеристика технико-экономических показателей проекта</w:t>
      </w:r>
      <w:r w:rsidR="00A24902">
        <w:rPr>
          <w:sz w:val="24"/>
          <w:szCs w:val="24"/>
        </w:rPr>
        <w:t>,</w:t>
      </w:r>
      <w:r w:rsidRPr="00A24902">
        <w:rPr>
          <w:sz w:val="24"/>
          <w:szCs w:val="24"/>
        </w:rPr>
        <w:t xml:space="preserve"> согласно проектно-сметной документации);</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организационный план (структура организации, достаточность ресурсов);</w:t>
      </w:r>
    </w:p>
    <w:p w:rsidR="003D16F7" w:rsidRPr="00A24902" w:rsidRDefault="000A658B" w:rsidP="00A01B2B">
      <w:pPr>
        <w:pStyle w:val="21"/>
        <w:numPr>
          <w:ilvl w:val="0"/>
          <w:numId w:val="4"/>
        </w:numPr>
        <w:shd w:val="clear" w:color="auto" w:fill="auto"/>
        <w:tabs>
          <w:tab w:val="left" w:pos="1169"/>
        </w:tabs>
        <w:spacing w:after="0" w:line="240" w:lineRule="auto"/>
        <w:ind w:firstLine="780"/>
        <w:rPr>
          <w:sz w:val="24"/>
          <w:szCs w:val="24"/>
        </w:rPr>
      </w:pPr>
      <w:r w:rsidRPr="00A24902">
        <w:rPr>
          <w:sz w:val="24"/>
          <w:szCs w:val="24"/>
        </w:rPr>
        <w:t>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3D16F7" w:rsidRPr="00A24902" w:rsidRDefault="000A658B" w:rsidP="00A01B2B">
      <w:pPr>
        <w:pStyle w:val="21"/>
        <w:numPr>
          <w:ilvl w:val="0"/>
          <w:numId w:val="4"/>
        </w:numPr>
        <w:shd w:val="clear" w:color="auto" w:fill="auto"/>
        <w:tabs>
          <w:tab w:val="left" w:pos="1134"/>
        </w:tabs>
        <w:spacing w:after="0" w:line="240" w:lineRule="auto"/>
        <w:ind w:firstLine="780"/>
        <w:rPr>
          <w:sz w:val="24"/>
          <w:szCs w:val="24"/>
        </w:rPr>
      </w:pPr>
      <w:r w:rsidRPr="00A24902">
        <w:rPr>
          <w:sz w:val="24"/>
          <w:szCs w:val="24"/>
        </w:rPr>
        <w:t>согласие на обработку персональных данных (для индивидуальных предпринимателей и для граждан Российской Федерации).</w:t>
      </w:r>
    </w:p>
    <w:p w:rsidR="003D16F7" w:rsidRPr="00A24902" w:rsidRDefault="001F28A6" w:rsidP="00A01B2B">
      <w:pPr>
        <w:pStyle w:val="21"/>
        <w:numPr>
          <w:ilvl w:val="0"/>
          <w:numId w:val="2"/>
        </w:numPr>
        <w:shd w:val="clear" w:color="auto" w:fill="auto"/>
        <w:tabs>
          <w:tab w:val="left" w:pos="1169"/>
        </w:tabs>
        <w:spacing w:after="0" w:line="240" w:lineRule="auto"/>
        <w:ind w:firstLine="780"/>
        <w:rPr>
          <w:sz w:val="24"/>
          <w:szCs w:val="24"/>
        </w:rPr>
      </w:pPr>
      <w:r w:rsidRPr="00A24902">
        <w:rPr>
          <w:sz w:val="24"/>
          <w:szCs w:val="24"/>
        </w:rPr>
        <w:t>УЗИО администрации ГО г.</w:t>
      </w:r>
      <w:r w:rsidR="00B665AF">
        <w:rPr>
          <w:sz w:val="24"/>
          <w:szCs w:val="24"/>
        </w:rPr>
        <w:t xml:space="preserve"> </w:t>
      </w:r>
      <w:r w:rsidRPr="00A24902">
        <w:rPr>
          <w:sz w:val="24"/>
          <w:szCs w:val="24"/>
        </w:rPr>
        <w:t>Октябрьский</w:t>
      </w:r>
      <w:r w:rsidR="000A658B" w:rsidRPr="00A24902">
        <w:rPr>
          <w:sz w:val="24"/>
          <w:szCs w:val="24"/>
        </w:rPr>
        <w:t xml:space="preserve"> в течение 5 рабочих дней с момента обращения направляет запросы:</w:t>
      </w:r>
    </w:p>
    <w:p w:rsidR="003D16F7" w:rsidRPr="00A24902" w:rsidRDefault="000A658B" w:rsidP="00A01B2B">
      <w:pPr>
        <w:pStyle w:val="21"/>
        <w:numPr>
          <w:ilvl w:val="0"/>
          <w:numId w:val="5"/>
        </w:numPr>
        <w:shd w:val="clear" w:color="auto" w:fill="auto"/>
        <w:tabs>
          <w:tab w:val="left" w:pos="1368"/>
        </w:tabs>
        <w:spacing w:after="0" w:line="240" w:lineRule="auto"/>
        <w:ind w:firstLine="780"/>
        <w:rPr>
          <w:sz w:val="24"/>
          <w:szCs w:val="24"/>
        </w:rPr>
      </w:pPr>
      <w:r w:rsidRPr="00A24902">
        <w:rPr>
          <w:sz w:val="24"/>
          <w:szCs w:val="24"/>
        </w:rPr>
        <w:t xml:space="preserve">в </w:t>
      </w:r>
      <w:r w:rsidR="00C139F5">
        <w:rPr>
          <w:sz w:val="24"/>
          <w:szCs w:val="24"/>
        </w:rPr>
        <w:t xml:space="preserve">отраслевой </w:t>
      </w:r>
      <w:r w:rsidR="00B665AF">
        <w:rPr>
          <w:sz w:val="24"/>
          <w:szCs w:val="24"/>
        </w:rPr>
        <w:t>орган</w:t>
      </w:r>
      <w:r w:rsidRPr="00A24902">
        <w:rPr>
          <w:sz w:val="24"/>
          <w:szCs w:val="24"/>
        </w:rPr>
        <w:t xml:space="preserve">, </w:t>
      </w:r>
      <w:r w:rsidR="00B665AF">
        <w:rPr>
          <w:sz w:val="24"/>
          <w:szCs w:val="24"/>
        </w:rPr>
        <w:t xml:space="preserve">к сфере управления которого относится заявленный вид деятельности, </w:t>
      </w:r>
      <w:r w:rsidRPr="00A24902">
        <w:rPr>
          <w:sz w:val="24"/>
          <w:szCs w:val="24"/>
        </w:rPr>
        <w:t>для оценки бизнес-плана и определения соответствия проекта целям осуществления деятельности по производству продукции для импортозамещения;</w:t>
      </w:r>
    </w:p>
    <w:p w:rsidR="003D16F7" w:rsidRPr="00A24902" w:rsidRDefault="000A658B" w:rsidP="00A01B2B">
      <w:pPr>
        <w:pStyle w:val="21"/>
        <w:numPr>
          <w:ilvl w:val="0"/>
          <w:numId w:val="5"/>
        </w:numPr>
        <w:shd w:val="clear" w:color="auto" w:fill="auto"/>
        <w:tabs>
          <w:tab w:val="left" w:pos="1368"/>
        </w:tabs>
        <w:spacing w:after="0" w:line="240" w:lineRule="auto"/>
        <w:ind w:firstLine="780"/>
        <w:rPr>
          <w:sz w:val="24"/>
          <w:szCs w:val="24"/>
        </w:rPr>
      </w:pPr>
      <w:r w:rsidRPr="00A24902">
        <w:rPr>
          <w:sz w:val="24"/>
          <w:szCs w:val="24"/>
        </w:rPr>
        <w:t>в Управление Федеральной службы государственной регистрации, кадастра и картографии по Республике Башкортостан в целях получения выписки из Единого государственного реестра недвижимости на земельный участок для определения правообладателя земельного участка.</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 xml:space="preserve">В случае непредставления индивидуальным предпринимателем или российским юридическим лицом выписки (информации) из Единого государственного реестра юридических лиц или выписки (информации) из Единого государственного реестра индивидуальных предпринимателей по собственной инициативе указанные сведения запрашиваются </w:t>
      </w:r>
      <w:r w:rsidR="001F28A6" w:rsidRPr="00A24902">
        <w:rPr>
          <w:sz w:val="24"/>
          <w:szCs w:val="24"/>
        </w:rPr>
        <w:t>УЗИО администрации ГО г.</w:t>
      </w:r>
      <w:r w:rsidR="00B665AF">
        <w:rPr>
          <w:sz w:val="24"/>
          <w:szCs w:val="24"/>
        </w:rPr>
        <w:t xml:space="preserve"> </w:t>
      </w:r>
      <w:r w:rsidR="001F28A6" w:rsidRPr="00A24902">
        <w:rPr>
          <w:sz w:val="24"/>
          <w:szCs w:val="24"/>
        </w:rPr>
        <w:t xml:space="preserve">Октябрьский </w:t>
      </w:r>
      <w:r w:rsidRPr="00A24902">
        <w:rPr>
          <w:sz w:val="24"/>
          <w:szCs w:val="24"/>
        </w:rPr>
        <w:t>в порядке, установленном законодательством Российской Федерации, в том числе в порядке межведомственного информационного взаимодействия.</w:t>
      </w:r>
    </w:p>
    <w:p w:rsidR="003D16F7" w:rsidRDefault="001F28A6" w:rsidP="00A01B2B">
      <w:pPr>
        <w:pStyle w:val="21"/>
        <w:numPr>
          <w:ilvl w:val="0"/>
          <w:numId w:val="2"/>
        </w:numPr>
        <w:shd w:val="clear" w:color="auto" w:fill="auto"/>
        <w:tabs>
          <w:tab w:val="left" w:pos="1120"/>
        </w:tabs>
        <w:spacing w:after="0" w:line="240" w:lineRule="auto"/>
        <w:ind w:firstLine="780"/>
        <w:rPr>
          <w:sz w:val="24"/>
          <w:szCs w:val="24"/>
        </w:rPr>
      </w:pPr>
      <w:r w:rsidRPr="00A24902">
        <w:rPr>
          <w:sz w:val="24"/>
          <w:szCs w:val="24"/>
        </w:rPr>
        <w:t>УЗИО администрации ГО г.</w:t>
      </w:r>
      <w:r w:rsidR="00B665AF">
        <w:rPr>
          <w:sz w:val="24"/>
          <w:szCs w:val="24"/>
        </w:rPr>
        <w:t xml:space="preserve"> </w:t>
      </w:r>
      <w:r w:rsidRPr="00A24902">
        <w:rPr>
          <w:sz w:val="24"/>
          <w:szCs w:val="24"/>
        </w:rPr>
        <w:t xml:space="preserve">Октябрьский </w:t>
      </w:r>
      <w:r w:rsidR="000A658B" w:rsidRPr="00A24902">
        <w:rPr>
          <w:sz w:val="24"/>
          <w:szCs w:val="24"/>
        </w:rPr>
        <w:t xml:space="preserve">после получения ответов на запросы, </w:t>
      </w:r>
      <w:r w:rsidR="000A658B" w:rsidRPr="00A24902">
        <w:rPr>
          <w:sz w:val="24"/>
          <w:szCs w:val="24"/>
        </w:rPr>
        <w:lastRenderedPageBreak/>
        <w:t>указанные в пункте 6 настоящего Порядка, в срок не более чем 20 рабочих дней со дня поступления заявления совершает одно из следующих действий:</w:t>
      </w:r>
    </w:p>
    <w:p w:rsidR="003F1F99" w:rsidRDefault="00FF0BFF" w:rsidP="003F1F99">
      <w:pPr>
        <w:pStyle w:val="21"/>
        <w:shd w:val="clear" w:color="auto" w:fill="auto"/>
        <w:tabs>
          <w:tab w:val="left" w:pos="8606"/>
        </w:tabs>
        <w:spacing w:after="0" w:line="240" w:lineRule="auto"/>
        <w:ind w:firstLine="851"/>
        <w:rPr>
          <w:sz w:val="24"/>
          <w:szCs w:val="24"/>
        </w:rPr>
      </w:pPr>
      <w:r w:rsidRPr="00A24902">
        <w:rPr>
          <w:sz w:val="24"/>
          <w:szCs w:val="24"/>
        </w:rPr>
        <w:t xml:space="preserve">обеспечивает подготовку </w:t>
      </w:r>
      <w:r w:rsidR="00435C9B">
        <w:rPr>
          <w:sz w:val="24"/>
          <w:szCs w:val="24"/>
        </w:rPr>
        <w:t xml:space="preserve">проекта </w:t>
      </w:r>
      <w:r w:rsidR="003F1F99">
        <w:rPr>
          <w:sz w:val="24"/>
          <w:szCs w:val="24"/>
        </w:rPr>
        <w:t>постановления</w:t>
      </w:r>
      <w:r>
        <w:rPr>
          <w:sz w:val="24"/>
          <w:szCs w:val="24"/>
        </w:rPr>
        <w:t xml:space="preserve"> о п</w:t>
      </w:r>
      <w:r w:rsidRPr="00A24902">
        <w:rPr>
          <w:sz w:val="24"/>
          <w:szCs w:val="24"/>
        </w:rPr>
        <w:t>редоставлени</w:t>
      </w:r>
      <w:r>
        <w:rPr>
          <w:sz w:val="24"/>
          <w:szCs w:val="24"/>
        </w:rPr>
        <w:t>и</w:t>
      </w:r>
      <w:r w:rsidRPr="00A24902">
        <w:rPr>
          <w:sz w:val="24"/>
          <w:szCs w:val="24"/>
        </w:rPr>
        <w:t xml:space="preserve"> земельного участка в аренду без проведения торгов</w:t>
      </w:r>
      <w:r w:rsidR="003F1F99">
        <w:rPr>
          <w:sz w:val="24"/>
          <w:szCs w:val="24"/>
        </w:rPr>
        <w:t>;</w:t>
      </w:r>
    </w:p>
    <w:p w:rsidR="003D16F7" w:rsidRPr="00A24902" w:rsidRDefault="000A658B" w:rsidP="003F1F99">
      <w:pPr>
        <w:pStyle w:val="21"/>
        <w:shd w:val="clear" w:color="auto" w:fill="auto"/>
        <w:tabs>
          <w:tab w:val="left" w:pos="8606"/>
        </w:tabs>
        <w:spacing w:after="0" w:line="240" w:lineRule="auto"/>
        <w:ind w:firstLine="851"/>
        <w:rPr>
          <w:sz w:val="24"/>
          <w:szCs w:val="24"/>
        </w:rPr>
      </w:pPr>
      <w:r w:rsidRPr="00A24902">
        <w:rPr>
          <w:sz w:val="24"/>
          <w:szCs w:val="24"/>
        </w:rPr>
        <w:t xml:space="preserve">обеспечивает подготовку и согласование проекта договора аренды земельного участка по </w:t>
      </w:r>
      <w:r w:rsidR="001F28A6" w:rsidRPr="00A24902">
        <w:rPr>
          <w:sz w:val="24"/>
          <w:szCs w:val="24"/>
        </w:rPr>
        <w:t>утвержденной форме</w:t>
      </w:r>
      <w:r w:rsidRPr="00A24902">
        <w:rPr>
          <w:sz w:val="24"/>
          <w:szCs w:val="24"/>
        </w:rPr>
        <w:t>;</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принимает решение об отказе в удовлетворении заявления при наличии оснований, указанных в пункте 10 на</w:t>
      </w:r>
      <w:r w:rsidR="00FF0BFF">
        <w:rPr>
          <w:sz w:val="24"/>
          <w:szCs w:val="24"/>
        </w:rPr>
        <w:t>стоящего Порядка</w:t>
      </w:r>
      <w:r w:rsidRPr="00A24902">
        <w:rPr>
          <w:sz w:val="24"/>
          <w:szCs w:val="24"/>
        </w:rPr>
        <w:t>.</w:t>
      </w:r>
    </w:p>
    <w:p w:rsidR="003D16F7" w:rsidRPr="00A24902" w:rsidRDefault="000A658B" w:rsidP="00A01B2B">
      <w:pPr>
        <w:pStyle w:val="21"/>
        <w:numPr>
          <w:ilvl w:val="0"/>
          <w:numId w:val="2"/>
        </w:numPr>
        <w:shd w:val="clear" w:color="auto" w:fill="auto"/>
        <w:tabs>
          <w:tab w:val="left" w:pos="1120"/>
        </w:tabs>
        <w:spacing w:after="0" w:line="240" w:lineRule="auto"/>
        <w:ind w:firstLine="780"/>
        <w:rPr>
          <w:sz w:val="24"/>
          <w:szCs w:val="24"/>
        </w:rPr>
      </w:pPr>
      <w:r w:rsidRPr="00A24902">
        <w:rPr>
          <w:sz w:val="24"/>
          <w:szCs w:val="24"/>
        </w:rPr>
        <w:t>В договоре аренды земельного участка указываются:</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обязательства арендатора по реализации проекта;</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запрет на изменение вида разрешенного использования земельного участка и условие об одностороннем отказе арендодателя от такого договора в случае неиспользования земельного участка для целей реализации проекта.</w:t>
      </w:r>
    </w:p>
    <w:p w:rsidR="003D16F7" w:rsidRPr="00A24902" w:rsidRDefault="000A658B" w:rsidP="00A01B2B">
      <w:pPr>
        <w:pStyle w:val="21"/>
        <w:shd w:val="clear" w:color="auto" w:fill="auto"/>
        <w:spacing w:after="0" w:line="240" w:lineRule="auto"/>
        <w:ind w:firstLine="780"/>
        <w:rPr>
          <w:sz w:val="24"/>
          <w:szCs w:val="24"/>
        </w:rPr>
      </w:pPr>
      <w:r w:rsidRPr="00A24902">
        <w:rPr>
          <w:sz w:val="24"/>
          <w:szCs w:val="24"/>
        </w:rPr>
        <w:t>Срок действия договора аренды устанавливается на срок действия заключения.</w:t>
      </w:r>
    </w:p>
    <w:p w:rsidR="003D16F7" w:rsidRDefault="000A658B" w:rsidP="00A01B2B">
      <w:pPr>
        <w:pStyle w:val="21"/>
        <w:shd w:val="clear" w:color="auto" w:fill="auto"/>
        <w:spacing w:after="0" w:line="240" w:lineRule="auto"/>
        <w:ind w:firstLine="780"/>
        <w:rPr>
          <w:sz w:val="24"/>
          <w:szCs w:val="24"/>
        </w:rPr>
      </w:pPr>
      <w:r w:rsidRPr="00A24902">
        <w:rPr>
          <w:sz w:val="24"/>
          <w:szCs w:val="24"/>
        </w:rPr>
        <w:t xml:space="preserve">Договор аренды подлежит расторжению </w:t>
      </w:r>
      <w:r w:rsidR="004D422B" w:rsidRPr="00A24902">
        <w:rPr>
          <w:sz w:val="24"/>
          <w:szCs w:val="24"/>
        </w:rPr>
        <w:t>УЗИО администрации ГО г.</w:t>
      </w:r>
      <w:r w:rsidR="00FF0BFF">
        <w:rPr>
          <w:sz w:val="24"/>
          <w:szCs w:val="24"/>
        </w:rPr>
        <w:t xml:space="preserve"> </w:t>
      </w:r>
      <w:r w:rsidR="004D422B" w:rsidRPr="00A24902">
        <w:rPr>
          <w:sz w:val="24"/>
          <w:szCs w:val="24"/>
        </w:rPr>
        <w:t>Октябрьский</w:t>
      </w:r>
      <w:r w:rsidRPr="00A24902">
        <w:rPr>
          <w:sz w:val="24"/>
          <w:szCs w:val="24"/>
        </w:rPr>
        <w:t xml:space="preserve"> в одностороннем порядке в случае, если от </w:t>
      </w:r>
      <w:r w:rsidR="00C139F5">
        <w:rPr>
          <w:sz w:val="24"/>
          <w:szCs w:val="24"/>
        </w:rPr>
        <w:t xml:space="preserve">отраслевого </w:t>
      </w:r>
      <w:r w:rsidR="00B665AF">
        <w:rPr>
          <w:sz w:val="24"/>
          <w:szCs w:val="24"/>
        </w:rPr>
        <w:t>органа</w:t>
      </w:r>
      <w:r w:rsidRPr="00A24902">
        <w:rPr>
          <w:sz w:val="24"/>
          <w:szCs w:val="24"/>
        </w:rPr>
        <w:t xml:space="preserve"> поступила информация об отзыве (прекращении) срока действия заключения.</w:t>
      </w:r>
    </w:p>
    <w:p w:rsidR="00B665AF" w:rsidRPr="00A24902" w:rsidRDefault="00B665AF" w:rsidP="00A01B2B">
      <w:pPr>
        <w:pStyle w:val="21"/>
        <w:shd w:val="clear" w:color="auto" w:fill="auto"/>
        <w:spacing w:after="0" w:line="240" w:lineRule="auto"/>
        <w:ind w:firstLine="780"/>
        <w:rPr>
          <w:sz w:val="24"/>
          <w:szCs w:val="24"/>
        </w:rPr>
      </w:pPr>
      <w:r w:rsidRPr="00A24902">
        <w:rPr>
          <w:sz w:val="24"/>
          <w:szCs w:val="24"/>
        </w:rPr>
        <w:t>УЗИО администрации ГО г.</w:t>
      </w:r>
      <w:r>
        <w:rPr>
          <w:sz w:val="24"/>
          <w:szCs w:val="24"/>
        </w:rPr>
        <w:t xml:space="preserve"> </w:t>
      </w:r>
      <w:r w:rsidRPr="00A24902">
        <w:rPr>
          <w:sz w:val="24"/>
          <w:szCs w:val="24"/>
        </w:rPr>
        <w:t>Октябрьский</w:t>
      </w:r>
      <w:r>
        <w:rPr>
          <w:sz w:val="24"/>
          <w:szCs w:val="24"/>
        </w:rPr>
        <w:t xml:space="preserve"> в течение 3</w:t>
      </w:r>
      <w:r w:rsidRPr="00A24902">
        <w:rPr>
          <w:sz w:val="24"/>
          <w:szCs w:val="24"/>
        </w:rPr>
        <w:t>0 рабочих дней</w:t>
      </w:r>
      <w:r>
        <w:rPr>
          <w:sz w:val="24"/>
          <w:szCs w:val="24"/>
        </w:rPr>
        <w:t xml:space="preserve"> с момента получения информации от отраслевого органа об отзыве (прекращении) срока действия заключения направляет арендатору уведомление о расторжении договора аренды в одностороннем порядке.</w:t>
      </w:r>
    </w:p>
    <w:p w:rsidR="003D16F7" w:rsidRDefault="004D422B" w:rsidP="00A01B2B">
      <w:pPr>
        <w:pStyle w:val="21"/>
        <w:numPr>
          <w:ilvl w:val="0"/>
          <w:numId w:val="2"/>
        </w:numPr>
        <w:shd w:val="clear" w:color="auto" w:fill="auto"/>
        <w:tabs>
          <w:tab w:val="left" w:pos="1120"/>
        </w:tabs>
        <w:spacing w:after="0" w:line="240" w:lineRule="auto"/>
        <w:ind w:firstLine="780"/>
        <w:rPr>
          <w:sz w:val="24"/>
          <w:szCs w:val="24"/>
        </w:rPr>
      </w:pPr>
      <w:r w:rsidRPr="00A24902">
        <w:rPr>
          <w:sz w:val="24"/>
          <w:szCs w:val="24"/>
        </w:rPr>
        <w:t>УЗИО администрации ГО г.</w:t>
      </w:r>
      <w:r w:rsidR="00B665AF">
        <w:rPr>
          <w:sz w:val="24"/>
          <w:szCs w:val="24"/>
        </w:rPr>
        <w:t xml:space="preserve"> </w:t>
      </w:r>
      <w:r w:rsidRPr="00A24902">
        <w:rPr>
          <w:sz w:val="24"/>
          <w:szCs w:val="24"/>
        </w:rPr>
        <w:t>Октябрьский</w:t>
      </w:r>
      <w:r w:rsidR="000A658B" w:rsidRPr="00A24902">
        <w:rPr>
          <w:sz w:val="24"/>
          <w:szCs w:val="24"/>
        </w:rPr>
        <w:t xml:space="preserve"> не позднее 10 рабочих дней с даты заключения договора аренды земельного участка информирует</w:t>
      </w:r>
      <w:r w:rsidR="000B40CA" w:rsidRPr="00A24902">
        <w:rPr>
          <w:sz w:val="24"/>
          <w:szCs w:val="24"/>
        </w:rPr>
        <w:t xml:space="preserve"> </w:t>
      </w:r>
      <w:r w:rsidR="00C139F5">
        <w:rPr>
          <w:sz w:val="24"/>
          <w:szCs w:val="24"/>
        </w:rPr>
        <w:t xml:space="preserve">отраслевой </w:t>
      </w:r>
      <w:r w:rsidR="00B665AF">
        <w:rPr>
          <w:sz w:val="24"/>
          <w:szCs w:val="24"/>
        </w:rPr>
        <w:t>орган</w:t>
      </w:r>
      <w:r w:rsidR="00C139F5" w:rsidRPr="00A24902">
        <w:rPr>
          <w:sz w:val="24"/>
          <w:szCs w:val="24"/>
        </w:rPr>
        <w:t xml:space="preserve"> </w:t>
      </w:r>
      <w:r w:rsidR="000A658B" w:rsidRPr="00A24902">
        <w:rPr>
          <w:sz w:val="24"/>
          <w:szCs w:val="24"/>
        </w:rPr>
        <w:t>о заключении данного договора.</w:t>
      </w:r>
    </w:p>
    <w:p w:rsidR="003D16F7" w:rsidRPr="00A24902" w:rsidRDefault="004D422B" w:rsidP="00F9657A">
      <w:pPr>
        <w:pStyle w:val="21"/>
        <w:numPr>
          <w:ilvl w:val="0"/>
          <w:numId w:val="2"/>
        </w:numPr>
        <w:shd w:val="clear" w:color="auto" w:fill="auto"/>
        <w:tabs>
          <w:tab w:val="left" w:pos="1200"/>
        </w:tabs>
        <w:spacing w:after="0" w:line="240" w:lineRule="auto"/>
        <w:ind w:firstLine="780"/>
        <w:rPr>
          <w:sz w:val="24"/>
          <w:szCs w:val="24"/>
        </w:rPr>
      </w:pPr>
      <w:r w:rsidRPr="00A24902">
        <w:rPr>
          <w:sz w:val="24"/>
          <w:szCs w:val="24"/>
        </w:rPr>
        <w:t>УЗИО администрации ГО г.</w:t>
      </w:r>
      <w:r w:rsidR="00B665AF">
        <w:rPr>
          <w:sz w:val="24"/>
          <w:szCs w:val="24"/>
        </w:rPr>
        <w:t xml:space="preserve"> </w:t>
      </w:r>
      <w:r w:rsidRPr="00A24902">
        <w:rPr>
          <w:sz w:val="24"/>
          <w:szCs w:val="24"/>
        </w:rPr>
        <w:t xml:space="preserve">Октябрьский </w:t>
      </w:r>
      <w:r w:rsidR="000A658B" w:rsidRPr="00A24902">
        <w:rPr>
          <w:sz w:val="24"/>
          <w:szCs w:val="24"/>
        </w:rPr>
        <w:t>отказывает в удовлетворении заявления в следующих случаях:</w:t>
      </w:r>
    </w:p>
    <w:p w:rsidR="003D16F7" w:rsidRPr="00A24902" w:rsidRDefault="00FF0BFF" w:rsidP="00F9657A">
      <w:pPr>
        <w:pStyle w:val="21"/>
        <w:shd w:val="clear" w:color="auto" w:fill="auto"/>
        <w:spacing w:after="0" w:line="240" w:lineRule="auto"/>
        <w:ind w:firstLine="780"/>
        <w:rPr>
          <w:sz w:val="24"/>
          <w:szCs w:val="24"/>
        </w:rPr>
      </w:pPr>
      <w:r>
        <w:rPr>
          <w:sz w:val="24"/>
          <w:szCs w:val="24"/>
        </w:rPr>
        <w:t>непредоставление</w:t>
      </w:r>
      <w:r w:rsidR="000A658B" w:rsidRPr="00A24902">
        <w:rPr>
          <w:sz w:val="24"/>
          <w:szCs w:val="24"/>
        </w:rPr>
        <w:t xml:space="preserve"> заявителем информации и документов, указанных в пункте 5 настоящего Порядка;</w:t>
      </w:r>
    </w:p>
    <w:p w:rsidR="003D16F7" w:rsidRPr="00A24902" w:rsidRDefault="000A658B" w:rsidP="00F9657A">
      <w:pPr>
        <w:pStyle w:val="21"/>
        <w:shd w:val="clear" w:color="auto" w:fill="auto"/>
        <w:spacing w:after="0" w:line="240" w:lineRule="auto"/>
        <w:ind w:firstLine="780"/>
        <w:rPr>
          <w:sz w:val="24"/>
          <w:szCs w:val="24"/>
        </w:rPr>
      </w:pPr>
      <w:r w:rsidRPr="00A24902">
        <w:rPr>
          <w:sz w:val="24"/>
          <w:szCs w:val="24"/>
        </w:rPr>
        <w:t>наличи</w:t>
      </w:r>
      <w:r w:rsidR="00FF0BFF">
        <w:rPr>
          <w:sz w:val="24"/>
          <w:szCs w:val="24"/>
        </w:rPr>
        <w:t>я</w:t>
      </w:r>
      <w:r w:rsidRPr="00A24902">
        <w:rPr>
          <w:sz w:val="24"/>
          <w:szCs w:val="24"/>
        </w:rPr>
        <w:t xml:space="preserve"> основания для отказа в предоставлении земельного участка в соответствии со статьей 39.16 Земельного кодекса Российской Федерации;</w:t>
      </w:r>
    </w:p>
    <w:p w:rsidR="003D16F7" w:rsidRPr="00A24902" w:rsidRDefault="000A658B" w:rsidP="00F9657A">
      <w:pPr>
        <w:pStyle w:val="21"/>
        <w:shd w:val="clear" w:color="auto" w:fill="auto"/>
        <w:spacing w:after="0" w:line="240" w:lineRule="auto"/>
        <w:ind w:firstLine="780"/>
        <w:rPr>
          <w:sz w:val="24"/>
          <w:szCs w:val="24"/>
        </w:rPr>
      </w:pPr>
      <w:r w:rsidRPr="00A24902">
        <w:rPr>
          <w:sz w:val="24"/>
          <w:szCs w:val="24"/>
        </w:rPr>
        <w:t>недостоверност</w:t>
      </w:r>
      <w:r w:rsidR="00FF0BFF">
        <w:rPr>
          <w:sz w:val="24"/>
          <w:szCs w:val="24"/>
        </w:rPr>
        <w:t>и</w:t>
      </w:r>
      <w:r w:rsidRPr="00A24902">
        <w:rPr>
          <w:sz w:val="24"/>
          <w:szCs w:val="24"/>
        </w:rPr>
        <w:t xml:space="preserve"> информации, представленной заявителем;</w:t>
      </w:r>
    </w:p>
    <w:p w:rsidR="003D16F7" w:rsidRPr="00A24902" w:rsidRDefault="00FF0BFF" w:rsidP="00F9657A">
      <w:pPr>
        <w:pStyle w:val="21"/>
        <w:shd w:val="clear" w:color="auto" w:fill="auto"/>
        <w:spacing w:after="0" w:line="240" w:lineRule="auto"/>
        <w:ind w:firstLine="780"/>
        <w:rPr>
          <w:sz w:val="24"/>
          <w:szCs w:val="24"/>
        </w:rPr>
      </w:pPr>
      <w:r>
        <w:rPr>
          <w:sz w:val="24"/>
          <w:szCs w:val="24"/>
        </w:rPr>
        <w:t>отрицательного заключения</w:t>
      </w:r>
      <w:r w:rsidR="000A658B" w:rsidRPr="00A24902">
        <w:rPr>
          <w:sz w:val="24"/>
          <w:szCs w:val="24"/>
        </w:rPr>
        <w:t xml:space="preserve"> </w:t>
      </w:r>
      <w:r w:rsidR="00C139F5">
        <w:rPr>
          <w:sz w:val="24"/>
          <w:szCs w:val="24"/>
        </w:rPr>
        <w:t xml:space="preserve">отраслевого </w:t>
      </w:r>
      <w:r w:rsidR="00A86547">
        <w:rPr>
          <w:sz w:val="24"/>
          <w:szCs w:val="24"/>
        </w:rPr>
        <w:t>органа</w:t>
      </w:r>
      <w:r w:rsidR="000A658B" w:rsidRPr="00A24902">
        <w:rPr>
          <w:sz w:val="24"/>
          <w:szCs w:val="24"/>
        </w:rPr>
        <w:t>.</w:t>
      </w:r>
    </w:p>
    <w:p w:rsidR="003D16F7" w:rsidRDefault="00F9657A" w:rsidP="00F9657A">
      <w:pPr>
        <w:pStyle w:val="21"/>
        <w:shd w:val="clear" w:color="auto" w:fill="auto"/>
        <w:tabs>
          <w:tab w:val="left" w:pos="851"/>
        </w:tabs>
        <w:spacing w:after="0" w:line="240" w:lineRule="auto"/>
        <w:ind w:firstLine="780"/>
        <w:rPr>
          <w:sz w:val="24"/>
          <w:szCs w:val="24"/>
        </w:rPr>
      </w:pPr>
      <w:r>
        <w:rPr>
          <w:sz w:val="24"/>
          <w:szCs w:val="24"/>
        </w:rPr>
        <w:tab/>
      </w:r>
      <w:r w:rsidR="000A658B" w:rsidRPr="00A24902">
        <w:rPr>
          <w:sz w:val="24"/>
          <w:szCs w:val="24"/>
        </w:rPr>
        <w:t xml:space="preserve">В случае выявления сведений об отсутствии осуществляемой деятельности в сфере импортозамещения </w:t>
      </w:r>
      <w:r w:rsidR="00C139F5">
        <w:rPr>
          <w:sz w:val="24"/>
          <w:szCs w:val="24"/>
        </w:rPr>
        <w:t xml:space="preserve">отраслевым </w:t>
      </w:r>
      <w:r w:rsidR="00A86547">
        <w:rPr>
          <w:sz w:val="24"/>
          <w:szCs w:val="24"/>
        </w:rPr>
        <w:t>органом</w:t>
      </w:r>
      <w:r w:rsidR="000A658B" w:rsidRPr="00A24902">
        <w:rPr>
          <w:sz w:val="24"/>
          <w:szCs w:val="24"/>
        </w:rPr>
        <w:t xml:space="preserve">, выдавшим заключение, в течение 30 дней с момента установления достоверности соответствующих сведений в </w:t>
      </w:r>
      <w:r w:rsidR="004D422B" w:rsidRPr="00A24902">
        <w:rPr>
          <w:sz w:val="24"/>
          <w:szCs w:val="24"/>
        </w:rPr>
        <w:t xml:space="preserve">УЗИО администрации ГО </w:t>
      </w:r>
      <w:proofErr w:type="spellStart"/>
      <w:r w:rsidR="004D422B" w:rsidRPr="00A24902">
        <w:rPr>
          <w:sz w:val="24"/>
          <w:szCs w:val="24"/>
        </w:rPr>
        <w:t>г.Октябрьский</w:t>
      </w:r>
      <w:proofErr w:type="spellEnd"/>
      <w:r w:rsidR="004D422B" w:rsidRPr="00A24902">
        <w:rPr>
          <w:sz w:val="24"/>
          <w:szCs w:val="24"/>
        </w:rPr>
        <w:t xml:space="preserve"> </w:t>
      </w:r>
      <w:r w:rsidR="000A658B" w:rsidRPr="00A24902">
        <w:rPr>
          <w:sz w:val="24"/>
          <w:szCs w:val="24"/>
        </w:rPr>
        <w:t>направляется информация об отзыве (прекращении) срока действия заключения.</w:t>
      </w:r>
    </w:p>
    <w:p w:rsidR="003D16F7" w:rsidRDefault="000A658B" w:rsidP="00A01B2B">
      <w:pPr>
        <w:pStyle w:val="21"/>
        <w:numPr>
          <w:ilvl w:val="0"/>
          <w:numId w:val="2"/>
        </w:numPr>
        <w:shd w:val="clear" w:color="auto" w:fill="auto"/>
        <w:tabs>
          <w:tab w:val="left" w:pos="1272"/>
          <w:tab w:val="left" w:pos="2938"/>
        </w:tabs>
        <w:spacing w:after="0" w:line="240" w:lineRule="auto"/>
        <w:ind w:firstLine="780"/>
        <w:sectPr w:rsidR="003D16F7" w:rsidSect="0085230C">
          <w:type w:val="continuous"/>
          <w:pgSz w:w="11900" w:h="16840"/>
          <w:pgMar w:top="1523" w:right="560" w:bottom="1257" w:left="1701" w:header="0" w:footer="3" w:gutter="0"/>
          <w:cols w:space="720"/>
          <w:noEndnote/>
          <w:docGrid w:linePitch="360"/>
        </w:sectPr>
      </w:pPr>
      <w:r w:rsidRPr="00A24902">
        <w:rPr>
          <w:sz w:val="24"/>
          <w:szCs w:val="24"/>
        </w:rPr>
        <w:t xml:space="preserve">Информация о кадастровом номере земельного участка, </w:t>
      </w:r>
      <w:r w:rsidR="000B40CA" w:rsidRPr="00A24902">
        <w:rPr>
          <w:sz w:val="24"/>
          <w:szCs w:val="24"/>
        </w:rPr>
        <w:t xml:space="preserve">об </w:t>
      </w:r>
      <w:r w:rsidR="00C139F5">
        <w:rPr>
          <w:sz w:val="24"/>
          <w:szCs w:val="24"/>
        </w:rPr>
        <w:t xml:space="preserve">отраслевом </w:t>
      </w:r>
      <w:r w:rsidR="00A86547">
        <w:rPr>
          <w:sz w:val="24"/>
          <w:szCs w:val="24"/>
        </w:rPr>
        <w:t>органе</w:t>
      </w:r>
      <w:r w:rsidRPr="00A24902">
        <w:rPr>
          <w:sz w:val="24"/>
          <w:szCs w:val="24"/>
        </w:rPr>
        <w:t>, выдавшем заключение, об арендаторе, а также реестровый номер согласно перечню видов экономической деятельности, необходимых для обеспечения импортозамещения</w:t>
      </w:r>
      <w:r w:rsidR="000B40CA" w:rsidRPr="00A24902">
        <w:rPr>
          <w:sz w:val="24"/>
          <w:szCs w:val="24"/>
        </w:rPr>
        <w:t>, утвержденному распоряжением №</w:t>
      </w:r>
      <w:r w:rsidRPr="00A24902">
        <w:rPr>
          <w:sz w:val="24"/>
          <w:szCs w:val="24"/>
        </w:rPr>
        <w:t>916-р, размещаются на официальном сайте</w:t>
      </w:r>
      <w:r w:rsidR="004D422B" w:rsidRPr="00A24902">
        <w:rPr>
          <w:sz w:val="24"/>
          <w:szCs w:val="24"/>
        </w:rPr>
        <w:t xml:space="preserve"> администрации городского округа город Октябрьский Республики Башкортостан</w:t>
      </w:r>
      <w:r w:rsidRPr="00A24902">
        <w:rPr>
          <w:sz w:val="24"/>
          <w:szCs w:val="24"/>
        </w:rPr>
        <w:t xml:space="preserve"> в информационно-телекоммуникационной сети Интернет</w:t>
      </w:r>
      <w:r>
        <w:t>.</w:t>
      </w:r>
    </w:p>
    <w:p w:rsidR="004D422B" w:rsidRPr="00A24902" w:rsidRDefault="000A658B" w:rsidP="00A24902">
      <w:pPr>
        <w:pStyle w:val="21"/>
        <w:shd w:val="clear" w:color="auto" w:fill="auto"/>
        <w:spacing w:after="0" w:line="240" w:lineRule="auto"/>
        <w:ind w:left="4900"/>
        <w:jc w:val="left"/>
        <w:rPr>
          <w:sz w:val="20"/>
          <w:szCs w:val="20"/>
        </w:rPr>
      </w:pPr>
      <w:r w:rsidRPr="00A24902">
        <w:rPr>
          <w:sz w:val="20"/>
          <w:szCs w:val="20"/>
        </w:rPr>
        <w:lastRenderedPageBreak/>
        <w:t>Приложение № 1</w:t>
      </w:r>
    </w:p>
    <w:p w:rsidR="003D16F7" w:rsidRDefault="000A658B" w:rsidP="00A24902">
      <w:pPr>
        <w:pStyle w:val="21"/>
        <w:shd w:val="clear" w:color="auto" w:fill="auto"/>
        <w:spacing w:after="0" w:line="240" w:lineRule="auto"/>
        <w:ind w:left="4900"/>
        <w:jc w:val="left"/>
        <w:rPr>
          <w:sz w:val="20"/>
          <w:szCs w:val="20"/>
        </w:rPr>
      </w:pPr>
      <w:r w:rsidRPr="00A24902">
        <w:rPr>
          <w:sz w:val="20"/>
          <w:szCs w:val="20"/>
        </w:rPr>
        <w:t xml:space="preserve">к Порядку принятия решений о предоставлении земельных участков, </w:t>
      </w:r>
      <w:r w:rsidR="00F62CB5" w:rsidRPr="00A24902">
        <w:rPr>
          <w:sz w:val="20"/>
          <w:szCs w:val="20"/>
        </w:rPr>
        <w:t>находящихся в муниципальной собственности</w:t>
      </w:r>
      <w:r w:rsidR="000B40CA" w:rsidRPr="00A24902">
        <w:rPr>
          <w:sz w:val="20"/>
          <w:szCs w:val="20"/>
        </w:rPr>
        <w:t xml:space="preserve"> городского округа город Октябрьский Республики Башкортостан</w:t>
      </w:r>
      <w:r w:rsidRPr="00A24902">
        <w:rPr>
          <w:sz w:val="20"/>
          <w:szCs w:val="20"/>
        </w:rPr>
        <w:t>, в аренду без торгов для реализации проектов в сфере импортозамещения</w:t>
      </w:r>
    </w:p>
    <w:p w:rsidR="00A24902" w:rsidRDefault="00A24902" w:rsidP="00A24902">
      <w:pPr>
        <w:pStyle w:val="21"/>
        <w:shd w:val="clear" w:color="auto" w:fill="auto"/>
        <w:spacing w:after="0" w:line="240" w:lineRule="auto"/>
        <w:ind w:left="4900"/>
        <w:jc w:val="left"/>
        <w:rPr>
          <w:sz w:val="20"/>
          <w:szCs w:val="20"/>
        </w:rPr>
      </w:pPr>
    </w:p>
    <w:p w:rsidR="00A24902" w:rsidRPr="00A24902" w:rsidRDefault="00A24902" w:rsidP="00A24902">
      <w:pPr>
        <w:pStyle w:val="21"/>
        <w:shd w:val="clear" w:color="auto" w:fill="auto"/>
        <w:spacing w:after="0" w:line="240" w:lineRule="auto"/>
        <w:ind w:left="4900"/>
        <w:jc w:val="left"/>
        <w:rPr>
          <w:sz w:val="24"/>
          <w:szCs w:val="24"/>
        </w:rPr>
      </w:pPr>
    </w:p>
    <w:p w:rsidR="003D16F7" w:rsidRPr="00A24902" w:rsidRDefault="000A658B" w:rsidP="00A24902">
      <w:pPr>
        <w:pStyle w:val="21"/>
        <w:shd w:val="clear" w:color="auto" w:fill="auto"/>
        <w:spacing w:after="0" w:line="307" w:lineRule="exact"/>
        <w:ind w:right="100"/>
        <w:jc w:val="center"/>
        <w:rPr>
          <w:sz w:val="24"/>
          <w:szCs w:val="24"/>
        </w:rPr>
      </w:pPr>
      <w:r w:rsidRPr="00A24902">
        <w:rPr>
          <w:sz w:val="24"/>
          <w:szCs w:val="24"/>
        </w:rPr>
        <w:t>ЗАКЛЮЧЕНИЕ</w:t>
      </w:r>
    </w:p>
    <w:p w:rsidR="003D16F7" w:rsidRPr="00A24902" w:rsidRDefault="000A658B">
      <w:pPr>
        <w:pStyle w:val="21"/>
        <w:shd w:val="clear" w:color="auto" w:fill="auto"/>
        <w:spacing w:after="654" w:line="307" w:lineRule="exact"/>
        <w:ind w:right="100"/>
        <w:jc w:val="center"/>
        <w:rPr>
          <w:sz w:val="24"/>
          <w:szCs w:val="24"/>
        </w:rPr>
      </w:pPr>
      <w:r w:rsidRPr="00A24902">
        <w:rPr>
          <w:sz w:val="24"/>
          <w:szCs w:val="24"/>
        </w:rPr>
        <w:t>о реализации проекта по производству продукции, необходимой для</w:t>
      </w:r>
      <w:r w:rsidRPr="00A24902">
        <w:rPr>
          <w:sz w:val="24"/>
          <w:szCs w:val="24"/>
        </w:rPr>
        <w:br/>
        <w:t>обеспечения импортозамещения, в соответствии с распоряжением</w:t>
      </w:r>
      <w:r w:rsidRPr="00A24902">
        <w:rPr>
          <w:sz w:val="24"/>
          <w:szCs w:val="24"/>
        </w:rPr>
        <w:br/>
        <w:t>Правительства Республики Башкортостан</w:t>
      </w:r>
      <w:r w:rsidRPr="00A24902">
        <w:rPr>
          <w:sz w:val="24"/>
          <w:szCs w:val="24"/>
        </w:rPr>
        <w:br/>
        <w:t>от 5 августа 2022 года № 916-р</w:t>
      </w:r>
    </w:p>
    <w:p w:rsidR="003D16F7" w:rsidRPr="00A24902" w:rsidRDefault="00A24902">
      <w:pPr>
        <w:pStyle w:val="41"/>
        <w:shd w:val="clear" w:color="auto" w:fill="auto"/>
        <w:tabs>
          <w:tab w:val="left" w:leader="underscore" w:pos="2059"/>
          <w:tab w:val="left" w:leader="underscore" w:pos="6374"/>
          <w:tab w:val="left" w:leader="underscore" w:pos="8026"/>
        </w:tabs>
        <w:spacing w:before="0" w:after="0" w:line="240" w:lineRule="exact"/>
        <w:rPr>
          <w:u w:val="single"/>
        </w:rPr>
      </w:pPr>
      <w:r>
        <w:rPr>
          <w:u w:val="single"/>
        </w:rPr>
        <w:t xml:space="preserve">                                     </w:t>
      </w:r>
      <w:r>
        <w:t xml:space="preserve">                                                                           </w:t>
      </w:r>
      <w:r w:rsidR="000A658B" w:rsidRPr="00A24902">
        <w:rPr>
          <w:u w:val="single"/>
        </w:rPr>
        <w:t>«</w:t>
      </w:r>
      <w:r w:rsidRPr="00A24902">
        <w:rPr>
          <w:u w:val="single"/>
        </w:rPr>
        <w:t>_</w:t>
      </w:r>
      <w:r>
        <w:rPr>
          <w:u w:val="single"/>
        </w:rPr>
        <w:t xml:space="preserve">  </w:t>
      </w:r>
      <w:r w:rsidRPr="00A24902">
        <w:rPr>
          <w:u w:val="single"/>
        </w:rPr>
        <w:t>_</w:t>
      </w:r>
      <w:r w:rsidR="000A658B" w:rsidRPr="00A24902">
        <w:rPr>
          <w:u w:val="single"/>
        </w:rPr>
        <w:t>»</w:t>
      </w:r>
      <w:r>
        <w:rPr>
          <w:u w:val="single"/>
        </w:rPr>
        <w:t xml:space="preserve">  </w:t>
      </w:r>
      <w:r w:rsidR="000A658B" w:rsidRPr="00A24902">
        <w:rPr>
          <w:u w:val="single"/>
        </w:rPr>
        <w:tab/>
      </w:r>
      <w:r>
        <w:rPr>
          <w:u w:val="single"/>
        </w:rPr>
        <w:t xml:space="preserve">           </w:t>
      </w:r>
      <w:r w:rsidR="000A658B" w:rsidRPr="00A24902">
        <w:rPr>
          <w:rStyle w:val="42"/>
          <w:u w:val="single"/>
        </w:rPr>
        <w:t>20</w:t>
      </w:r>
      <w:r>
        <w:rPr>
          <w:rStyle w:val="42"/>
          <w:u w:val="single"/>
        </w:rPr>
        <w:t>____</w:t>
      </w:r>
    </w:p>
    <w:p w:rsidR="00A24902" w:rsidRDefault="00A24902" w:rsidP="00A24902">
      <w:pPr>
        <w:pStyle w:val="51"/>
        <w:shd w:val="clear" w:color="auto" w:fill="auto"/>
        <w:spacing w:before="0" w:after="0" w:line="220" w:lineRule="exact"/>
      </w:pPr>
      <w:r>
        <w:t xml:space="preserve">   </w:t>
      </w:r>
      <w:r w:rsidR="000A658B">
        <w:t>(место составления)</w:t>
      </w:r>
    </w:p>
    <w:p w:rsidR="00A24902" w:rsidRDefault="00A24902" w:rsidP="00A24902">
      <w:pPr>
        <w:pStyle w:val="51"/>
        <w:shd w:val="clear" w:color="auto" w:fill="auto"/>
        <w:spacing w:before="0" w:after="0" w:line="220" w:lineRule="exact"/>
      </w:pPr>
    </w:p>
    <w:p w:rsidR="00A24902" w:rsidRDefault="00A24902" w:rsidP="00A24902">
      <w:pPr>
        <w:pStyle w:val="51"/>
        <w:shd w:val="clear" w:color="auto" w:fill="auto"/>
        <w:spacing w:before="0" w:after="0" w:line="220" w:lineRule="exact"/>
      </w:pPr>
    </w:p>
    <w:p w:rsidR="00A24902" w:rsidRDefault="00A24902" w:rsidP="00A24902">
      <w:pPr>
        <w:pStyle w:val="51"/>
        <w:shd w:val="clear" w:color="auto" w:fill="auto"/>
        <w:spacing w:before="0" w:after="0" w:line="220" w:lineRule="exact"/>
      </w:pPr>
    </w:p>
    <w:p w:rsidR="00A24902" w:rsidRDefault="000A658B" w:rsidP="00A24902">
      <w:pPr>
        <w:pStyle w:val="51"/>
        <w:shd w:val="clear" w:color="auto" w:fill="auto"/>
        <w:spacing w:before="0" w:after="0" w:line="220" w:lineRule="exact"/>
        <w:ind w:right="114" w:firstLine="708"/>
        <w:rPr>
          <w:sz w:val="24"/>
          <w:szCs w:val="24"/>
        </w:rPr>
      </w:pPr>
      <w:r w:rsidRPr="00A24902">
        <w:rPr>
          <w:sz w:val="24"/>
          <w:szCs w:val="24"/>
        </w:rPr>
        <w:t>Настоящее заключение выдано</w:t>
      </w:r>
      <w:r w:rsidR="00A24902">
        <w:rPr>
          <w:sz w:val="24"/>
          <w:szCs w:val="24"/>
          <w:u w:val="single"/>
        </w:rPr>
        <w:t>____________</w:t>
      </w:r>
      <w:r w:rsidR="00857CB6">
        <w:rPr>
          <w:sz w:val="24"/>
          <w:szCs w:val="24"/>
          <w:u w:val="single"/>
        </w:rPr>
        <w:t>___</w:t>
      </w:r>
      <w:r w:rsidR="00A24902">
        <w:rPr>
          <w:sz w:val="24"/>
          <w:szCs w:val="24"/>
          <w:u w:val="single"/>
        </w:rPr>
        <w:t>____________ __________________</w:t>
      </w:r>
      <w:r w:rsidR="00A24902">
        <w:rPr>
          <w:sz w:val="24"/>
          <w:szCs w:val="24"/>
        </w:rPr>
        <w:t>_</w:t>
      </w:r>
    </w:p>
    <w:p w:rsidR="000B40CA" w:rsidRPr="00A24902" w:rsidRDefault="000B40CA" w:rsidP="00A24902">
      <w:pPr>
        <w:pStyle w:val="51"/>
        <w:shd w:val="clear" w:color="auto" w:fill="auto"/>
        <w:spacing w:before="0" w:after="0" w:line="220" w:lineRule="exact"/>
        <w:ind w:right="-193" w:firstLine="708"/>
        <w:rPr>
          <w:sz w:val="24"/>
          <w:szCs w:val="24"/>
        </w:rPr>
      </w:pPr>
    </w:p>
    <w:p w:rsidR="003D16F7" w:rsidRDefault="000B40CA" w:rsidP="00A24902">
      <w:pPr>
        <w:pStyle w:val="21"/>
        <w:shd w:val="clear" w:color="auto" w:fill="auto"/>
        <w:spacing w:after="0" w:line="280" w:lineRule="exact"/>
        <w:ind w:right="-193"/>
      </w:pPr>
      <w:r w:rsidRPr="00A24902">
        <w:rPr>
          <w:sz w:val="24"/>
          <w:szCs w:val="24"/>
        </w:rPr>
        <w:t>_________________________________________________________________</w:t>
      </w:r>
      <w:r w:rsidR="00A24902">
        <w:rPr>
          <w:sz w:val="24"/>
          <w:szCs w:val="24"/>
        </w:rPr>
        <w:t>____________</w:t>
      </w:r>
      <w:r w:rsidRPr="00A24902">
        <w:rPr>
          <w:sz w:val="24"/>
          <w:szCs w:val="24"/>
        </w:rPr>
        <w:t>__</w:t>
      </w:r>
    </w:p>
    <w:p w:rsidR="003D16F7" w:rsidRPr="00F9657A" w:rsidRDefault="000A658B" w:rsidP="000B40CA">
      <w:pPr>
        <w:pStyle w:val="51"/>
        <w:shd w:val="clear" w:color="auto" w:fill="auto"/>
        <w:spacing w:before="0" w:after="0" w:line="220" w:lineRule="exact"/>
        <w:ind w:right="100"/>
        <w:jc w:val="center"/>
        <w:rPr>
          <w:sz w:val="20"/>
          <w:szCs w:val="20"/>
        </w:rPr>
      </w:pPr>
      <w:r w:rsidRPr="00F9657A">
        <w:rPr>
          <w:sz w:val="20"/>
          <w:szCs w:val="20"/>
        </w:rPr>
        <w:t>(наименование лица, осуществляющего проект по импортозамещению</w:t>
      </w:r>
      <w:r w:rsidR="00F9657A">
        <w:rPr>
          <w:sz w:val="20"/>
          <w:szCs w:val="20"/>
        </w:rPr>
        <w:t>)</w:t>
      </w:r>
    </w:p>
    <w:p w:rsidR="00A24902" w:rsidRDefault="00A24902" w:rsidP="000B40CA">
      <w:pPr>
        <w:pStyle w:val="51"/>
        <w:shd w:val="clear" w:color="auto" w:fill="auto"/>
        <w:spacing w:before="0" w:after="0" w:line="220" w:lineRule="exact"/>
        <w:ind w:right="100"/>
        <w:jc w:val="center"/>
      </w:pPr>
    </w:p>
    <w:p w:rsidR="00A24902" w:rsidRPr="00A24902" w:rsidRDefault="00A24902" w:rsidP="00A24902">
      <w:pPr>
        <w:pStyle w:val="51"/>
        <w:shd w:val="clear" w:color="auto" w:fill="auto"/>
        <w:spacing w:before="0" w:after="0" w:line="220" w:lineRule="exact"/>
        <w:ind w:right="-193"/>
        <w:rPr>
          <w:u w:val="single"/>
        </w:rPr>
      </w:pPr>
      <w:r>
        <w:rPr>
          <w:u w:val="single"/>
        </w:rPr>
        <w:t>______________________________________________________________________________________</w:t>
      </w:r>
    </w:p>
    <w:p w:rsidR="00A24902" w:rsidRPr="00F9657A" w:rsidRDefault="000A658B" w:rsidP="00A24902">
      <w:pPr>
        <w:pStyle w:val="51"/>
        <w:shd w:val="clear" w:color="auto" w:fill="auto"/>
        <w:spacing w:before="0" w:after="0" w:line="220" w:lineRule="exact"/>
        <w:ind w:right="100"/>
        <w:jc w:val="center"/>
        <w:rPr>
          <w:sz w:val="20"/>
          <w:szCs w:val="20"/>
        </w:rPr>
      </w:pPr>
      <w:r w:rsidRPr="00F9657A">
        <w:rPr>
          <w:sz w:val="20"/>
          <w:szCs w:val="20"/>
        </w:rPr>
        <w:t>ОГРН, ИНН, место нахождения - для юридических лиц;</w:t>
      </w:r>
    </w:p>
    <w:p w:rsidR="00A24902" w:rsidRDefault="00A24902" w:rsidP="00A24902">
      <w:pPr>
        <w:pStyle w:val="51"/>
        <w:shd w:val="clear" w:color="auto" w:fill="auto"/>
        <w:spacing w:before="0" w:after="0" w:line="220" w:lineRule="exact"/>
        <w:ind w:right="100"/>
        <w:jc w:val="center"/>
      </w:pPr>
    </w:p>
    <w:p w:rsidR="00A24902" w:rsidRPr="00A24902" w:rsidRDefault="00A24902" w:rsidP="00A24902">
      <w:pPr>
        <w:pStyle w:val="51"/>
        <w:shd w:val="clear" w:color="auto" w:fill="auto"/>
        <w:spacing w:before="0" w:after="0" w:line="220" w:lineRule="exact"/>
        <w:ind w:right="-193"/>
        <w:rPr>
          <w:u w:val="single"/>
        </w:rPr>
      </w:pPr>
      <w:r>
        <w:rPr>
          <w:u w:val="single"/>
        </w:rPr>
        <w:t>_______________________________________________________________________________________</w:t>
      </w:r>
    </w:p>
    <w:p w:rsidR="003D16F7" w:rsidRPr="00F9657A" w:rsidRDefault="00A24902" w:rsidP="00A24902">
      <w:pPr>
        <w:pStyle w:val="51"/>
        <w:shd w:val="clear" w:color="auto" w:fill="auto"/>
        <w:spacing w:before="0" w:after="0" w:line="220" w:lineRule="exact"/>
        <w:ind w:right="100"/>
        <w:jc w:val="center"/>
        <w:rPr>
          <w:sz w:val="20"/>
          <w:szCs w:val="20"/>
        </w:rPr>
      </w:pPr>
      <w:r w:rsidRPr="00F9657A">
        <w:rPr>
          <w:sz w:val="20"/>
          <w:szCs w:val="20"/>
        </w:rPr>
        <w:t xml:space="preserve"> </w:t>
      </w:r>
      <w:r w:rsidR="000A658B" w:rsidRPr="00F9657A">
        <w:rPr>
          <w:sz w:val="20"/>
          <w:szCs w:val="20"/>
        </w:rPr>
        <w:t>фамилия, имя, отчество, адрес места жительства, ОГРНИП, ИНН - для индивидуальных</w:t>
      </w:r>
      <w:r w:rsidRPr="00F9657A">
        <w:rPr>
          <w:sz w:val="20"/>
          <w:szCs w:val="20"/>
        </w:rPr>
        <w:t xml:space="preserve"> </w:t>
      </w:r>
      <w:r w:rsidR="000A658B" w:rsidRPr="00F9657A">
        <w:rPr>
          <w:sz w:val="20"/>
          <w:szCs w:val="20"/>
        </w:rPr>
        <w:t>предпринимателей)</w:t>
      </w:r>
    </w:p>
    <w:p w:rsidR="00A24902" w:rsidRPr="00F9657A" w:rsidRDefault="00A24902" w:rsidP="00A24902">
      <w:pPr>
        <w:pStyle w:val="51"/>
        <w:shd w:val="clear" w:color="auto" w:fill="auto"/>
        <w:spacing w:before="0" w:after="0" w:line="220" w:lineRule="exact"/>
        <w:ind w:right="100"/>
        <w:jc w:val="center"/>
        <w:rPr>
          <w:sz w:val="20"/>
          <w:szCs w:val="20"/>
        </w:rPr>
      </w:pPr>
    </w:p>
    <w:p w:rsidR="00A24902" w:rsidRDefault="00A24902" w:rsidP="00A24902">
      <w:pPr>
        <w:pStyle w:val="51"/>
        <w:shd w:val="clear" w:color="auto" w:fill="auto"/>
        <w:spacing w:before="0" w:after="0" w:line="220" w:lineRule="exact"/>
        <w:ind w:right="100"/>
        <w:jc w:val="center"/>
      </w:pPr>
    </w:p>
    <w:p w:rsidR="003D16F7" w:rsidRPr="00F9657A" w:rsidRDefault="000A658B" w:rsidP="00857CB6">
      <w:pPr>
        <w:pStyle w:val="21"/>
        <w:shd w:val="clear" w:color="auto" w:fill="auto"/>
        <w:tabs>
          <w:tab w:val="left" w:leader="underscore" w:pos="9278"/>
        </w:tabs>
        <w:spacing w:after="0" w:line="280" w:lineRule="exact"/>
        <w:rPr>
          <w:sz w:val="24"/>
          <w:szCs w:val="24"/>
        </w:rPr>
      </w:pPr>
      <w:r w:rsidRPr="00A24902">
        <w:rPr>
          <w:sz w:val="24"/>
          <w:szCs w:val="24"/>
        </w:rPr>
        <w:t>Вид экономической деятельности</w:t>
      </w:r>
      <w:r w:rsidR="000B40CA" w:rsidRPr="00F9657A">
        <w:t>______</w:t>
      </w:r>
      <w:r w:rsidR="00857CB6" w:rsidRPr="00F9657A">
        <w:t>______</w:t>
      </w:r>
      <w:r w:rsidR="000B40CA" w:rsidRPr="00F9657A">
        <w:t>_________</w:t>
      </w:r>
      <w:r w:rsidR="00A24902" w:rsidRPr="00F9657A">
        <w:t>______________</w:t>
      </w:r>
      <w:r w:rsidR="000B40CA" w:rsidRPr="00F9657A">
        <w:t>_________</w:t>
      </w:r>
    </w:p>
    <w:p w:rsidR="003D16F7" w:rsidRPr="00F9657A" w:rsidRDefault="000B40CA" w:rsidP="000B40CA">
      <w:pPr>
        <w:pStyle w:val="51"/>
        <w:shd w:val="clear" w:color="auto" w:fill="auto"/>
        <w:spacing w:before="0" w:after="258" w:line="220" w:lineRule="exact"/>
        <w:jc w:val="left"/>
        <w:rPr>
          <w:sz w:val="20"/>
          <w:szCs w:val="20"/>
        </w:rPr>
      </w:pPr>
      <w:r w:rsidRPr="00F9657A">
        <w:rPr>
          <w:sz w:val="20"/>
          <w:szCs w:val="20"/>
        </w:rPr>
        <w:t xml:space="preserve">                                                          </w:t>
      </w:r>
      <w:r w:rsidR="00A24902" w:rsidRPr="00F9657A">
        <w:rPr>
          <w:sz w:val="20"/>
          <w:szCs w:val="20"/>
        </w:rPr>
        <w:t xml:space="preserve">    </w:t>
      </w:r>
      <w:r w:rsidR="00F9657A" w:rsidRPr="00F9657A">
        <w:rPr>
          <w:sz w:val="20"/>
          <w:szCs w:val="20"/>
        </w:rPr>
        <w:t xml:space="preserve">                             </w:t>
      </w:r>
      <w:r w:rsidRPr="00F9657A">
        <w:rPr>
          <w:sz w:val="20"/>
          <w:szCs w:val="20"/>
        </w:rPr>
        <w:t xml:space="preserve">  </w:t>
      </w:r>
      <w:r w:rsidR="000A658B" w:rsidRPr="00F9657A">
        <w:rPr>
          <w:sz w:val="20"/>
          <w:szCs w:val="20"/>
        </w:rPr>
        <w:t>(наименование, ОКВЭД)</w:t>
      </w:r>
    </w:p>
    <w:p w:rsidR="003D16F7" w:rsidRPr="00A24902" w:rsidRDefault="000A658B">
      <w:pPr>
        <w:pStyle w:val="21"/>
        <w:shd w:val="clear" w:color="auto" w:fill="auto"/>
        <w:spacing w:after="0" w:line="312" w:lineRule="exact"/>
        <w:jc w:val="left"/>
        <w:rPr>
          <w:sz w:val="24"/>
          <w:szCs w:val="24"/>
        </w:rPr>
        <w:sectPr w:rsidR="003D16F7" w:rsidRPr="00A24902" w:rsidSect="00A24902">
          <w:headerReference w:type="even" r:id="rId10"/>
          <w:headerReference w:type="default" r:id="rId11"/>
          <w:headerReference w:type="first" r:id="rId12"/>
          <w:pgSz w:w="11900" w:h="16840"/>
          <w:pgMar w:top="851" w:right="701" w:bottom="1397" w:left="1587" w:header="0" w:footer="3" w:gutter="0"/>
          <w:pgNumType w:start="8"/>
          <w:cols w:space="720"/>
          <w:noEndnote/>
          <w:docGrid w:linePitch="360"/>
        </w:sectPr>
      </w:pPr>
      <w:r w:rsidRPr="00A24902">
        <w:rPr>
          <w:sz w:val="24"/>
          <w:szCs w:val="24"/>
        </w:rPr>
        <w:t>предусмотренный распоряжением Правительства Республики Башкортостан 5 августа 2022 года№ 916-р.</w:t>
      </w:r>
      <w:r w:rsidR="000B40CA" w:rsidRPr="00A24902">
        <w:rPr>
          <w:sz w:val="24"/>
          <w:szCs w:val="24"/>
        </w:rPr>
        <w:t xml:space="preserve"> </w:t>
      </w:r>
    </w:p>
    <w:p w:rsidR="003D16F7" w:rsidRDefault="004D422B">
      <w:pPr>
        <w:spacing w:before="8" w:after="8" w:line="240" w:lineRule="exact"/>
        <w:rPr>
          <w:sz w:val="19"/>
          <w:szCs w:val="19"/>
        </w:rPr>
      </w:pPr>
      <w:r>
        <w:rPr>
          <w:noProof/>
          <w:lang w:bidi="ar-SA"/>
        </w:rPr>
        <w:lastRenderedPageBreak/>
        <mc:AlternateContent>
          <mc:Choice Requires="wps">
            <w:drawing>
              <wp:anchor distT="0" distB="0" distL="63500" distR="63500" simplePos="0" relativeHeight="251658752" behindDoc="0" locked="0" layoutInCell="1" allowOverlap="1" wp14:anchorId="43FFD5B5" wp14:editId="48B66B74">
                <wp:simplePos x="0" y="0"/>
                <wp:positionH relativeFrom="margin">
                  <wp:posOffset>590550</wp:posOffset>
                </wp:positionH>
                <wp:positionV relativeFrom="paragraph">
                  <wp:posOffset>26670</wp:posOffset>
                </wp:positionV>
                <wp:extent cx="7020678" cy="3629025"/>
                <wp:effectExtent l="0" t="0" r="8890"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678"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6F7" w:rsidRPr="00A24902" w:rsidRDefault="000A658B" w:rsidP="00A24902">
                            <w:pPr>
                              <w:pStyle w:val="a9"/>
                              <w:shd w:val="clear" w:color="auto" w:fill="auto"/>
                              <w:spacing w:line="280" w:lineRule="exact"/>
                              <w:jc w:val="center"/>
                              <w:rPr>
                                <w:rStyle w:val="Exact0"/>
                                <w:sz w:val="24"/>
                                <w:szCs w:val="24"/>
                              </w:rPr>
                            </w:pPr>
                            <w:r w:rsidRPr="00A24902">
                              <w:rPr>
                                <w:rStyle w:val="Exact0"/>
                                <w:sz w:val="24"/>
                                <w:szCs w:val="24"/>
                              </w:rPr>
                              <w:t>Информация о проекте</w:t>
                            </w:r>
                          </w:p>
                          <w:p w:rsidR="00A24902" w:rsidRPr="00A24902" w:rsidRDefault="00A24902">
                            <w:pPr>
                              <w:pStyle w:val="a9"/>
                              <w:shd w:val="clear" w:color="auto" w:fill="auto"/>
                              <w:spacing w:line="280" w:lineRule="exact"/>
                              <w:rPr>
                                <w:sz w:val="24"/>
                                <w:szCs w:val="24"/>
                              </w:rPr>
                            </w:pPr>
                          </w:p>
                          <w:tbl>
                            <w:tblPr>
                              <w:tblOverlap w:val="never"/>
                              <w:tblW w:w="9635" w:type="dxa"/>
                              <w:jc w:val="center"/>
                              <w:tblLayout w:type="fixed"/>
                              <w:tblCellMar>
                                <w:left w:w="10" w:type="dxa"/>
                                <w:right w:w="10" w:type="dxa"/>
                              </w:tblCellMar>
                              <w:tblLook w:val="0000" w:firstRow="0" w:lastRow="0" w:firstColumn="0" w:lastColumn="0" w:noHBand="0" w:noVBand="0"/>
                            </w:tblPr>
                            <w:tblGrid>
                              <w:gridCol w:w="708"/>
                              <w:gridCol w:w="4190"/>
                              <w:gridCol w:w="4737"/>
                            </w:tblGrid>
                            <w:tr w:rsidR="003D16F7" w:rsidRPr="00A24902" w:rsidTr="00CA5E52">
                              <w:trPr>
                                <w:trHeight w:hRule="exact" w:val="1010"/>
                                <w:jc w:val="center"/>
                              </w:trPr>
                              <w:tc>
                                <w:tcPr>
                                  <w:tcW w:w="708" w:type="dxa"/>
                                  <w:tcBorders>
                                    <w:top w:val="single" w:sz="4" w:space="0" w:color="auto"/>
                                    <w:left w:val="single" w:sz="4" w:space="0" w:color="auto"/>
                                  </w:tcBorders>
                                  <w:shd w:val="clear" w:color="auto" w:fill="FFFFFF"/>
                                  <w:vAlign w:val="center"/>
                                </w:tcPr>
                                <w:p w:rsidR="003D16F7" w:rsidRPr="00A24902" w:rsidRDefault="000A658B">
                                  <w:pPr>
                                    <w:pStyle w:val="21"/>
                                    <w:shd w:val="clear" w:color="auto" w:fill="auto"/>
                                    <w:spacing w:after="60" w:line="280" w:lineRule="exact"/>
                                    <w:ind w:right="200"/>
                                    <w:jc w:val="right"/>
                                    <w:rPr>
                                      <w:sz w:val="24"/>
                                      <w:szCs w:val="24"/>
                                    </w:rPr>
                                  </w:pPr>
                                  <w:r w:rsidRPr="00A24902">
                                    <w:rPr>
                                      <w:rStyle w:val="23"/>
                                      <w:sz w:val="24"/>
                                      <w:szCs w:val="24"/>
                                    </w:rPr>
                                    <w:t>№</w:t>
                                  </w:r>
                                </w:p>
                                <w:p w:rsidR="003D16F7" w:rsidRPr="00A24902" w:rsidRDefault="000A658B">
                                  <w:pPr>
                                    <w:pStyle w:val="21"/>
                                    <w:shd w:val="clear" w:color="auto" w:fill="auto"/>
                                    <w:spacing w:before="60" w:after="0" w:line="280" w:lineRule="exact"/>
                                    <w:ind w:right="200"/>
                                    <w:jc w:val="right"/>
                                    <w:rPr>
                                      <w:sz w:val="24"/>
                                      <w:szCs w:val="24"/>
                                    </w:rPr>
                                  </w:pPr>
                                  <w:r w:rsidRPr="00A24902">
                                    <w:rPr>
                                      <w:rStyle w:val="23"/>
                                      <w:sz w:val="24"/>
                                      <w:szCs w:val="24"/>
                                    </w:rPr>
                                    <w:t>п/п</w:t>
                                  </w:r>
                                </w:p>
                              </w:tc>
                              <w:tc>
                                <w:tcPr>
                                  <w:tcW w:w="4190"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307" w:lineRule="exact"/>
                                    <w:jc w:val="center"/>
                                    <w:rPr>
                                      <w:sz w:val="24"/>
                                      <w:szCs w:val="24"/>
                                    </w:rPr>
                                  </w:pPr>
                                  <w:r w:rsidRPr="00A24902">
                                    <w:rPr>
                                      <w:rStyle w:val="23"/>
                                      <w:sz w:val="24"/>
                                      <w:szCs w:val="24"/>
                                    </w:rPr>
                                    <w:t>Условия заключения проекта по производству продукции, необходимой для обеспечения импортозамещения</w:t>
                                  </w:r>
                                </w:p>
                              </w:tc>
                              <w:tc>
                                <w:tcPr>
                                  <w:tcW w:w="4737" w:type="dxa"/>
                                  <w:tcBorders>
                                    <w:top w:val="single" w:sz="4" w:space="0" w:color="auto"/>
                                    <w:left w:val="single" w:sz="4" w:space="0" w:color="auto"/>
                                    <w:right w:val="single" w:sz="4" w:space="0" w:color="auto"/>
                                  </w:tcBorders>
                                  <w:shd w:val="clear" w:color="auto" w:fill="FFFFFF"/>
                                </w:tcPr>
                                <w:p w:rsidR="003D16F7" w:rsidRPr="00A24902" w:rsidRDefault="000A658B">
                                  <w:pPr>
                                    <w:pStyle w:val="21"/>
                                    <w:shd w:val="clear" w:color="auto" w:fill="auto"/>
                                    <w:spacing w:after="0" w:line="280" w:lineRule="exact"/>
                                    <w:jc w:val="center"/>
                                    <w:rPr>
                                      <w:sz w:val="24"/>
                                      <w:szCs w:val="24"/>
                                    </w:rPr>
                                  </w:pPr>
                                  <w:r w:rsidRPr="00A24902">
                                    <w:rPr>
                                      <w:rStyle w:val="23"/>
                                      <w:sz w:val="24"/>
                                      <w:szCs w:val="24"/>
                                    </w:rPr>
                                    <w:t>Значение показателя</w:t>
                                  </w:r>
                                </w:p>
                              </w:tc>
                            </w:tr>
                            <w:tr w:rsidR="003D16F7" w:rsidRPr="00A24902" w:rsidTr="000B40CA">
                              <w:trPr>
                                <w:trHeight w:hRule="exact" w:val="312"/>
                                <w:jc w:val="center"/>
                              </w:trPr>
                              <w:tc>
                                <w:tcPr>
                                  <w:tcW w:w="708" w:type="dxa"/>
                                  <w:tcBorders>
                                    <w:top w:val="single" w:sz="4" w:space="0" w:color="auto"/>
                                    <w:left w:val="single" w:sz="4" w:space="0" w:color="auto"/>
                                  </w:tcBorders>
                                  <w:shd w:val="clear" w:color="auto" w:fill="FFFFFF"/>
                                  <w:vAlign w:val="bottom"/>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1</w:t>
                                  </w:r>
                                </w:p>
                              </w:tc>
                              <w:tc>
                                <w:tcPr>
                                  <w:tcW w:w="4190" w:type="dxa"/>
                                  <w:tcBorders>
                                    <w:top w:val="single" w:sz="4" w:space="0" w:color="auto"/>
                                    <w:left w:val="single" w:sz="4" w:space="0" w:color="auto"/>
                                  </w:tcBorders>
                                  <w:shd w:val="clear" w:color="auto" w:fill="FFFFFF"/>
                                  <w:vAlign w:val="bottom"/>
                                </w:tcPr>
                                <w:p w:rsidR="003D16F7" w:rsidRPr="00A24902" w:rsidRDefault="000A658B">
                                  <w:pPr>
                                    <w:pStyle w:val="21"/>
                                    <w:shd w:val="clear" w:color="auto" w:fill="auto"/>
                                    <w:spacing w:after="0" w:line="280" w:lineRule="exact"/>
                                    <w:jc w:val="center"/>
                                    <w:rPr>
                                      <w:sz w:val="24"/>
                                      <w:szCs w:val="24"/>
                                    </w:rPr>
                                  </w:pPr>
                                  <w:r w:rsidRPr="00A24902">
                                    <w:rPr>
                                      <w:rStyle w:val="23"/>
                                      <w:sz w:val="24"/>
                                      <w:szCs w:val="24"/>
                                    </w:rPr>
                                    <w:t>2</w:t>
                                  </w:r>
                                </w:p>
                              </w:tc>
                              <w:tc>
                                <w:tcPr>
                                  <w:tcW w:w="4737" w:type="dxa"/>
                                  <w:tcBorders>
                                    <w:top w:val="single" w:sz="4" w:space="0" w:color="auto"/>
                                    <w:left w:val="single" w:sz="4" w:space="0" w:color="auto"/>
                                    <w:right w:val="single" w:sz="4" w:space="0" w:color="auto"/>
                                  </w:tcBorders>
                                  <w:shd w:val="clear" w:color="auto" w:fill="FFFFFF"/>
                                  <w:vAlign w:val="center"/>
                                </w:tcPr>
                                <w:p w:rsidR="003D16F7" w:rsidRPr="00A24902" w:rsidRDefault="000A658B">
                                  <w:pPr>
                                    <w:pStyle w:val="21"/>
                                    <w:shd w:val="clear" w:color="auto" w:fill="auto"/>
                                    <w:spacing w:after="0" w:line="280" w:lineRule="exact"/>
                                    <w:jc w:val="center"/>
                                    <w:rPr>
                                      <w:sz w:val="24"/>
                                      <w:szCs w:val="24"/>
                                    </w:rPr>
                                  </w:pPr>
                                  <w:r w:rsidRPr="00A24902">
                                    <w:rPr>
                                      <w:rStyle w:val="23"/>
                                      <w:sz w:val="24"/>
                                      <w:szCs w:val="24"/>
                                    </w:rPr>
                                    <w:t>3</w:t>
                                  </w:r>
                                </w:p>
                              </w:tc>
                            </w:tr>
                            <w:tr w:rsidR="003D16F7" w:rsidRPr="00A24902" w:rsidTr="00CA5E52">
                              <w:trPr>
                                <w:trHeight w:hRule="exact" w:val="1995"/>
                                <w:jc w:val="center"/>
                              </w:trPr>
                              <w:tc>
                                <w:tcPr>
                                  <w:tcW w:w="708"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2</w:t>
                                  </w:r>
                                </w:p>
                              </w:tc>
                              <w:tc>
                                <w:tcPr>
                                  <w:tcW w:w="4190"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Соответствие проекта целям осуществления деятельности по производству продукции для импортозамещения</w:t>
                                  </w:r>
                                </w:p>
                              </w:tc>
                              <w:tc>
                                <w:tcPr>
                                  <w:tcW w:w="4737" w:type="dxa"/>
                                  <w:tcBorders>
                                    <w:top w:val="single" w:sz="4" w:space="0" w:color="auto"/>
                                    <w:left w:val="single" w:sz="4" w:space="0" w:color="auto"/>
                                    <w:right w:val="single" w:sz="4" w:space="0" w:color="auto"/>
                                  </w:tcBorders>
                                  <w:shd w:val="clear" w:color="auto" w:fill="FFFFFF"/>
                                </w:tcPr>
                                <w:p w:rsidR="003D16F7" w:rsidRPr="00A24902" w:rsidRDefault="000A658B" w:rsidP="00CA5E52">
                                  <w:pPr>
                                    <w:pStyle w:val="21"/>
                                    <w:shd w:val="clear" w:color="auto" w:fill="auto"/>
                                    <w:spacing w:after="0" w:line="307" w:lineRule="exact"/>
                                    <w:jc w:val="left"/>
                                    <w:rPr>
                                      <w:sz w:val="24"/>
                                      <w:szCs w:val="24"/>
                                    </w:rPr>
                                  </w:pPr>
                                  <w:r w:rsidRPr="00A24902">
                                    <w:rPr>
                                      <w:rStyle w:val="23"/>
                                      <w:sz w:val="24"/>
                                      <w:szCs w:val="24"/>
                                    </w:rPr>
                                    <w:t>соответствует/не соответствует (с указанием пункта(-ов) согласно перечню, утвержденному распоряжением Правительства Республики Башкортостан 5 августа 2022 года № 916-р)/ информация отсутствует</w:t>
                                  </w:r>
                                </w:p>
                              </w:tc>
                            </w:tr>
                            <w:tr w:rsidR="003D16F7" w:rsidRPr="00A24902" w:rsidTr="00CA5E52">
                              <w:trPr>
                                <w:trHeight w:hRule="exact" w:val="673"/>
                                <w:jc w:val="center"/>
                              </w:trPr>
                              <w:tc>
                                <w:tcPr>
                                  <w:tcW w:w="708"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3</w:t>
                                  </w:r>
                                </w:p>
                              </w:tc>
                              <w:tc>
                                <w:tcPr>
                                  <w:tcW w:w="4190"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Наличие объема финансируемых средств для реализации проекта</w:t>
                                  </w:r>
                                </w:p>
                              </w:tc>
                              <w:tc>
                                <w:tcPr>
                                  <w:tcW w:w="4737" w:type="dxa"/>
                                  <w:tcBorders>
                                    <w:top w:val="single" w:sz="4" w:space="0" w:color="auto"/>
                                    <w:left w:val="single" w:sz="4" w:space="0" w:color="auto"/>
                                    <w:right w:val="single" w:sz="4" w:space="0" w:color="auto"/>
                                  </w:tcBorders>
                                  <w:shd w:val="clear" w:color="auto" w:fill="FFFFFF"/>
                                </w:tcPr>
                                <w:p w:rsidR="003D16F7" w:rsidRPr="00A24902" w:rsidRDefault="000A658B">
                                  <w:pPr>
                                    <w:pStyle w:val="21"/>
                                    <w:shd w:val="clear" w:color="auto" w:fill="auto"/>
                                    <w:spacing w:after="0" w:line="307" w:lineRule="exact"/>
                                    <w:jc w:val="left"/>
                                    <w:rPr>
                                      <w:sz w:val="24"/>
                                      <w:szCs w:val="24"/>
                                    </w:rPr>
                                  </w:pPr>
                                  <w:r w:rsidRPr="00A24902">
                                    <w:rPr>
                                      <w:rStyle w:val="23"/>
                                      <w:sz w:val="24"/>
                                      <w:szCs w:val="24"/>
                                    </w:rPr>
                                    <w:t>объем собственных и заемных средств (указать)/ финансирование отсутствует</w:t>
                                  </w:r>
                                </w:p>
                              </w:tc>
                            </w:tr>
                            <w:tr w:rsidR="003D16F7" w:rsidRPr="00A24902" w:rsidTr="000B40CA">
                              <w:trPr>
                                <w:trHeight w:hRule="exact" w:val="960"/>
                                <w:jc w:val="center"/>
                              </w:trPr>
                              <w:tc>
                                <w:tcPr>
                                  <w:tcW w:w="708" w:type="dxa"/>
                                  <w:tcBorders>
                                    <w:top w:val="single" w:sz="4" w:space="0" w:color="auto"/>
                                    <w:left w:val="single" w:sz="4" w:space="0" w:color="auto"/>
                                    <w:bottom w:val="single" w:sz="4" w:space="0" w:color="auto"/>
                                  </w:tcBorders>
                                  <w:shd w:val="clear" w:color="auto" w:fill="FFFFFF"/>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4</w:t>
                                  </w:r>
                                </w:p>
                              </w:tc>
                              <w:tc>
                                <w:tcPr>
                                  <w:tcW w:w="4190" w:type="dxa"/>
                                  <w:tcBorders>
                                    <w:top w:val="single" w:sz="4" w:space="0" w:color="auto"/>
                                    <w:left w:val="single" w:sz="4" w:space="0" w:color="auto"/>
                                    <w:bottom w:val="single" w:sz="4" w:space="0" w:color="auto"/>
                                  </w:tcBorders>
                                  <w:shd w:val="clear" w:color="auto" w:fill="FFFFFF"/>
                                  <w:vAlign w:val="bottom"/>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Срок действия заключения, на который заключается договор аренды земельного участка</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на период реализации проекта (указать)</w:t>
                                  </w:r>
                                </w:p>
                              </w:tc>
                            </w:tr>
                          </w:tbl>
                          <w:p w:rsidR="003D16F7" w:rsidRDefault="003D16F7">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FD5B5" id="_x0000_t202" coordsize="21600,21600" o:spt="202" path="m,l,21600r21600,l21600,xe">
                <v:stroke joinstyle="miter"/>
                <v:path gradientshapeok="t" o:connecttype="rect"/>
              </v:shapetype>
              <v:shape id="Text Box 15" o:spid="_x0000_s1026" type="#_x0000_t202" style="position:absolute;margin-left:46.5pt;margin-top:2.1pt;width:552.8pt;height:285.7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" filled="f" stroked="f">
                <v:textbox inset="0,0,0,0">
                  <w:txbxContent>
                    <w:p w:rsidR="003D16F7" w:rsidRPr="00A24902" w:rsidRDefault="000A658B" w:rsidP="00A24902">
                      <w:pPr>
                        <w:pStyle w:val="a9"/>
                        <w:shd w:val="clear" w:color="auto" w:fill="auto"/>
                        <w:spacing w:line="280" w:lineRule="exact"/>
                        <w:jc w:val="center"/>
                        <w:rPr>
                          <w:rStyle w:val="Exact0"/>
                          <w:sz w:val="24"/>
                          <w:szCs w:val="24"/>
                        </w:rPr>
                      </w:pPr>
                      <w:r w:rsidRPr="00A24902">
                        <w:rPr>
                          <w:rStyle w:val="Exact0"/>
                          <w:sz w:val="24"/>
                          <w:szCs w:val="24"/>
                        </w:rPr>
                        <w:t>Информация о проекте</w:t>
                      </w:r>
                    </w:p>
                    <w:p w:rsidR="00A24902" w:rsidRPr="00A24902" w:rsidRDefault="00A24902">
                      <w:pPr>
                        <w:pStyle w:val="a9"/>
                        <w:shd w:val="clear" w:color="auto" w:fill="auto"/>
                        <w:spacing w:line="280" w:lineRule="exact"/>
                        <w:rPr>
                          <w:sz w:val="24"/>
                          <w:szCs w:val="24"/>
                        </w:rPr>
                      </w:pPr>
                    </w:p>
                    <w:tbl>
                      <w:tblPr>
                        <w:tblOverlap w:val="never"/>
                        <w:tblW w:w="9635" w:type="dxa"/>
                        <w:jc w:val="center"/>
                        <w:tblLayout w:type="fixed"/>
                        <w:tblCellMar>
                          <w:left w:w="10" w:type="dxa"/>
                          <w:right w:w="10" w:type="dxa"/>
                        </w:tblCellMar>
                        <w:tblLook w:val="0000" w:firstRow="0" w:lastRow="0" w:firstColumn="0" w:lastColumn="0" w:noHBand="0" w:noVBand="0"/>
                      </w:tblPr>
                      <w:tblGrid>
                        <w:gridCol w:w="708"/>
                        <w:gridCol w:w="4190"/>
                        <w:gridCol w:w="4737"/>
                      </w:tblGrid>
                      <w:tr w:rsidR="003D16F7" w:rsidRPr="00A24902" w:rsidTr="00CA5E52">
                        <w:trPr>
                          <w:trHeight w:hRule="exact" w:val="1010"/>
                          <w:jc w:val="center"/>
                        </w:trPr>
                        <w:tc>
                          <w:tcPr>
                            <w:tcW w:w="708" w:type="dxa"/>
                            <w:tcBorders>
                              <w:top w:val="single" w:sz="4" w:space="0" w:color="auto"/>
                              <w:left w:val="single" w:sz="4" w:space="0" w:color="auto"/>
                            </w:tcBorders>
                            <w:shd w:val="clear" w:color="auto" w:fill="FFFFFF"/>
                            <w:vAlign w:val="center"/>
                          </w:tcPr>
                          <w:p w:rsidR="003D16F7" w:rsidRPr="00A24902" w:rsidRDefault="000A658B">
                            <w:pPr>
                              <w:pStyle w:val="21"/>
                              <w:shd w:val="clear" w:color="auto" w:fill="auto"/>
                              <w:spacing w:after="60" w:line="280" w:lineRule="exact"/>
                              <w:ind w:right="200"/>
                              <w:jc w:val="right"/>
                              <w:rPr>
                                <w:sz w:val="24"/>
                                <w:szCs w:val="24"/>
                              </w:rPr>
                            </w:pPr>
                            <w:r w:rsidRPr="00A24902">
                              <w:rPr>
                                <w:rStyle w:val="23"/>
                                <w:sz w:val="24"/>
                                <w:szCs w:val="24"/>
                              </w:rPr>
                              <w:t>№</w:t>
                            </w:r>
                          </w:p>
                          <w:p w:rsidR="003D16F7" w:rsidRPr="00A24902" w:rsidRDefault="000A658B">
                            <w:pPr>
                              <w:pStyle w:val="21"/>
                              <w:shd w:val="clear" w:color="auto" w:fill="auto"/>
                              <w:spacing w:before="60" w:after="0" w:line="280" w:lineRule="exact"/>
                              <w:ind w:right="200"/>
                              <w:jc w:val="right"/>
                              <w:rPr>
                                <w:sz w:val="24"/>
                                <w:szCs w:val="24"/>
                              </w:rPr>
                            </w:pPr>
                            <w:r w:rsidRPr="00A24902">
                              <w:rPr>
                                <w:rStyle w:val="23"/>
                                <w:sz w:val="24"/>
                                <w:szCs w:val="24"/>
                              </w:rPr>
                              <w:t>п/п</w:t>
                            </w:r>
                          </w:p>
                        </w:tc>
                        <w:tc>
                          <w:tcPr>
                            <w:tcW w:w="4190"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307" w:lineRule="exact"/>
                              <w:jc w:val="center"/>
                              <w:rPr>
                                <w:sz w:val="24"/>
                                <w:szCs w:val="24"/>
                              </w:rPr>
                            </w:pPr>
                            <w:r w:rsidRPr="00A24902">
                              <w:rPr>
                                <w:rStyle w:val="23"/>
                                <w:sz w:val="24"/>
                                <w:szCs w:val="24"/>
                              </w:rPr>
                              <w:t>Условия заключения проекта по производству продукции, необходимой для обеспечения импортозамещения</w:t>
                            </w:r>
                          </w:p>
                        </w:tc>
                        <w:tc>
                          <w:tcPr>
                            <w:tcW w:w="4737" w:type="dxa"/>
                            <w:tcBorders>
                              <w:top w:val="single" w:sz="4" w:space="0" w:color="auto"/>
                              <w:left w:val="single" w:sz="4" w:space="0" w:color="auto"/>
                              <w:right w:val="single" w:sz="4" w:space="0" w:color="auto"/>
                            </w:tcBorders>
                            <w:shd w:val="clear" w:color="auto" w:fill="FFFFFF"/>
                          </w:tcPr>
                          <w:p w:rsidR="003D16F7" w:rsidRPr="00A24902" w:rsidRDefault="000A658B">
                            <w:pPr>
                              <w:pStyle w:val="21"/>
                              <w:shd w:val="clear" w:color="auto" w:fill="auto"/>
                              <w:spacing w:after="0" w:line="280" w:lineRule="exact"/>
                              <w:jc w:val="center"/>
                              <w:rPr>
                                <w:sz w:val="24"/>
                                <w:szCs w:val="24"/>
                              </w:rPr>
                            </w:pPr>
                            <w:r w:rsidRPr="00A24902">
                              <w:rPr>
                                <w:rStyle w:val="23"/>
                                <w:sz w:val="24"/>
                                <w:szCs w:val="24"/>
                              </w:rPr>
                              <w:t>Значение показателя</w:t>
                            </w:r>
                          </w:p>
                        </w:tc>
                      </w:tr>
                      <w:tr w:rsidR="003D16F7" w:rsidRPr="00A24902" w:rsidTr="000B40CA">
                        <w:trPr>
                          <w:trHeight w:hRule="exact" w:val="312"/>
                          <w:jc w:val="center"/>
                        </w:trPr>
                        <w:tc>
                          <w:tcPr>
                            <w:tcW w:w="708" w:type="dxa"/>
                            <w:tcBorders>
                              <w:top w:val="single" w:sz="4" w:space="0" w:color="auto"/>
                              <w:left w:val="single" w:sz="4" w:space="0" w:color="auto"/>
                            </w:tcBorders>
                            <w:shd w:val="clear" w:color="auto" w:fill="FFFFFF"/>
                            <w:vAlign w:val="bottom"/>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1</w:t>
                            </w:r>
                          </w:p>
                        </w:tc>
                        <w:tc>
                          <w:tcPr>
                            <w:tcW w:w="4190" w:type="dxa"/>
                            <w:tcBorders>
                              <w:top w:val="single" w:sz="4" w:space="0" w:color="auto"/>
                              <w:left w:val="single" w:sz="4" w:space="0" w:color="auto"/>
                            </w:tcBorders>
                            <w:shd w:val="clear" w:color="auto" w:fill="FFFFFF"/>
                            <w:vAlign w:val="bottom"/>
                          </w:tcPr>
                          <w:p w:rsidR="003D16F7" w:rsidRPr="00A24902" w:rsidRDefault="000A658B">
                            <w:pPr>
                              <w:pStyle w:val="21"/>
                              <w:shd w:val="clear" w:color="auto" w:fill="auto"/>
                              <w:spacing w:after="0" w:line="280" w:lineRule="exact"/>
                              <w:jc w:val="center"/>
                              <w:rPr>
                                <w:sz w:val="24"/>
                                <w:szCs w:val="24"/>
                              </w:rPr>
                            </w:pPr>
                            <w:r w:rsidRPr="00A24902">
                              <w:rPr>
                                <w:rStyle w:val="23"/>
                                <w:sz w:val="24"/>
                                <w:szCs w:val="24"/>
                              </w:rPr>
                              <w:t>2</w:t>
                            </w:r>
                          </w:p>
                        </w:tc>
                        <w:tc>
                          <w:tcPr>
                            <w:tcW w:w="4737" w:type="dxa"/>
                            <w:tcBorders>
                              <w:top w:val="single" w:sz="4" w:space="0" w:color="auto"/>
                              <w:left w:val="single" w:sz="4" w:space="0" w:color="auto"/>
                              <w:right w:val="single" w:sz="4" w:space="0" w:color="auto"/>
                            </w:tcBorders>
                            <w:shd w:val="clear" w:color="auto" w:fill="FFFFFF"/>
                            <w:vAlign w:val="center"/>
                          </w:tcPr>
                          <w:p w:rsidR="003D16F7" w:rsidRPr="00A24902" w:rsidRDefault="000A658B">
                            <w:pPr>
                              <w:pStyle w:val="21"/>
                              <w:shd w:val="clear" w:color="auto" w:fill="auto"/>
                              <w:spacing w:after="0" w:line="280" w:lineRule="exact"/>
                              <w:jc w:val="center"/>
                              <w:rPr>
                                <w:sz w:val="24"/>
                                <w:szCs w:val="24"/>
                              </w:rPr>
                            </w:pPr>
                            <w:r w:rsidRPr="00A24902">
                              <w:rPr>
                                <w:rStyle w:val="23"/>
                                <w:sz w:val="24"/>
                                <w:szCs w:val="24"/>
                              </w:rPr>
                              <w:t>3</w:t>
                            </w:r>
                          </w:p>
                        </w:tc>
                      </w:tr>
                      <w:tr w:rsidR="003D16F7" w:rsidRPr="00A24902" w:rsidTr="00CA5E52">
                        <w:trPr>
                          <w:trHeight w:hRule="exact" w:val="1995"/>
                          <w:jc w:val="center"/>
                        </w:trPr>
                        <w:tc>
                          <w:tcPr>
                            <w:tcW w:w="708"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2</w:t>
                            </w:r>
                          </w:p>
                        </w:tc>
                        <w:tc>
                          <w:tcPr>
                            <w:tcW w:w="4190"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Соответствие проекта целям осуществления деятельности по производству продукции для импортозамещения</w:t>
                            </w:r>
                          </w:p>
                        </w:tc>
                        <w:tc>
                          <w:tcPr>
                            <w:tcW w:w="4737" w:type="dxa"/>
                            <w:tcBorders>
                              <w:top w:val="single" w:sz="4" w:space="0" w:color="auto"/>
                              <w:left w:val="single" w:sz="4" w:space="0" w:color="auto"/>
                              <w:right w:val="single" w:sz="4" w:space="0" w:color="auto"/>
                            </w:tcBorders>
                            <w:shd w:val="clear" w:color="auto" w:fill="FFFFFF"/>
                          </w:tcPr>
                          <w:p w:rsidR="003D16F7" w:rsidRPr="00A24902" w:rsidRDefault="000A658B" w:rsidP="00CA5E52">
                            <w:pPr>
                              <w:pStyle w:val="21"/>
                              <w:shd w:val="clear" w:color="auto" w:fill="auto"/>
                              <w:spacing w:after="0" w:line="307" w:lineRule="exact"/>
                              <w:jc w:val="left"/>
                              <w:rPr>
                                <w:sz w:val="24"/>
                                <w:szCs w:val="24"/>
                              </w:rPr>
                            </w:pPr>
                            <w:r w:rsidRPr="00A24902">
                              <w:rPr>
                                <w:rStyle w:val="23"/>
                                <w:sz w:val="24"/>
                                <w:szCs w:val="24"/>
                              </w:rPr>
                              <w:t>соответствует/не соответствует (с указанием пункта(-ов) согласно перечню, утвержденному распоряжением Правительства Республики Башкортостан 5 августа 2022 года № 916-р)/ информация отсутствует</w:t>
                            </w:r>
                          </w:p>
                        </w:tc>
                      </w:tr>
                      <w:tr w:rsidR="003D16F7" w:rsidRPr="00A24902" w:rsidTr="00CA5E52">
                        <w:trPr>
                          <w:trHeight w:hRule="exact" w:val="673"/>
                          <w:jc w:val="center"/>
                        </w:trPr>
                        <w:tc>
                          <w:tcPr>
                            <w:tcW w:w="708"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3</w:t>
                            </w:r>
                          </w:p>
                        </w:tc>
                        <w:tc>
                          <w:tcPr>
                            <w:tcW w:w="4190" w:type="dxa"/>
                            <w:tcBorders>
                              <w:top w:val="single" w:sz="4" w:space="0" w:color="auto"/>
                              <w:left w:val="single" w:sz="4" w:space="0" w:color="auto"/>
                            </w:tcBorders>
                            <w:shd w:val="clear" w:color="auto" w:fill="FFFFFF"/>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Наличие объема финансируемых средств для реализации проекта</w:t>
                            </w:r>
                          </w:p>
                        </w:tc>
                        <w:tc>
                          <w:tcPr>
                            <w:tcW w:w="4737" w:type="dxa"/>
                            <w:tcBorders>
                              <w:top w:val="single" w:sz="4" w:space="0" w:color="auto"/>
                              <w:left w:val="single" w:sz="4" w:space="0" w:color="auto"/>
                              <w:right w:val="single" w:sz="4" w:space="0" w:color="auto"/>
                            </w:tcBorders>
                            <w:shd w:val="clear" w:color="auto" w:fill="FFFFFF"/>
                          </w:tcPr>
                          <w:p w:rsidR="003D16F7" w:rsidRPr="00A24902" w:rsidRDefault="000A658B">
                            <w:pPr>
                              <w:pStyle w:val="21"/>
                              <w:shd w:val="clear" w:color="auto" w:fill="auto"/>
                              <w:spacing w:after="0" w:line="307" w:lineRule="exact"/>
                              <w:jc w:val="left"/>
                              <w:rPr>
                                <w:sz w:val="24"/>
                                <w:szCs w:val="24"/>
                              </w:rPr>
                            </w:pPr>
                            <w:r w:rsidRPr="00A24902">
                              <w:rPr>
                                <w:rStyle w:val="23"/>
                                <w:sz w:val="24"/>
                                <w:szCs w:val="24"/>
                              </w:rPr>
                              <w:t>объем собственных и заемных средств (указать)/ финансирование отсутствует</w:t>
                            </w:r>
                          </w:p>
                        </w:tc>
                      </w:tr>
                      <w:tr w:rsidR="003D16F7" w:rsidRPr="00A24902" w:rsidTr="000B40CA">
                        <w:trPr>
                          <w:trHeight w:hRule="exact" w:val="960"/>
                          <w:jc w:val="center"/>
                        </w:trPr>
                        <w:tc>
                          <w:tcPr>
                            <w:tcW w:w="708" w:type="dxa"/>
                            <w:tcBorders>
                              <w:top w:val="single" w:sz="4" w:space="0" w:color="auto"/>
                              <w:left w:val="single" w:sz="4" w:space="0" w:color="auto"/>
                              <w:bottom w:val="single" w:sz="4" w:space="0" w:color="auto"/>
                            </w:tcBorders>
                            <w:shd w:val="clear" w:color="auto" w:fill="FFFFFF"/>
                          </w:tcPr>
                          <w:p w:rsidR="003D16F7" w:rsidRPr="00A24902" w:rsidRDefault="000A658B">
                            <w:pPr>
                              <w:pStyle w:val="21"/>
                              <w:shd w:val="clear" w:color="auto" w:fill="auto"/>
                              <w:spacing w:after="0" w:line="280" w:lineRule="exact"/>
                              <w:ind w:right="320"/>
                              <w:jc w:val="right"/>
                              <w:rPr>
                                <w:sz w:val="24"/>
                                <w:szCs w:val="24"/>
                              </w:rPr>
                            </w:pPr>
                            <w:r w:rsidRPr="00A24902">
                              <w:rPr>
                                <w:rStyle w:val="23"/>
                                <w:sz w:val="24"/>
                                <w:szCs w:val="24"/>
                              </w:rPr>
                              <w:t>4</w:t>
                            </w:r>
                          </w:p>
                        </w:tc>
                        <w:tc>
                          <w:tcPr>
                            <w:tcW w:w="4190" w:type="dxa"/>
                            <w:tcBorders>
                              <w:top w:val="single" w:sz="4" w:space="0" w:color="auto"/>
                              <w:left w:val="single" w:sz="4" w:space="0" w:color="auto"/>
                              <w:bottom w:val="single" w:sz="4" w:space="0" w:color="auto"/>
                            </w:tcBorders>
                            <w:shd w:val="clear" w:color="auto" w:fill="FFFFFF"/>
                            <w:vAlign w:val="bottom"/>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Срок действия заключения, на который заключается договор аренды земельного участка</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3D16F7" w:rsidRPr="00A24902" w:rsidRDefault="000A658B">
                            <w:pPr>
                              <w:pStyle w:val="21"/>
                              <w:shd w:val="clear" w:color="auto" w:fill="auto"/>
                              <w:spacing w:after="0" w:line="312" w:lineRule="exact"/>
                              <w:jc w:val="left"/>
                              <w:rPr>
                                <w:sz w:val="24"/>
                                <w:szCs w:val="24"/>
                              </w:rPr>
                            </w:pPr>
                            <w:r w:rsidRPr="00A24902">
                              <w:rPr>
                                <w:rStyle w:val="23"/>
                                <w:sz w:val="24"/>
                                <w:szCs w:val="24"/>
                              </w:rPr>
                              <w:t>на период реализации проекта (указать)</w:t>
                            </w:r>
                          </w:p>
                        </w:tc>
                      </w:tr>
                    </w:tbl>
                    <w:p w:rsidR="003D16F7" w:rsidRDefault="003D16F7">
                      <w:pPr>
                        <w:rPr>
                          <w:sz w:val="2"/>
                          <w:szCs w:val="2"/>
                        </w:rPr>
                      </w:pPr>
                    </w:p>
                  </w:txbxContent>
                </v:textbox>
                <w10:wrap anchorx="margin"/>
              </v:shape>
            </w:pict>
          </mc:Fallback>
        </mc:AlternateContent>
      </w:r>
    </w:p>
    <w:p w:rsidR="003D16F7" w:rsidRDefault="003D16F7">
      <w:pPr>
        <w:rPr>
          <w:sz w:val="2"/>
          <w:szCs w:val="2"/>
        </w:rPr>
        <w:sectPr w:rsidR="003D16F7">
          <w:headerReference w:type="default" r:id="rId13"/>
          <w:footerReference w:type="default" r:id="rId14"/>
          <w:headerReference w:type="first" r:id="rId15"/>
          <w:pgSz w:w="11900" w:h="16840"/>
          <w:pgMar w:top="1203" w:right="0" w:bottom="1203" w:left="0" w:header="0" w:footer="3" w:gutter="0"/>
          <w:cols w:space="720"/>
          <w:noEndnote/>
          <w:titlePg/>
          <w:docGrid w:linePitch="360"/>
        </w:sectPr>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Default="003D16F7">
      <w:pPr>
        <w:spacing w:line="360" w:lineRule="exact"/>
      </w:pPr>
    </w:p>
    <w:p w:rsidR="003D16F7" w:rsidRPr="009F12AC" w:rsidRDefault="00CA5E52">
      <w:pPr>
        <w:spacing w:line="360" w:lineRule="exact"/>
      </w:pPr>
      <w:r>
        <w:t xml:space="preserve"> _____</w:t>
      </w:r>
      <w:r w:rsidR="009F12AC">
        <w:t>_______________</w:t>
      </w:r>
      <w:r>
        <w:t>___</w:t>
      </w:r>
      <w:r w:rsidR="009F12AC">
        <w:t>__</w:t>
      </w:r>
      <w:r>
        <w:t>___</w:t>
      </w:r>
      <w:r w:rsidR="009F12AC">
        <w:t>______                           ____________________________</w:t>
      </w:r>
    </w:p>
    <w:p w:rsidR="003D16F7" w:rsidRPr="00CA5E52" w:rsidRDefault="000B40CA" w:rsidP="00CA5E52">
      <w:pPr>
        <w:spacing w:line="360" w:lineRule="exact"/>
        <w:rPr>
          <w:rFonts w:ascii="Times New Roman" w:hAnsi="Times New Roman" w:cs="Times New Roman"/>
          <w:sz w:val="2"/>
          <w:szCs w:val="2"/>
        </w:rPr>
        <w:sectPr w:rsidR="003D16F7" w:rsidRPr="00CA5E52" w:rsidSect="00CA5E52">
          <w:type w:val="continuous"/>
          <w:pgSz w:w="11900" w:h="16840"/>
          <w:pgMar w:top="1134" w:right="567" w:bottom="1134" w:left="1560" w:header="0" w:footer="6" w:gutter="0"/>
          <w:cols w:space="720"/>
          <w:noEndnote/>
          <w:docGrid w:linePitch="360"/>
        </w:sectPr>
      </w:pPr>
      <w:r w:rsidRPr="00CA5E52">
        <w:rPr>
          <w:noProof/>
          <w:sz w:val="20"/>
          <w:szCs w:val="20"/>
          <w:lang w:bidi="ar-SA"/>
        </w:rPr>
        <mc:AlternateContent>
          <mc:Choice Requires="wps">
            <w:drawing>
              <wp:anchor distT="0" distB="0" distL="63500" distR="63500" simplePos="0" relativeHeight="251660800" behindDoc="0" locked="0" layoutInCell="1" allowOverlap="1" wp14:anchorId="35A9DF5A" wp14:editId="50EA40A8">
                <wp:simplePos x="0" y="0"/>
                <wp:positionH relativeFrom="margin">
                  <wp:posOffset>3995420</wp:posOffset>
                </wp:positionH>
                <wp:positionV relativeFrom="paragraph">
                  <wp:posOffset>115570</wp:posOffset>
                </wp:positionV>
                <wp:extent cx="2933065" cy="279400"/>
                <wp:effectExtent l="0" t="0" r="635"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6F7" w:rsidRPr="00CA5E52" w:rsidRDefault="009F12AC">
                            <w:pPr>
                              <w:pStyle w:val="51"/>
                              <w:shd w:val="clear" w:color="auto" w:fill="auto"/>
                              <w:spacing w:before="0" w:after="0" w:line="220" w:lineRule="exact"/>
                              <w:jc w:val="left"/>
                              <w:rPr>
                                <w:sz w:val="20"/>
                                <w:szCs w:val="20"/>
                              </w:rPr>
                            </w:pPr>
                            <w:r w:rsidRPr="00CA5E52">
                              <w:rPr>
                                <w:rStyle w:val="5Exact0"/>
                                <w:sz w:val="20"/>
                                <w:szCs w:val="20"/>
                              </w:rPr>
                              <w:t xml:space="preserve">                           </w:t>
                            </w:r>
                            <w:r w:rsidR="000A658B" w:rsidRPr="00CA5E52">
                              <w:rPr>
                                <w:rStyle w:val="5Exact0"/>
                                <w:sz w:val="20"/>
                                <w:szCs w:val="20"/>
                              </w:rPr>
                              <w:t>(Ф.И.О. ответственного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9DF5A" id="Text Box 17" o:spid="_x0000_s1027" type="#_x0000_t202" style="position:absolute;margin-left:314.6pt;margin-top:9.1pt;width:230.95pt;height:22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" filled="f" stroked="f">
                <v:textbox style="mso-fit-shape-to-text:t" inset="0,0,0,0">
                  <w:txbxContent>
                    <w:p w:rsidR="003D16F7" w:rsidRPr="00CA5E52" w:rsidRDefault="009F12AC">
                      <w:pPr>
                        <w:pStyle w:val="51"/>
                        <w:shd w:val="clear" w:color="auto" w:fill="auto"/>
                        <w:spacing w:before="0" w:after="0" w:line="220" w:lineRule="exact"/>
                        <w:jc w:val="left"/>
                        <w:rPr>
                          <w:sz w:val="20"/>
                          <w:szCs w:val="20"/>
                        </w:rPr>
                      </w:pPr>
                      <w:r w:rsidRPr="00CA5E52">
                        <w:rPr>
                          <w:rStyle w:val="5Exact0"/>
                          <w:sz w:val="20"/>
                          <w:szCs w:val="20"/>
                        </w:rPr>
                        <w:t xml:space="preserve">                           </w:t>
                      </w:r>
                      <w:r w:rsidR="000A658B" w:rsidRPr="00CA5E52">
                        <w:rPr>
                          <w:rStyle w:val="5Exact0"/>
                          <w:sz w:val="20"/>
                          <w:szCs w:val="20"/>
                        </w:rPr>
                        <w:t>(Ф.И.О. ответственного лица)</w:t>
                      </w:r>
                    </w:p>
                  </w:txbxContent>
                </v:textbox>
                <w10:wrap anchorx="margin"/>
              </v:shape>
            </w:pict>
          </mc:Fallback>
        </mc:AlternateContent>
      </w:r>
      <w:r w:rsidR="00A01B2B" w:rsidRPr="00CA5E52">
        <w:rPr>
          <w:sz w:val="20"/>
          <w:szCs w:val="20"/>
        </w:rPr>
        <w:t xml:space="preserve"> </w:t>
      </w:r>
      <w:r w:rsidR="00CA5E52">
        <w:rPr>
          <w:sz w:val="20"/>
          <w:szCs w:val="20"/>
        </w:rPr>
        <w:t>(н</w:t>
      </w:r>
      <w:r w:rsidR="00CA5E52" w:rsidRPr="00CA5E52">
        <w:rPr>
          <w:rFonts w:ascii="Times New Roman" w:hAnsi="Times New Roman" w:cs="Times New Roman"/>
          <w:sz w:val="20"/>
          <w:szCs w:val="20"/>
        </w:rPr>
        <w:t>аименование органа, выдавшего заключение</w:t>
      </w:r>
      <w:r w:rsidR="00CA5E52">
        <w:rPr>
          <w:rFonts w:ascii="Times New Roman" w:hAnsi="Times New Roman" w:cs="Times New Roman"/>
          <w:sz w:val="20"/>
          <w:szCs w:val="20"/>
        </w:rPr>
        <w:t>)</w:t>
      </w:r>
    </w:p>
    <w:p w:rsidR="004D422B" w:rsidRPr="00192618" w:rsidRDefault="000A658B" w:rsidP="000B40CA">
      <w:pPr>
        <w:pStyle w:val="21"/>
        <w:shd w:val="clear" w:color="auto" w:fill="auto"/>
        <w:spacing w:after="0" w:line="240" w:lineRule="auto"/>
        <w:ind w:left="5020"/>
        <w:jc w:val="left"/>
        <w:rPr>
          <w:sz w:val="20"/>
          <w:szCs w:val="20"/>
        </w:rPr>
      </w:pPr>
      <w:r w:rsidRPr="00192618">
        <w:rPr>
          <w:sz w:val="20"/>
          <w:szCs w:val="20"/>
        </w:rPr>
        <w:lastRenderedPageBreak/>
        <w:t xml:space="preserve">Приложение № 2 </w:t>
      </w:r>
    </w:p>
    <w:p w:rsidR="003D16F7" w:rsidRPr="00192618" w:rsidRDefault="000A658B" w:rsidP="000B40CA">
      <w:pPr>
        <w:pStyle w:val="21"/>
        <w:shd w:val="clear" w:color="auto" w:fill="auto"/>
        <w:spacing w:after="0" w:line="240" w:lineRule="auto"/>
        <w:ind w:left="5020"/>
        <w:jc w:val="left"/>
        <w:rPr>
          <w:sz w:val="20"/>
          <w:szCs w:val="20"/>
        </w:rPr>
      </w:pPr>
      <w:r w:rsidRPr="00192618">
        <w:rPr>
          <w:sz w:val="20"/>
          <w:szCs w:val="20"/>
        </w:rPr>
        <w:t xml:space="preserve">к Порядку принятия решений о предоставлении земельных участков, </w:t>
      </w:r>
      <w:r w:rsidR="00F62CB5" w:rsidRPr="00192618">
        <w:rPr>
          <w:sz w:val="20"/>
          <w:szCs w:val="20"/>
        </w:rPr>
        <w:t xml:space="preserve">находящихся в муниципальной собственности </w:t>
      </w:r>
      <w:r w:rsidR="000B40CA" w:rsidRPr="00192618">
        <w:rPr>
          <w:sz w:val="20"/>
          <w:szCs w:val="20"/>
        </w:rPr>
        <w:t>городского округа город Октябрьский Республики Башкортостан</w:t>
      </w:r>
      <w:r w:rsidRPr="00192618">
        <w:rPr>
          <w:sz w:val="20"/>
          <w:szCs w:val="20"/>
        </w:rPr>
        <w:t>, в аренду без торгов для реализации проектов в сфере импортозамещения</w:t>
      </w:r>
    </w:p>
    <w:p w:rsidR="00192618" w:rsidRDefault="00192618" w:rsidP="000B40CA">
      <w:pPr>
        <w:pStyle w:val="21"/>
        <w:shd w:val="clear" w:color="auto" w:fill="auto"/>
        <w:spacing w:after="0" w:line="240" w:lineRule="auto"/>
        <w:ind w:left="5020"/>
        <w:jc w:val="left"/>
        <w:rPr>
          <w:sz w:val="20"/>
          <w:szCs w:val="20"/>
        </w:rPr>
      </w:pPr>
    </w:p>
    <w:p w:rsidR="003D16F7" w:rsidRPr="00A01B2B" w:rsidRDefault="000A658B" w:rsidP="000B40CA">
      <w:pPr>
        <w:pStyle w:val="21"/>
        <w:shd w:val="clear" w:color="auto" w:fill="auto"/>
        <w:spacing w:after="0" w:line="240" w:lineRule="auto"/>
        <w:ind w:left="5020"/>
        <w:jc w:val="left"/>
        <w:rPr>
          <w:sz w:val="24"/>
          <w:szCs w:val="24"/>
        </w:rPr>
      </w:pPr>
      <w:r w:rsidRPr="00A01B2B">
        <w:rPr>
          <w:sz w:val="24"/>
          <w:szCs w:val="24"/>
        </w:rPr>
        <w:t xml:space="preserve">В </w:t>
      </w:r>
      <w:r w:rsidR="00192618" w:rsidRPr="00A01B2B">
        <w:rPr>
          <w:sz w:val="24"/>
          <w:szCs w:val="24"/>
        </w:rPr>
        <w:t xml:space="preserve">УЗИО администрации ГО </w:t>
      </w:r>
      <w:proofErr w:type="spellStart"/>
      <w:r w:rsidR="00192618" w:rsidRPr="00A01B2B">
        <w:rPr>
          <w:sz w:val="24"/>
          <w:szCs w:val="24"/>
        </w:rPr>
        <w:t>г.Октябрьский</w:t>
      </w:r>
      <w:proofErr w:type="spellEnd"/>
    </w:p>
    <w:p w:rsidR="003D16F7" w:rsidRPr="00192618" w:rsidRDefault="000A658B" w:rsidP="000B40CA">
      <w:pPr>
        <w:pStyle w:val="21"/>
        <w:shd w:val="clear" w:color="auto" w:fill="auto"/>
        <w:tabs>
          <w:tab w:val="left" w:leader="underscore" w:pos="9497"/>
        </w:tabs>
        <w:spacing w:after="0" w:line="240" w:lineRule="auto"/>
        <w:ind w:left="5020"/>
        <w:rPr>
          <w:sz w:val="20"/>
          <w:szCs w:val="20"/>
        </w:rPr>
      </w:pPr>
      <w:r w:rsidRPr="00A01B2B">
        <w:rPr>
          <w:sz w:val="24"/>
          <w:szCs w:val="24"/>
        </w:rPr>
        <w:t>от</w:t>
      </w:r>
      <w:r w:rsidRPr="00192618">
        <w:rPr>
          <w:sz w:val="20"/>
          <w:szCs w:val="20"/>
        </w:rPr>
        <w:tab/>
      </w:r>
    </w:p>
    <w:p w:rsidR="00A01B2B" w:rsidRDefault="00EB7646" w:rsidP="00A01B2B">
      <w:pPr>
        <w:pStyle w:val="51"/>
        <w:shd w:val="clear" w:color="auto" w:fill="auto"/>
        <w:tabs>
          <w:tab w:val="left" w:pos="3119"/>
        </w:tabs>
        <w:spacing w:before="0" w:after="0" w:line="269" w:lineRule="exact"/>
        <w:ind w:right="-7"/>
        <w:jc w:val="center"/>
        <w:rPr>
          <w:sz w:val="16"/>
          <w:szCs w:val="16"/>
        </w:rPr>
      </w:pPr>
      <w:r w:rsidRPr="00192618">
        <w:rPr>
          <w:sz w:val="16"/>
          <w:szCs w:val="16"/>
        </w:rPr>
        <w:t xml:space="preserve">                                                                       </w:t>
      </w:r>
      <w:r w:rsidR="000A658B" w:rsidRPr="00192618">
        <w:rPr>
          <w:sz w:val="16"/>
          <w:szCs w:val="16"/>
        </w:rPr>
        <w:t>(Ф.И.О. (последнее - при наличии),</w:t>
      </w:r>
    </w:p>
    <w:p w:rsidR="003D16F7" w:rsidRPr="00192618" w:rsidRDefault="00A01B2B" w:rsidP="00A01B2B">
      <w:pPr>
        <w:pStyle w:val="51"/>
        <w:shd w:val="clear" w:color="auto" w:fill="auto"/>
        <w:tabs>
          <w:tab w:val="left" w:pos="3119"/>
        </w:tabs>
        <w:spacing w:before="0" w:after="0" w:line="269" w:lineRule="exact"/>
        <w:ind w:right="-7"/>
        <w:jc w:val="center"/>
        <w:rPr>
          <w:sz w:val="16"/>
          <w:szCs w:val="16"/>
        </w:rPr>
      </w:pPr>
      <w:r>
        <w:rPr>
          <w:sz w:val="16"/>
          <w:szCs w:val="16"/>
        </w:rPr>
        <w:t xml:space="preserve">                                                                                                   </w:t>
      </w:r>
      <w:r w:rsidR="000A658B" w:rsidRPr="00192618">
        <w:rPr>
          <w:sz w:val="16"/>
          <w:szCs w:val="16"/>
        </w:rPr>
        <w:t xml:space="preserve"> </w:t>
      </w:r>
      <w:proofErr w:type="gramStart"/>
      <w:r w:rsidR="000A658B" w:rsidRPr="00192618">
        <w:rPr>
          <w:sz w:val="16"/>
          <w:szCs w:val="16"/>
        </w:rPr>
        <w:t>для</w:t>
      </w:r>
      <w:r w:rsidR="00EB7646" w:rsidRPr="00192618">
        <w:rPr>
          <w:sz w:val="16"/>
          <w:szCs w:val="16"/>
        </w:rPr>
        <w:t xml:space="preserve">  </w:t>
      </w:r>
      <w:r w:rsidR="000A658B" w:rsidRPr="00192618">
        <w:rPr>
          <w:sz w:val="16"/>
          <w:szCs w:val="16"/>
        </w:rPr>
        <w:t>российских</w:t>
      </w:r>
      <w:proofErr w:type="gramEnd"/>
      <w:r w:rsidRPr="00A01B2B">
        <w:rPr>
          <w:sz w:val="16"/>
          <w:szCs w:val="16"/>
        </w:rPr>
        <w:t xml:space="preserve"> </w:t>
      </w:r>
      <w:r w:rsidRPr="00192618">
        <w:rPr>
          <w:sz w:val="16"/>
          <w:szCs w:val="16"/>
        </w:rPr>
        <w:t>юридических лиц -</w:t>
      </w:r>
      <w:r>
        <w:rPr>
          <w:sz w:val="16"/>
          <w:szCs w:val="16"/>
        </w:rPr>
        <w:t xml:space="preserve"> </w:t>
      </w:r>
      <w:r w:rsidRPr="00192618">
        <w:rPr>
          <w:sz w:val="16"/>
          <w:szCs w:val="16"/>
        </w:rPr>
        <w:t>наименование)</w:t>
      </w:r>
      <w:r w:rsidR="000A658B" w:rsidRPr="00192618">
        <w:rPr>
          <w:sz w:val="16"/>
          <w:szCs w:val="16"/>
        </w:rPr>
        <w:t xml:space="preserve"> </w:t>
      </w:r>
      <w:r w:rsidR="00192618">
        <w:rPr>
          <w:sz w:val="16"/>
          <w:szCs w:val="16"/>
        </w:rPr>
        <w:t xml:space="preserve">                                                                          </w:t>
      </w:r>
      <w:r>
        <w:rPr>
          <w:sz w:val="16"/>
          <w:szCs w:val="16"/>
        </w:rPr>
        <w:t xml:space="preserve">                                                                                                                   </w:t>
      </w:r>
    </w:p>
    <w:p w:rsidR="003D16F7" w:rsidRPr="00A01B2B" w:rsidRDefault="000A658B">
      <w:pPr>
        <w:pStyle w:val="21"/>
        <w:shd w:val="clear" w:color="auto" w:fill="auto"/>
        <w:tabs>
          <w:tab w:val="left" w:leader="underscore" w:pos="9497"/>
        </w:tabs>
        <w:spacing w:after="0" w:line="280" w:lineRule="exact"/>
        <w:ind w:left="5020"/>
        <w:rPr>
          <w:sz w:val="24"/>
          <w:szCs w:val="24"/>
        </w:rPr>
      </w:pPr>
      <w:r w:rsidRPr="00A01B2B">
        <w:rPr>
          <w:sz w:val="24"/>
          <w:szCs w:val="24"/>
        </w:rPr>
        <w:t>ИНН</w:t>
      </w:r>
      <w:r w:rsidR="00A01B2B">
        <w:rPr>
          <w:sz w:val="24"/>
          <w:szCs w:val="24"/>
        </w:rPr>
        <w:t>________________________________</w:t>
      </w:r>
      <w:r w:rsidRPr="00A01B2B">
        <w:rPr>
          <w:sz w:val="24"/>
          <w:szCs w:val="24"/>
        </w:rPr>
        <w:t>,</w:t>
      </w:r>
    </w:p>
    <w:p w:rsidR="003D16F7" w:rsidRPr="00A01B2B" w:rsidRDefault="000A658B" w:rsidP="00192618">
      <w:pPr>
        <w:pStyle w:val="21"/>
        <w:shd w:val="clear" w:color="auto" w:fill="auto"/>
        <w:tabs>
          <w:tab w:val="left" w:leader="underscore" w:pos="9497"/>
        </w:tabs>
        <w:spacing w:after="0" w:line="280" w:lineRule="exact"/>
        <w:ind w:left="5020"/>
        <w:rPr>
          <w:sz w:val="24"/>
          <w:szCs w:val="24"/>
        </w:rPr>
      </w:pPr>
      <w:r w:rsidRPr="00A01B2B">
        <w:rPr>
          <w:sz w:val="24"/>
          <w:szCs w:val="24"/>
        </w:rPr>
        <w:t>почтовый адрес</w:t>
      </w:r>
      <w:r w:rsidR="00A01B2B">
        <w:rPr>
          <w:sz w:val="24"/>
          <w:szCs w:val="24"/>
        </w:rPr>
        <w:t>_________________________</w:t>
      </w:r>
    </w:p>
    <w:p w:rsidR="00192618" w:rsidRPr="00A01B2B" w:rsidRDefault="000A658B" w:rsidP="00192618">
      <w:pPr>
        <w:pStyle w:val="21"/>
        <w:shd w:val="clear" w:color="auto" w:fill="auto"/>
        <w:tabs>
          <w:tab w:val="left" w:leader="underscore" w:pos="8073"/>
        </w:tabs>
        <w:spacing w:after="0" w:line="312" w:lineRule="exact"/>
        <w:ind w:left="5020"/>
        <w:jc w:val="left"/>
        <w:rPr>
          <w:sz w:val="24"/>
          <w:szCs w:val="24"/>
        </w:rPr>
      </w:pPr>
      <w:r w:rsidRPr="00A01B2B">
        <w:rPr>
          <w:sz w:val="24"/>
          <w:szCs w:val="24"/>
        </w:rPr>
        <w:t>адрес электронной почты</w:t>
      </w:r>
      <w:r w:rsidR="00192618" w:rsidRPr="00A01B2B">
        <w:rPr>
          <w:sz w:val="24"/>
          <w:szCs w:val="24"/>
        </w:rPr>
        <w:t>________________</w:t>
      </w:r>
    </w:p>
    <w:p w:rsidR="00192618" w:rsidRDefault="000A658B" w:rsidP="00192618">
      <w:pPr>
        <w:pStyle w:val="21"/>
        <w:shd w:val="clear" w:color="auto" w:fill="auto"/>
        <w:tabs>
          <w:tab w:val="left" w:leader="underscore" w:pos="8073"/>
        </w:tabs>
        <w:spacing w:after="0" w:line="312" w:lineRule="exact"/>
        <w:ind w:left="5020"/>
        <w:jc w:val="left"/>
        <w:rPr>
          <w:sz w:val="20"/>
          <w:szCs w:val="20"/>
        </w:rPr>
      </w:pPr>
      <w:proofErr w:type="gramStart"/>
      <w:r w:rsidRPr="00A01B2B">
        <w:rPr>
          <w:sz w:val="24"/>
          <w:szCs w:val="24"/>
        </w:rPr>
        <w:t>телефон</w:t>
      </w:r>
      <w:r w:rsidR="00192618">
        <w:rPr>
          <w:sz w:val="20"/>
          <w:szCs w:val="20"/>
        </w:rPr>
        <w:t>,_</w:t>
      </w:r>
      <w:proofErr w:type="gramEnd"/>
      <w:r w:rsidR="00192618">
        <w:rPr>
          <w:sz w:val="20"/>
          <w:szCs w:val="20"/>
        </w:rPr>
        <w:t>________</w:t>
      </w:r>
      <w:r w:rsidR="00A01B2B">
        <w:rPr>
          <w:sz w:val="20"/>
          <w:szCs w:val="20"/>
        </w:rPr>
        <w:t>___</w:t>
      </w:r>
      <w:r w:rsidR="00192618">
        <w:rPr>
          <w:sz w:val="20"/>
          <w:szCs w:val="20"/>
        </w:rPr>
        <w:t>_________________________</w:t>
      </w:r>
    </w:p>
    <w:p w:rsidR="00192618" w:rsidRDefault="00192618" w:rsidP="00192618">
      <w:pPr>
        <w:pStyle w:val="21"/>
        <w:shd w:val="clear" w:color="auto" w:fill="auto"/>
        <w:tabs>
          <w:tab w:val="left" w:leader="underscore" w:pos="8073"/>
        </w:tabs>
        <w:spacing w:after="0" w:line="312" w:lineRule="exact"/>
        <w:ind w:left="5020"/>
        <w:jc w:val="left"/>
        <w:rPr>
          <w:sz w:val="20"/>
          <w:szCs w:val="20"/>
        </w:rPr>
      </w:pPr>
    </w:p>
    <w:p w:rsidR="00192618" w:rsidRDefault="00192618">
      <w:pPr>
        <w:pStyle w:val="21"/>
        <w:shd w:val="clear" w:color="auto" w:fill="auto"/>
        <w:spacing w:after="0" w:line="307" w:lineRule="exact"/>
        <w:ind w:right="20"/>
        <w:jc w:val="center"/>
      </w:pPr>
    </w:p>
    <w:p w:rsidR="003D16F7" w:rsidRPr="00192618" w:rsidRDefault="000A658B">
      <w:pPr>
        <w:pStyle w:val="21"/>
        <w:shd w:val="clear" w:color="auto" w:fill="auto"/>
        <w:spacing w:after="0" w:line="307" w:lineRule="exact"/>
        <w:ind w:right="20"/>
        <w:jc w:val="center"/>
        <w:rPr>
          <w:sz w:val="24"/>
          <w:szCs w:val="24"/>
        </w:rPr>
      </w:pPr>
      <w:r w:rsidRPr="00192618">
        <w:rPr>
          <w:sz w:val="24"/>
          <w:szCs w:val="24"/>
        </w:rPr>
        <w:t>ЗАЯВЛЕНИЕ</w:t>
      </w:r>
    </w:p>
    <w:p w:rsidR="003D16F7" w:rsidRPr="00192618" w:rsidRDefault="000A658B">
      <w:pPr>
        <w:pStyle w:val="21"/>
        <w:shd w:val="clear" w:color="auto" w:fill="auto"/>
        <w:spacing w:after="0" w:line="307" w:lineRule="exact"/>
        <w:ind w:right="20"/>
        <w:jc w:val="center"/>
        <w:rPr>
          <w:sz w:val="24"/>
          <w:szCs w:val="24"/>
        </w:rPr>
      </w:pPr>
      <w:r w:rsidRPr="00192618">
        <w:rPr>
          <w:sz w:val="24"/>
          <w:szCs w:val="24"/>
        </w:rPr>
        <w:t>на предоставление земельного участка в аренду без торгов для реализации</w:t>
      </w:r>
    </w:p>
    <w:p w:rsidR="003D16F7" w:rsidRPr="00192618" w:rsidRDefault="000A658B">
      <w:pPr>
        <w:pStyle w:val="21"/>
        <w:shd w:val="clear" w:color="auto" w:fill="auto"/>
        <w:spacing w:after="240" w:line="307" w:lineRule="exact"/>
        <w:ind w:right="20"/>
        <w:jc w:val="center"/>
        <w:rPr>
          <w:sz w:val="24"/>
          <w:szCs w:val="24"/>
        </w:rPr>
      </w:pPr>
      <w:r w:rsidRPr="00192618">
        <w:rPr>
          <w:sz w:val="24"/>
          <w:szCs w:val="24"/>
        </w:rPr>
        <w:t>проектов в сфере импортозамещения</w:t>
      </w:r>
    </w:p>
    <w:p w:rsidR="00192618" w:rsidRDefault="000A658B" w:rsidP="00EB7646">
      <w:pPr>
        <w:pStyle w:val="21"/>
        <w:shd w:val="clear" w:color="auto" w:fill="auto"/>
        <w:spacing w:after="0" w:line="276" w:lineRule="auto"/>
        <w:ind w:firstLine="620"/>
        <w:rPr>
          <w:sz w:val="24"/>
          <w:szCs w:val="24"/>
        </w:rPr>
      </w:pPr>
      <w:r w:rsidRPr="00192618">
        <w:rPr>
          <w:sz w:val="24"/>
          <w:szCs w:val="24"/>
        </w:rPr>
        <w:t>На основании постановления Правительства Российской Федерации от 9 апреля 2022 года № 629 «Об особенностях регулирования земельных отношений Российской Федерации в 2022-2023 годах», распоряжения Правительства Республики Башкортостан от 5 августа 2022 № 916-р прошу</w:t>
      </w:r>
      <w:r w:rsidR="00EB7646" w:rsidRPr="00192618">
        <w:rPr>
          <w:sz w:val="24"/>
          <w:szCs w:val="24"/>
        </w:rPr>
        <w:t xml:space="preserve"> предоставить в аренду без торгов земельный участок из катего</w:t>
      </w:r>
      <w:r w:rsidR="00192618">
        <w:rPr>
          <w:sz w:val="24"/>
          <w:szCs w:val="24"/>
        </w:rPr>
        <w:t>рии_______________________________________________________________________</w:t>
      </w:r>
      <w:r w:rsidR="00EB7646" w:rsidRPr="00192618">
        <w:rPr>
          <w:sz w:val="24"/>
          <w:szCs w:val="24"/>
        </w:rPr>
        <w:t>с кадастровым номером____________</w:t>
      </w:r>
      <w:r w:rsidR="00192618">
        <w:rPr>
          <w:sz w:val="24"/>
          <w:szCs w:val="24"/>
        </w:rPr>
        <w:t>_______</w:t>
      </w:r>
      <w:r w:rsidR="00EB7646" w:rsidRPr="00192618">
        <w:rPr>
          <w:sz w:val="24"/>
          <w:szCs w:val="24"/>
        </w:rPr>
        <w:t>______________, площадью___________</w:t>
      </w:r>
      <w:proofErr w:type="spellStart"/>
      <w:r w:rsidR="00EB7646" w:rsidRPr="00192618">
        <w:rPr>
          <w:sz w:val="24"/>
          <w:szCs w:val="24"/>
        </w:rPr>
        <w:t>кв.м</w:t>
      </w:r>
      <w:proofErr w:type="spellEnd"/>
      <w:r w:rsidR="00EB7646" w:rsidRPr="00192618">
        <w:rPr>
          <w:sz w:val="24"/>
          <w:szCs w:val="24"/>
        </w:rPr>
        <w:t>, расположенный по адресу:___________________________</w:t>
      </w:r>
      <w:r w:rsidR="00192618">
        <w:rPr>
          <w:sz w:val="24"/>
          <w:szCs w:val="24"/>
        </w:rPr>
        <w:t>______</w:t>
      </w:r>
      <w:r w:rsidR="00EB7646" w:rsidRPr="00192618">
        <w:rPr>
          <w:sz w:val="24"/>
          <w:szCs w:val="24"/>
        </w:rPr>
        <w:t>___________</w:t>
      </w:r>
      <w:r w:rsidR="00192618">
        <w:rPr>
          <w:sz w:val="24"/>
          <w:szCs w:val="24"/>
        </w:rPr>
        <w:t>__________________________</w:t>
      </w:r>
      <w:r w:rsidR="00EB7646" w:rsidRPr="00192618">
        <w:rPr>
          <w:sz w:val="24"/>
          <w:szCs w:val="24"/>
        </w:rPr>
        <w:t>____</w:t>
      </w:r>
    </w:p>
    <w:p w:rsidR="003D16F7" w:rsidRPr="00192618" w:rsidRDefault="00EB7646" w:rsidP="00192618">
      <w:pPr>
        <w:pStyle w:val="21"/>
        <w:shd w:val="clear" w:color="auto" w:fill="auto"/>
        <w:spacing w:after="0" w:line="276" w:lineRule="auto"/>
        <w:rPr>
          <w:sz w:val="24"/>
          <w:szCs w:val="24"/>
        </w:rPr>
      </w:pPr>
      <w:r w:rsidRPr="00192618">
        <w:rPr>
          <w:sz w:val="24"/>
          <w:szCs w:val="24"/>
        </w:rPr>
        <w:t>для</w:t>
      </w:r>
      <w:r w:rsidR="00192618">
        <w:rPr>
          <w:sz w:val="24"/>
          <w:szCs w:val="24"/>
        </w:rPr>
        <w:t xml:space="preserve"> </w:t>
      </w:r>
      <w:r w:rsidRPr="00192618">
        <w:rPr>
          <w:sz w:val="24"/>
          <w:szCs w:val="24"/>
        </w:rPr>
        <w:t>целей________________</w:t>
      </w:r>
      <w:r w:rsidR="00192618">
        <w:rPr>
          <w:sz w:val="24"/>
          <w:szCs w:val="24"/>
        </w:rPr>
        <w:t>_____________________________________________________</w:t>
      </w:r>
      <w:r w:rsidRPr="00192618">
        <w:rPr>
          <w:sz w:val="24"/>
          <w:szCs w:val="24"/>
        </w:rPr>
        <w:t>_</w:t>
      </w:r>
      <w:r w:rsidR="00192618">
        <w:rPr>
          <w:sz w:val="24"/>
          <w:szCs w:val="24"/>
        </w:rPr>
        <w:t>_</w:t>
      </w:r>
      <w:r w:rsidRPr="00192618">
        <w:rPr>
          <w:sz w:val="24"/>
          <w:szCs w:val="24"/>
        </w:rPr>
        <w:t>, на срок________________________</w:t>
      </w:r>
      <w:r w:rsidR="00192618">
        <w:rPr>
          <w:sz w:val="24"/>
          <w:szCs w:val="24"/>
        </w:rPr>
        <w:t>_________________</w:t>
      </w:r>
      <w:r w:rsidRPr="00192618">
        <w:rPr>
          <w:sz w:val="24"/>
          <w:szCs w:val="24"/>
        </w:rPr>
        <w:t>_______</w:t>
      </w:r>
      <w:r w:rsidR="00192618">
        <w:rPr>
          <w:sz w:val="24"/>
          <w:szCs w:val="24"/>
        </w:rPr>
        <w:t>.</w:t>
      </w:r>
    </w:p>
    <w:p w:rsidR="003D16F7" w:rsidRDefault="00EB7646" w:rsidP="00CA5E52">
      <w:pPr>
        <w:pStyle w:val="21"/>
        <w:shd w:val="clear" w:color="auto" w:fill="auto"/>
        <w:spacing w:after="0" w:line="276" w:lineRule="auto"/>
        <w:ind w:firstLine="620"/>
      </w:pPr>
      <w:r w:rsidRPr="00192618">
        <w:rPr>
          <w:sz w:val="24"/>
          <w:szCs w:val="24"/>
        </w:rPr>
        <w:t xml:space="preserve">Наименование вида экономической деятельности (код </w:t>
      </w:r>
      <w:proofErr w:type="gramStart"/>
      <w:r w:rsidRPr="00192618">
        <w:rPr>
          <w:sz w:val="24"/>
          <w:szCs w:val="24"/>
        </w:rPr>
        <w:t>ОКВЭД)_</w:t>
      </w:r>
      <w:proofErr w:type="gramEnd"/>
      <w:r w:rsidRPr="00192618">
        <w:rPr>
          <w:sz w:val="24"/>
          <w:szCs w:val="24"/>
        </w:rPr>
        <w:t xml:space="preserve">____________________, находящийся в </w:t>
      </w:r>
      <w:r w:rsidR="005379BE" w:rsidRPr="00192618">
        <w:rPr>
          <w:sz w:val="24"/>
          <w:szCs w:val="24"/>
        </w:rPr>
        <w:t xml:space="preserve">муниципальной собственности </w:t>
      </w:r>
      <w:r w:rsidRPr="00192618">
        <w:rPr>
          <w:sz w:val="24"/>
          <w:szCs w:val="24"/>
        </w:rPr>
        <w:t>городского округа гор</w:t>
      </w:r>
      <w:r w:rsidR="00192618">
        <w:rPr>
          <w:sz w:val="24"/>
          <w:szCs w:val="24"/>
        </w:rPr>
        <w:t>о</w:t>
      </w:r>
      <w:r w:rsidRPr="00192618">
        <w:rPr>
          <w:sz w:val="24"/>
          <w:szCs w:val="24"/>
        </w:rPr>
        <w:t>д Октябрьский Республики Башкортостан</w:t>
      </w:r>
      <w:r>
        <w:t xml:space="preserve">. </w:t>
      </w:r>
    </w:p>
    <w:p w:rsidR="00CA5E52" w:rsidRDefault="00CA5E52" w:rsidP="00CA5E52">
      <w:pPr>
        <w:pStyle w:val="21"/>
        <w:shd w:val="clear" w:color="auto" w:fill="auto"/>
        <w:spacing w:after="0" w:line="276" w:lineRule="auto"/>
        <w:ind w:firstLine="620"/>
      </w:pPr>
    </w:p>
    <w:p w:rsidR="00CA5E52" w:rsidRDefault="00CA5E52" w:rsidP="00CA5E52">
      <w:pPr>
        <w:pStyle w:val="21"/>
        <w:shd w:val="clear" w:color="auto" w:fill="auto"/>
        <w:spacing w:after="0" w:line="276" w:lineRule="auto"/>
        <w:ind w:firstLine="620"/>
        <w:rPr>
          <w:sz w:val="24"/>
          <w:szCs w:val="24"/>
        </w:rPr>
      </w:pPr>
      <w:r w:rsidRPr="00192618">
        <w:rPr>
          <w:sz w:val="24"/>
          <w:szCs w:val="24"/>
        </w:rPr>
        <w:t>Способ получения результата рассмотрения заявления (отметить нужное):</w:t>
      </w:r>
    </w:p>
    <w:p w:rsidR="00CA5E52" w:rsidRDefault="00CA5E52" w:rsidP="00CA5E52">
      <w:pPr>
        <w:pStyle w:val="21"/>
        <w:shd w:val="clear" w:color="auto" w:fill="auto"/>
        <w:spacing w:after="0" w:line="276" w:lineRule="auto"/>
        <w:ind w:firstLine="620"/>
        <w:rPr>
          <w:sz w:val="24"/>
          <w:szCs w:val="24"/>
        </w:rPr>
      </w:pPr>
    </w:p>
    <w:p w:rsidR="00CA5E52" w:rsidRDefault="00CA5E52" w:rsidP="00CA5E52">
      <w:pPr>
        <w:pStyle w:val="21"/>
        <w:shd w:val="clear" w:color="auto" w:fill="auto"/>
        <w:tabs>
          <w:tab w:val="left" w:pos="293"/>
        </w:tabs>
        <w:spacing w:after="0" w:line="307" w:lineRule="exact"/>
        <w:rPr>
          <w:sz w:val="24"/>
          <w:szCs w:val="24"/>
        </w:rPr>
      </w:pPr>
      <w:r w:rsidRPr="00192618">
        <w:rPr>
          <w:rStyle w:val="22"/>
          <w:sz w:val="24"/>
          <w:szCs w:val="24"/>
        </w:rPr>
        <w:t>|</w:t>
      </w:r>
      <w:r w:rsidRPr="00192618">
        <w:rPr>
          <w:rStyle w:val="22"/>
          <w:sz w:val="24"/>
          <w:szCs w:val="24"/>
        </w:rPr>
        <w:tab/>
        <w:t>|</w:t>
      </w:r>
      <w:r w:rsidRPr="00192618">
        <w:rPr>
          <w:sz w:val="24"/>
          <w:szCs w:val="24"/>
        </w:rPr>
        <w:t xml:space="preserve"> в виде бумажного документа в УЗИО администрации ГО </w:t>
      </w:r>
      <w:proofErr w:type="spellStart"/>
      <w:r w:rsidRPr="00192618">
        <w:rPr>
          <w:sz w:val="24"/>
          <w:szCs w:val="24"/>
        </w:rPr>
        <w:t>г.Октябрьский</w:t>
      </w:r>
      <w:proofErr w:type="spellEnd"/>
      <w:r w:rsidRPr="00192618">
        <w:rPr>
          <w:sz w:val="24"/>
          <w:szCs w:val="24"/>
        </w:rPr>
        <w:t>;</w:t>
      </w:r>
    </w:p>
    <w:p w:rsidR="00CA5E52" w:rsidRDefault="00CA5E52" w:rsidP="00CA5E52">
      <w:pPr>
        <w:pStyle w:val="21"/>
        <w:shd w:val="clear" w:color="auto" w:fill="auto"/>
        <w:tabs>
          <w:tab w:val="left" w:pos="293"/>
        </w:tabs>
        <w:spacing w:after="0" w:line="307" w:lineRule="exact"/>
        <w:rPr>
          <w:sz w:val="24"/>
          <w:szCs w:val="24"/>
        </w:rPr>
      </w:pPr>
    </w:p>
    <w:p w:rsidR="00CA5E52" w:rsidRDefault="00CA5E52" w:rsidP="00CA5E52">
      <w:pPr>
        <w:pStyle w:val="21"/>
        <w:shd w:val="clear" w:color="auto" w:fill="auto"/>
        <w:tabs>
          <w:tab w:val="left" w:pos="293"/>
        </w:tabs>
        <w:spacing w:after="0" w:line="307" w:lineRule="exact"/>
        <w:rPr>
          <w:sz w:val="24"/>
          <w:szCs w:val="24"/>
        </w:rPr>
      </w:pPr>
      <w:r w:rsidRPr="00192618">
        <w:rPr>
          <w:rStyle w:val="22"/>
          <w:sz w:val="24"/>
          <w:szCs w:val="24"/>
        </w:rPr>
        <w:t>|</w:t>
      </w:r>
      <w:r w:rsidRPr="00192618">
        <w:rPr>
          <w:rStyle w:val="22"/>
          <w:sz w:val="24"/>
          <w:szCs w:val="24"/>
        </w:rPr>
        <w:tab/>
        <w:t>|</w:t>
      </w:r>
      <w:r w:rsidRPr="00192618">
        <w:rPr>
          <w:sz w:val="24"/>
          <w:szCs w:val="24"/>
        </w:rPr>
        <w:t xml:space="preserve"> в виде бумажного документа посредством почтового отправления;</w:t>
      </w:r>
    </w:p>
    <w:p w:rsidR="00CA5E52" w:rsidRDefault="00CA5E52" w:rsidP="00CA5E52">
      <w:pPr>
        <w:pStyle w:val="21"/>
        <w:shd w:val="clear" w:color="auto" w:fill="auto"/>
        <w:tabs>
          <w:tab w:val="left" w:pos="293"/>
        </w:tabs>
        <w:spacing w:after="0" w:line="307" w:lineRule="exact"/>
        <w:rPr>
          <w:sz w:val="24"/>
          <w:szCs w:val="24"/>
        </w:rPr>
      </w:pPr>
    </w:p>
    <w:p w:rsidR="00CA5E52" w:rsidRDefault="00CA5E52" w:rsidP="00CA5E52">
      <w:pPr>
        <w:pStyle w:val="21"/>
        <w:shd w:val="clear" w:color="auto" w:fill="auto"/>
        <w:spacing w:after="0" w:line="280" w:lineRule="exact"/>
        <w:rPr>
          <w:sz w:val="24"/>
          <w:szCs w:val="24"/>
        </w:rPr>
      </w:pPr>
      <w:r w:rsidRPr="00192618">
        <w:rPr>
          <w:rStyle w:val="22"/>
          <w:sz w:val="24"/>
          <w:szCs w:val="24"/>
        </w:rPr>
        <w:t>|</w:t>
      </w:r>
      <w:r>
        <w:rPr>
          <w:rStyle w:val="22"/>
          <w:sz w:val="24"/>
          <w:szCs w:val="24"/>
        </w:rPr>
        <w:t xml:space="preserve">     </w:t>
      </w:r>
      <w:r w:rsidRPr="00192618">
        <w:rPr>
          <w:rStyle w:val="22"/>
          <w:sz w:val="24"/>
          <w:szCs w:val="24"/>
        </w:rPr>
        <w:t>|</w:t>
      </w:r>
      <w:r w:rsidRPr="00192618">
        <w:rPr>
          <w:sz w:val="24"/>
          <w:szCs w:val="24"/>
        </w:rPr>
        <w:t xml:space="preserve"> в виде отправления на адрес электронной почты.</w:t>
      </w:r>
    </w:p>
    <w:p w:rsidR="00CA5E52" w:rsidRDefault="00CA5E52" w:rsidP="00CA5E52">
      <w:pPr>
        <w:pStyle w:val="21"/>
        <w:shd w:val="clear" w:color="auto" w:fill="auto"/>
        <w:spacing w:after="0" w:line="280" w:lineRule="exact"/>
        <w:rPr>
          <w:sz w:val="24"/>
          <w:szCs w:val="24"/>
        </w:rPr>
      </w:pPr>
    </w:p>
    <w:p w:rsidR="00CA5E52" w:rsidRDefault="00CA5E52" w:rsidP="00CA5E52">
      <w:pPr>
        <w:pStyle w:val="21"/>
        <w:shd w:val="clear" w:color="auto" w:fill="auto"/>
        <w:spacing w:after="0" w:line="280" w:lineRule="exact"/>
        <w:rPr>
          <w:sz w:val="24"/>
          <w:szCs w:val="24"/>
        </w:rPr>
      </w:pPr>
      <w:r w:rsidRPr="00192618">
        <w:rPr>
          <w:sz w:val="24"/>
          <w:szCs w:val="24"/>
        </w:rPr>
        <w:t>Почтовый адрес, адрес электронной почты, номер теле</w:t>
      </w:r>
      <w:r>
        <w:rPr>
          <w:sz w:val="24"/>
          <w:szCs w:val="24"/>
        </w:rPr>
        <w:t>фона для связи с заявителем</w:t>
      </w:r>
      <w:r>
        <w:rPr>
          <w:sz w:val="24"/>
          <w:szCs w:val="24"/>
        </w:rPr>
        <w:tab/>
        <w:t xml:space="preserve">или </w:t>
      </w:r>
      <w:r w:rsidRPr="00192618">
        <w:rPr>
          <w:sz w:val="24"/>
          <w:szCs w:val="24"/>
        </w:rPr>
        <w:t>представителем</w:t>
      </w:r>
      <w:r>
        <w:rPr>
          <w:sz w:val="24"/>
          <w:szCs w:val="24"/>
        </w:rPr>
        <w:t xml:space="preserve"> </w:t>
      </w:r>
      <w:proofErr w:type="gramStart"/>
      <w:r w:rsidRPr="00192618">
        <w:rPr>
          <w:sz w:val="24"/>
          <w:szCs w:val="24"/>
        </w:rPr>
        <w:t>заявителя:</w:t>
      </w:r>
      <w:r>
        <w:rPr>
          <w:sz w:val="24"/>
          <w:szCs w:val="24"/>
        </w:rPr>
        <w:t>_</w:t>
      </w:r>
      <w:proofErr w:type="gramEnd"/>
      <w:r>
        <w:rPr>
          <w:sz w:val="24"/>
          <w:szCs w:val="24"/>
        </w:rPr>
        <w:t>________________________________________________________</w:t>
      </w:r>
    </w:p>
    <w:p w:rsidR="00CA5E52" w:rsidRPr="00192618" w:rsidRDefault="00CA5E52" w:rsidP="00CA5E52">
      <w:pPr>
        <w:pStyle w:val="21"/>
        <w:shd w:val="clear" w:color="auto" w:fill="auto"/>
        <w:tabs>
          <w:tab w:val="left" w:pos="293"/>
        </w:tabs>
        <w:spacing w:after="0" w:line="307" w:lineRule="exact"/>
        <w:rPr>
          <w:sz w:val="24"/>
          <w:szCs w:val="24"/>
        </w:rPr>
      </w:pPr>
    </w:p>
    <w:p w:rsidR="00CA5E52" w:rsidRDefault="00CA5E52" w:rsidP="00CA5E52">
      <w:pPr>
        <w:pStyle w:val="21"/>
        <w:shd w:val="clear" w:color="auto" w:fill="auto"/>
        <w:spacing w:after="0" w:line="276" w:lineRule="auto"/>
        <w:ind w:firstLine="620"/>
        <w:rPr>
          <w:sz w:val="2"/>
          <w:szCs w:val="2"/>
        </w:rPr>
      </w:pPr>
    </w:p>
    <w:p w:rsidR="00CA5E52" w:rsidRDefault="00CA5E52" w:rsidP="00CA5E52">
      <w:pPr>
        <w:pStyle w:val="21"/>
        <w:shd w:val="clear" w:color="auto" w:fill="auto"/>
        <w:spacing w:after="0" w:line="276" w:lineRule="auto"/>
        <w:ind w:firstLine="620"/>
        <w:rPr>
          <w:sz w:val="2"/>
          <w:szCs w:val="2"/>
        </w:rPr>
      </w:pPr>
    </w:p>
    <w:p w:rsidR="00CA5E52" w:rsidRDefault="00CA5E52" w:rsidP="00CA5E52">
      <w:pPr>
        <w:pStyle w:val="21"/>
        <w:shd w:val="clear" w:color="auto" w:fill="auto"/>
        <w:spacing w:after="0" w:line="276" w:lineRule="auto"/>
        <w:ind w:firstLine="620"/>
        <w:rPr>
          <w:sz w:val="2"/>
          <w:szCs w:val="2"/>
        </w:rPr>
        <w:sectPr w:rsidR="00CA5E52" w:rsidSect="000B40CA">
          <w:pgSz w:w="11900" w:h="16840"/>
          <w:pgMar w:top="1134" w:right="567" w:bottom="1134" w:left="1701" w:header="0" w:footer="6" w:gutter="0"/>
          <w:cols w:space="720"/>
          <w:noEndnote/>
          <w:docGrid w:linePitch="360"/>
        </w:sectPr>
      </w:pPr>
    </w:p>
    <w:tbl>
      <w:tblPr>
        <w:tblpPr w:leftFromText="180" w:rightFromText="180" w:vertAnchor="text" w:horzAnchor="margin" w:tblpY="-506"/>
        <w:tblOverlap w:val="never"/>
        <w:tblW w:w="0" w:type="auto"/>
        <w:tblLayout w:type="fixed"/>
        <w:tblCellMar>
          <w:left w:w="10" w:type="dxa"/>
          <w:right w:w="10" w:type="dxa"/>
        </w:tblCellMar>
        <w:tblLook w:val="0000" w:firstRow="0" w:lastRow="0" w:firstColumn="0" w:lastColumn="0" w:noHBand="0" w:noVBand="0"/>
      </w:tblPr>
      <w:tblGrid>
        <w:gridCol w:w="3696"/>
        <w:gridCol w:w="5904"/>
      </w:tblGrid>
      <w:tr w:rsidR="00CA5E52" w:rsidRPr="00192618" w:rsidTr="00CA5E52">
        <w:trPr>
          <w:trHeight w:hRule="exact" w:val="950"/>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307" w:lineRule="exact"/>
              <w:jc w:val="left"/>
              <w:rPr>
                <w:sz w:val="24"/>
                <w:szCs w:val="24"/>
              </w:rPr>
            </w:pPr>
            <w:r w:rsidRPr="00192618">
              <w:rPr>
                <w:rStyle w:val="23"/>
                <w:sz w:val="24"/>
                <w:szCs w:val="24"/>
              </w:rPr>
              <w:lastRenderedPageBreak/>
              <w:t>Адрес места нахождения российского юридического лица</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317"/>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280" w:lineRule="exact"/>
              <w:jc w:val="left"/>
              <w:rPr>
                <w:sz w:val="24"/>
                <w:szCs w:val="24"/>
              </w:rPr>
            </w:pPr>
            <w:r w:rsidRPr="00192618">
              <w:rPr>
                <w:rStyle w:val="23"/>
                <w:sz w:val="24"/>
                <w:szCs w:val="24"/>
              </w:rPr>
              <w:t>ИНН</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326"/>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280" w:lineRule="exact"/>
              <w:jc w:val="left"/>
              <w:rPr>
                <w:sz w:val="24"/>
                <w:szCs w:val="24"/>
              </w:rPr>
            </w:pPr>
            <w:r w:rsidRPr="00192618">
              <w:rPr>
                <w:rStyle w:val="23"/>
                <w:sz w:val="24"/>
                <w:szCs w:val="24"/>
              </w:rPr>
              <w:t>Счет</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326"/>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280" w:lineRule="exact"/>
              <w:jc w:val="left"/>
              <w:rPr>
                <w:sz w:val="24"/>
                <w:szCs w:val="24"/>
              </w:rPr>
            </w:pPr>
            <w:r w:rsidRPr="00192618">
              <w:rPr>
                <w:rStyle w:val="23"/>
                <w:sz w:val="24"/>
                <w:szCs w:val="24"/>
              </w:rPr>
              <w:t>Банк</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326"/>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280" w:lineRule="exact"/>
              <w:jc w:val="left"/>
              <w:rPr>
                <w:sz w:val="24"/>
                <w:szCs w:val="24"/>
              </w:rPr>
            </w:pPr>
            <w:r w:rsidRPr="00192618">
              <w:rPr>
                <w:rStyle w:val="23"/>
                <w:sz w:val="24"/>
                <w:szCs w:val="24"/>
              </w:rPr>
              <w:t>БИК</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322"/>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280" w:lineRule="exact"/>
              <w:jc w:val="left"/>
              <w:rPr>
                <w:sz w:val="24"/>
                <w:szCs w:val="24"/>
              </w:rPr>
            </w:pPr>
            <w:r w:rsidRPr="00192618">
              <w:rPr>
                <w:rStyle w:val="23"/>
                <w:sz w:val="24"/>
                <w:szCs w:val="24"/>
              </w:rPr>
              <w:t>Корреспондентский счет</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1555"/>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307" w:lineRule="exact"/>
              <w:jc w:val="left"/>
              <w:rPr>
                <w:sz w:val="24"/>
                <w:szCs w:val="24"/>
              </w:rPr>
            </w:pPr>
            <w:r w:rsidRPr="00192618">
              <w:rPr>
                <w:rStyle w:val="23"/>
                <w:sz w:val="24"/>
                <w:szCs w:val="24"/>
              </w:rPr>
              <w:t>Паспортные данные (номер, серия, кем и когда выдан паспорт) - для гражданина, индивидуального предпринимателя</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643"/>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317" w:lineRule="exact"/>
              <w:jc w:val="left"/>
              <w:rPr>
                <w:sz w:val="24"/>
                <w:szCs w:val="24"/>
              </w:rPr>
            </w:pPr>
            <w:r w:rsidRPr="00192618">
              <w:rPr>
                <w:rStyle w:val="23"/>
                <w:sz w:val="24"/>
                <w:szCs w:val="24"/>
              </w:rPr>
              <w:t>Адрес регистрации - для гражданина</w:t>
            </w:r>
          </w:p>
        </w:tc>
        <w:tc>
          <w:tcPr>
            <w:tcW w:w="5904" w:type="dxa"/>
            <w:tcBorders>
              <w:top w:val="single" w:sz="4" w:space="0" w:color="auto"/>
              <w:left w:val="single" w:sz="4" w:space="0" w:color="auto"/>
              <w:right w:val="single" w:sz="4" w:space="0" w:color="auto"/>
            </w:tcBorders>
            <w:shd w:val="clear" w:color="auto" w:fill="FFFFFF"/>
            <w:vAlign w:val="center"/>
          </w:tcPr>
          <w:p w:rsidR="00CA5E52" w:rsidRPr="00192618" w:rsidRDefault="00CA5E52" w:rsidP="00CA5E52">
            <w:pPr>
              <w:pStyle w:val="21"/>
              <w:shd w:val="clear" w:color="auto" w:fill="auto"/>
              <w:spacing w:after="0" w:line="280" w:lineRule="exact"/>
              <w:ind w:left="2760"/>
              <w:jc w:val="left"/>
              <w:rPr>
                <w:sz w:val="24"/>
                <w:szCs w:val="24"/>
              </w:rPr>
            </w:pPr>
            <w:r w:rsidRPr="00192618">
              <w:rPr>
                <w:rStyle w:val="23"/>
                <w:sz w:val="24"/>
                <w:szCs w:val="24"/>
              </w:rPr>
              <w:t>■</w:t>
            </w:r>
          </w:p>
        </w:tc>
      </w:tr>
      <w:tr w:rsidR="00CA5E52" w:rsidRPr="00192618" w:rsidTr="00CA5E52">
        <w:trPr>
          <w:trHeight w:hRule="exact" w:val="317"/>
        </w:trPr>
        <w:tc>
          <w:tcPr>
            <w:tcW w:w="3696" w:type="dxa"/>
            <w:tcBorders>
              <w:top w:val="single" w:sz="4" w:space="0" w:color="auto"/>
              <w:left w:val="single" w:sz="4" w:space="0" w:color="auto"/>
            </w:tcBorders>
            <w:shd w:val="clear" w:color="auto" w:fill="FFFFFF"/>
            <w:vAlign w:val="bottom"/>
          </w:tcPr>
          <w:p w:rsidR="00CA5E52" w:rsidRPr="00192618" w:rsidRDefault="00CA5E52" w:rsidP="00CA5E52">
            <w:pPr>
              <w:pStyle w:val="21"/>
              <w:shd w:val="clear" w:color="auto" w:fill="auto"/>
              <w:spacing w:after="0" w:line="280" w:lineRule="exact"/>
              <w:jc w:val="left"/>
              <w:rPr>
                <w:sz w:val="24"/>
                <w:szCs w:val="24"/>
              </w:rPr>
            </w:pPr>
            <w:r w:rsidRPr="00192618">
              <w:rPr>
                <w:rStyle w:val="23"/>
                <w:sz w:val="24"/>
                <w:szCs w:val="24"/>
              </w:rPr>
              <w:t>Телефоны</w:t>
            </w:r>
          </w:p>
        </w:tc>
        <w:tc>
          <w:tcPr>
            <w:tcW w:w="5904" w:type="dxa"/>
            <w:tcBorders>
              <w:top w:val="single" w:sz="4" w:space="0" w:color="auto"/>
              <w:left w:val="single" w:sz="4" w:space="0" w:color="auto"/>
              <w:right w:val="single" w:sz="4" w:space="0" w:color="auto"/>
            </w:tcBorders>
            <w:shd w:val="clear" w:color="auto" w:fill="FFFFFF"/>
          </w:tcPr>
          <w:p w:rsidR="00CA5E52" w:rsidRPr="00192618" w:rsidRDefault="00CA5E52" w:rsidP="00CA5E52"/>
        </w:tc>
      </w:tr>
      <w:tr w:rsidR="00CA5E52" w:rsidRPr="00192618" w:rsidTr="00CA5E52">
        <w:trPr>
          <w:trHeight w:hRule="exact" w:val="336"/>
        </w:trPr>
        <w:tc>
          <w:tcPr>
            <w:tcW w:w="3696" w:type="dxa"/>
            <w:tcBorders>
              <w:top w:val="single" w:sz="4" w:space="0" w:color="auto"/>
              <w:left w:val="single" w:sz="4" w:space="0" w:color="auto"/>
              <w:bottom w:val="single" w:sz="4" w:space="0" w:color="auto"/>
            </w:tcBorders>
            <w:shd w:val="clear" w:color="auto" w:fill="FFFFFF"/>
            <w:vAlign w:val="bottom"/>
          </w:tcPr>
          <w:p w:rsidR="00CA5E52" w:rsidRPr="00192618" w:rsidRDefault="00CA5E52" w:rsidP="00CA5E52">
            <w:pPr>
              <w:pStyle w:val="21"/>
              <w:shd w:val="clear" w:color="auto" w:fill="auto"/>
              <w:spacing w:after="0" w:line="280" w:lineRule="exact"/>
              <w:jc w:val="left"/>
              <w:rPr>
                <w:sz w:val="24"/>
                <w:szCs w:val="24"/>
              </w:rPr>
            </w:pPr>
            <w:r w:rsidRPr="00192618">
              <w:rPr>
                <w:rStyle w:val="23"/>
                <w:sz w:val="24"/>
                <w:szCs w:val="24"/>
              </w:rPr>
              <w:t>Электронный адрес</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CA5E52" w:rsidRPr="00192618" w:rsidRDefault="00CA5E52" w:rsidP="00CA5E52"/>
        </w:tc>
      </w:tr>
    </w:tbl>
    <w:p w:rsidR="003D16F7" w:rsidRDefault="003D16F7" w:rsidP="00192618">
      <w:pPr>
        <w:pStyle w:val="21"/>
        <w:shd w:val="clear" w:color="auto" w:fill="auto"/>
        <w:tabs>
          <w:tab w:val="left" w:pos="2894"/>
          <w:tab w:val="left" w:pos="4901"/>
          <w:tab w:val="left" w:pos="8309"/>
        </w:tabs>
        <w:spacing w:after="0" w:line="307" w:lineRule="exact"/>
        <w:ind w:firstLine="620"/>
        <w:jc w:val="left"/>
        <w:rPr>
          <w:sz w:val="24"/>
          <w:szCs w:val="24"/>
        </w:rPr>
      </w:pPr>
    </w:p>
    <w:p w:rsidR="00192618" w:rsidRPr="00192618" w:rsidRDefault="00192618" w:rsidP="00192618">
      <w:pPr>
        <w:framePr w:w="9600" w:wrap="notBeside" w:vAnchor="text" w:hAnchor="page" w:x="1508" w:y="161"/>
      </w:pPr>
    </w:p>
    <w:p w:rsidR="00192618" w:rsidRDefault="00192618" w:rsidP="00192618">
      <w:pPr>
        <w:pStyle w:val="a9"/>
        <w:shd w:val="clear" w:color="auto" w:fill="auto"/>
        <w:spacing w:line="280" w:lineRule="exact"/>
        <w:rPr>
          <w:sz w:val="24"/>
          <w:szCs w:val="24"/>
        </w:rPr>
      </w:pPr>
      <w:r w:rsidRPr="00192618">
        <w:rPr>
          <w:sz w:val="24"/>
          <w:szCs w:val="24"/>
        </w:rPr>
        <w:t>Заявитель:</w:t>
      </w:r>
    </w:p>
    <w:p w:rsidR="00192618" w:rsidRDefault="00192618" w:rsidP="00192618">
      <w:pPr>
        <w:pStyle w:val="a9"/>
        <w:shd w:val="clear" w:color="auto" w:fill="auto"/>
        <w:spacing w:line="280" w:lineRule="exact"/>
        <w:rPr>
          <w:sz w:val="24"/>
          <w:szCs w:val="24"/>
        </w:rPr>
      </w:pPr>
    </w:p>
    <w:p w:rsidR="00192618" w:rsidRPr="00192618" w:rsidRDefault="00192618" w:rsidP="00192618">
      <w:pPr>
        <w:pStyle w:val="a9"/>
        <w:shd w:val="clear" w:color="auto" w:fill="auto"/>
        <w:spacing w:line="280" w:lineRule="exact"/>
        <w:rPr>
          <w:sz w:val="24"/>
          <w:szCs w:val="24"/>
        </w:rPr>
      </w:pPr>
      <w:r>
        <w:rPr>
          <w:sz w:val="24"/>
          <w:szCs w:val="24"/>
        </w:rPr>
        <w:t>__________________________________________________</w:t>
      </w:r>
    </w:p>
    <w:p w:rsidR="003D16F7" w:rsidRPr="00192618" w:rsidRDefault="000A658B" w:rsidP="00CA5E52">
      <w:pPr>
        <w:pStyle w:val="51"/>
        <w:shd w:val="clear" w:color="auto" w:fill="auto"/>
        <w:spacing w:before="0" w:after="507" w:line="264" w:lineRule="exact"/>
        <w:ind w:right="3720"/>
        <w:jc w:val="left"/>
        <w:rPr>
          <w:sz w:val="20"/>
          <w:szCs w:val="20"/>
        </w:rPr>
      </w:pPr>
      <w:r w:rsidRPr="00192618">
        <w:rPr>
          <w:sz w:val="20"/>
          <w:szCs w:val="20"/>
        </w:rPr>
        <w:t>(наименование - для российского юридического лица, Ф.И.О. (последнее - при наличии) - для гражданина, индивидуального предпринимателя)</w:t>
      </w:r>
    </w:p>
    <w:p w:rsidR="003D16F7" w:rsidRPr="00192618" w:rsidRDefault="00192618">
      <w:pPr>
        <w:pStyle w:val="60"/>
        <w:shd w:val="clear" w:color="auto" w:fill="auto"/>
        <w:tabs>
          <w:tab w:val="left" w:leader="underscore" w:pos="2640"/>
          <w:tab w:val="left" w:leader="underscore" w:pos="5189"/>
        </w:tabs>
        <w:spacing w:before="0" w:after="0" w:line="230" w:lineRule="exact"/>
        <w:rPr>
          <w:sz w:val="24"/>
          <w:szCs w:val="24"/>
        </w:rPr>
      </w:pPr>
      <w:r>
        <w:rPr>
          <w:sz w:val="24"/>
          <w:szCs w:val="24"/>
          <w:u w:val="single"/>
        </w:rPr>
        <w:t>_________________________</w:t>
      </w:r>
      <w:r w:rsidR="000A658B" w:rsidRPr="00192618">
        <w:rPr>
          <w:sz w:val="24"/>
          <w:szCs w:val="24"/>
        </w:rPr>
        <w:t xml:space="preserve"> </w:t>
      </w:r>
      <w:r w:rsidR="000A658B" w:rsidRPr="00CA5E52">
        <w:rPr>
          <w:rStyle w:val="6115pt"/>
          <w:b w:val="0"/>
          <w:sz w:val="24"/>
          <w:szCs w:val="24"/>
        </w:rPr>
        <w:t>/</w:t>
      </w:r>
      <w:r w:rsidRPr="00CA5E52">
        <w:rPr>
          <w:rStyle w:val="6115pt"/>
          <w:b w:val="0"/>
          <w:sz w:val="24"/>
          <w:szCs w:val="24"/>
          <w:u w:val="single"/>
        </w:rPr>
        <w:t>_______________________</w:t>
      </w:r>
      <w:r w:rsidR="000A658B" w:rsidRPr="00192618">
        <w:rPr>
          <w:sz w:val="24"/>
          <w:szCs w:val="24"/>
        </w:rPr>
        <w:tab/>
      </w:r>
    </w:p>
    <w:p w:rsidR="00CA5E52" w:rsidRDefault="000A658B" w:rsidP="00CA5E52">
      <w:pPr>
        <w:pStyle w:val="21"/>
        <w:shd w:val="clear" w:color="auto" w:fill="auto"/>
        <w:spacing w:after="0" w:line="379" w:lineRule="exact"/>
        <w:ind w:right="4320"/>
        <w:jc w:val="left"/>
        <w:rPr>
          <w:rStyle w:val="211pt"/>
        </w:rPr>
      </w:pPr>
      <w:r w:rsidRPr="00CA5E52">
        <w:rPr>
          <w:rStyle w:val="211pt"/>
          <w:sz w:val="20"/>
          <w:szCs w:val="20"/>
        </w:rPr>
        <w:t>М.П. (при наличии)</w:t>
      </w:r>
      <w:r>
        <w:rPr>
          <w:rStyle w:val="211pt"/>
        </w:rPr>
        <w:t xml:space="preserve"> </w:t>
      </w:r>
    </w:p>
    <w:p w:rsidR="00CA5E52" w:rsidRDefault="00CA5E52" w:rsidP="00CA5E52">
      <w:pPr>
        <w:pStyle w:val="21"/>
        <w:shd w:val="clear" w:color="auto" w:fill="auto"/>
        <w:spacing w:after="0" w:line="379" w:lineRule="exact"/>
        <w:ind w:right="4320"/>
        <w:jc w:val="left"/>
        <w:rPr>
          <w:rStyle w:val="211pt"/>
        </w:rPr>
      </w:pPr>
    </w:p>
    <w:p w:rsidR="00CA5E52" w:rsidRDefault="00CA5E52" w:rsidP="00CA5E52">
      <w:pPr>
        <w:pStyle w:val="21"/>
        <w:shd w:val="clear" w:color="auto" w:fill="auto"/>
        <w:spacing w:after="0" w:line="379" w:lineRule="exact"/>
        <w:ind w:right="4320"/>
        <w:jc w:val="left"/>
        <w:rPr>
          <w:sz w:val="24"/>
          <w:szCs w:val="24"/>
        </w:rPr>
      </w:pPr>
    </w:p>
    <w:p w:rsidR="003D16F7" w:rsidRDefault="000A658B" w:rsidP="00CA5E52">
      <w:pPr>
        <w:pStyle w:val="21"/>
        <w:shd w:val="clear" w:color="auto" w:fill="auto"/>
        <w:spacing w:after="0" w:line="379" w:lineRule="exact"/>
        <w:ind w:right="4320"/>
        <w:jc w:val="left"/>
        <w:rPr>
          <w:sz w:val="24"/>
          <w:szCs w:val="24"/>
        </w:rPr>
      </w:pPr>
      <w:r w:rsidRPr="00192618">
        <w:rPr>
          <w:sz w:val="24"/>
          <w:szCs w:val="24"/>
        </w:rPr>
        <w:t>К заявлению прилагаются:</w:t>
      </w:r>
    </w:p>
    <w:p w:rsidR="00192618" w:rsidRDefault="00192618" w:rsidP="00192618">
      <w:pPr>
        <w:pStyle w:val="21"/>
        <w:shd w:val="clear" w:color="auto" w:fill="auto"/>
        <w:spacing w:after="0" w:line="379" w:lineRule="exact"/>
        <w:ind w:right="-10"/>
        <w:jc w:val="left"/>
        <w:rPr>
          <w:sz w:val="24"/>
          <w:szCs w:val="24"/>
        </w:rPr>
      </w:pPr>
      <w:r>
        <w:rPr>
          <w:sz w:val="24"/>
          <w:szCs w:val="24"/>
        </w:rPr>
        <w:t>________________________________________________________________________________</w:t>
      </w:r>
    </w:p>
    <w:p w:rsidR="00A01B2B" w:rsidRDefault="00A01B2B" w:rsidP="00192618">
      <w:pPr>
        <w:pStyle w:val="a6"/>
        <w:shd w:val="clear" w:color="auto" w:fill="auto"/>
        <w:tabs>
          <w:tab w:val="right" w:pos="5890"/>
          <w:tab w:val="right" w:pos="8544"/>
        </w:tabs>
        <w:spacing w:line="240" w:lineRule="auto"/>
        <w:rPr>
          <w:rStyle w:val="a7"/>
          <w:sz w:val="20"/>
          <w:szCs w:val="20"/>
        </w:rPr>
      </w:pPr>
    </w:p>
    <w:p w:rsidR="00A01B2B" w:rsidRDefault="00A01B2B" w:rsidP="00192618">
      <w:pPr>
        <w:pStyle w:val="a6"/>
        <w:shd w:val="clear" w:color="auto" w:fill="auto"/>
        <w:tabs>
          <w:tab w:val="right" w:pos="5890"/>
          <w:tab w:val="right" w:pos="8544"/>
        </w:tabs>
        <w:spacing w:line="240" w:lineRule="auto"/>
        <w:rPr>
          <w:rStyle w:val="a7"/>
          <w:sz w:val="20"/>
          <w:szCs w:val="20"/>
        </w:rPr>
      </w:pPr>
      <w:r>
        <w:rPr>
          <w:rStyle w:val="a7"/>
          <w:sz w:val="20"/>
          <w:szCs w:val="20"/>
        </w:rPr>
        <w:t>_____________________            ______________________________________________   _____________________</w:t>
      </w:r>
    </w:p>
    <w:p w:rsidR="00192618" w:rsidRPr="00192618" w:rsidRDefault="00A01B2B" w:rsidP="00A01B2B">
      <w:pPr>
        <w:pStyle w:val="a6"/>
        <w:shd w:val="clear" w:color="auto" w:fill="auto"/>
        <w:tabs>
          <w:tab w:val="right" w:pos="5890"/>
          <w:tab w:val="right" w:pos="8544"/>
        </w:tabs>
        <w:spacing w:line="240" w:lineRule="auto"/>
      </w:pPr>
      <w:r>
        <w:rPr>
          <w:rStyle w:val="a7"/>
          <w:sz w:val="20"/>
          <w:szCs w:val="20"/>
        </w:rPr>
        <w:t xml:space="preserve">           </w:t>
      </w:r>
      <w:r w:rsidR="00192618" w:rsidRPr="00192618">
        <w:rPr>
          <w:rStyle w:val="a7"/>
          <w:sz w:val="20"/>
          <w:szCs w:val="20"/>
        </w:rPr>
        <w:t>(дата)</w:t>
      </w:r>
      <w:r w:rsidR="00192618" w:rsidRPr="00192618">
        <w:rPr>
          <w:rStyle w:val="a7"/>
          <w:sz w:val="20"/>
          <w:szCs w:val="20"/>
        </w:rPr>
        <w:tab/>
        <w:t>(Ф.И.О. (последнее - при наличии))</w:t>
      </w:r>
      <w:r w:rsidR="00192618" w:rsidRPr="00192618">
        <w:rPr>
          <w:rStyle w:val="a7"/>
          <w:sz w:val="20"/>
          <w:szCs w:val="20"/>
        </w:rPr>
        <w:tab/>
      </w:r>
      <w:proofErr w:type="gramStart"/>
      <w:r>
        <w:rPr>
          <w:rStyle w:val="a7"/>
          <w:sz w:val="20"/>
          <w:szCs w:val="20"/>
        </w:rPr>
        <w:t xml:space="preserve">   </w:t>
      </w:r>
      <w:r w:rsidR="00192618" w:rsidRPr="00192618">
        <w:rPr>
          <w:rStyle w:val="a7"/>
          <w:sz w:val="20"/>
          <w:szCs w:val="20"/>
        </w:rPr>
        <w:t>(</w:t>
      </w:r>
      <w:proofErr w:type="gramEnd"/>
      <w:r w:rsidR="00192618" w:rsidRPr="00192618">
        <w:rPr>
          <w:rStyle w:val="a7"/>
          <w:sz w:val="20"/>
          <w:szCs w:val="20"/>
        </w:rPr>
        <w:t>подпись)</w:t>
      </w:r>
    </w:p>
    <w:sectPr w:rsidR="00192618" w:rsidRPr="00192618">
      <w:pgSz w:w="11900" w:h="16840"/>
      <w:pgMar w:top="1528" w:right="814" w:bottom="1528" w:left="14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452F" w:rsidRDefault="00EB452F">
      <w:r>
        <w:separator/>
      </w:r>
    </w:p>
  </w:endnote>
  <w:endnote w:type="continuationSeparator" w:id="0">
    <w:p w:rsidR="00EB452F" w:rsidRDefault="00EB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F62CB5">
    <w:pPr>
      <w:rPr>
        <w:sz w:val="2"/>
        <w:szCs w:val="2"/>
      </w:rPr>
    </w:pPr>
    <w:r>
      <w:rPr>
        <w:noProof/>
        <w:lang w:bidi="ar-SA"/>
      </w:rPr>
      <mc:AlternateContent>
        <mc:Choice Requires="wps">
          <w:drawing>
            <wp:anchor distT="0" distB="0" distL="63500" distR="63500" simplePos="0" relativeHeight="314572422" behindDoc="1" locked="0" layoutInCell="1" allowOverlap="1" wp14:anchorId="5C29DD9A" wp14:editId="4D2739EE">
              <wp:simplePos x="0" y="0"/>
              <wp:positionH relativeFrom="page">
                <wp:posOffset>1239520</wp:posOffset>
              </wp:positionH>
              <wp:positionV relativeFrom="page">
                <wp:posOffset>9728200</wp:posOffset>
              </wp:positionV>
              <wp:extent cx="5425440" cy="175260"/>
              <wp:effectExtent l="127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6F7" w:rsidRDefault="003D16F7">
                          <w:pPr>
                            <w:pStyle w:val="a6"/>
                            <w:shd w:val="clear" w:color="auto" w:fill="auto"/>
                            <w:tabs>
                              <w:tab w:val="right" w:pos="5890"/>
                              <w:tab w:val="right" w:pos="8544"/>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29DD9A" id="_x0000_t202" coordsize="21600,21600" o:spt="202" path="m,l,21600r21600,l21600,xe">
              <v:stroke joinstyle="miter"/>
              <v:path gradientshapeok="t" o:connecttype="rect"/>
            </v:shapetype>
            <v:shape id="Text Box 2" o:spid="_x0000_s1031" type="#_x0000_t202" style="position:absolute;margin-left:97.6pt;margin-top:766pt;width:427.2pt;height:13.8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" filled="f" stroked="f">
              <v:textbox style="mso-fit-shape-to-text:t" inset="0,0,0,0">
                <w:txbxContent>
                  <w:p w:rsidR="003D16F7" w:rsidRDefault="003D16F7">
                    <w:pPr>
                      <w:pStyle w:val="a6"/>
                      <w:shd w:val="clear" w:color="auto" w:fill="auto"/>
                      <w:tabs>
                        <w:tab w:val="right" w:pos="5890"/>
                        <w:tab w:val="right" w:pos="8544"/>
                      </w:tabs>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452F" w:rsidRDefault="00EB452F"/>
  </w:footnote>
  <w:footnote w:type="continuationSeparator" w:id="0">
    <w:p w:rsidR="00EB452F" w:rsidRDefault="00EB4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F62CB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3856355</wp:posOffset>
              </wp:positionH>
              <wp:positionV relativeFrom="page">
                <wp:posOffset>631825</wp:posOffset>
              </wp:positionV>
              <wp:extent cx="83820" cy="184150"/>
              <wp:effectExtent l="0" t="3175"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6F7" w:rsidRDefault="003D16F7">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3.65pt;margin-top:49.75pt;width:6.6pt;height:1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" filled="f" stroked="f">
              <v:textbox style="mso-fit-shape-to-text:t" inset="0,0,0,0">
                <w:txbxContent>
                  <w:p w:rsidR="003D16F7" w:rsidRDefault="003D16F7">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F62CB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3856355</wp:posOffset>
              </wp:positionH>
              <wp:positionV relativeFrom="page">
                <wp:posOffset>631825</wp:posOffset>
              </wp:positionV>
              <wp:extent cx="83820" cy="184150"/>
              <wp:effectExtent l="0" t="3175"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6F7" w:rsidRDefault="003D16F7">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3.65pt;margin-top:49.75pt;width:6.6pt;height:1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" filled="f" stroked="f">
              <v:textbox style="mso-fit-shape-to-text:t" inset="0,0,0,0">
                <w:txbxContent>
                  <w:p w:rsidR="003D16F7" w:rsidRDefault="003D16F7">
                    <w:pPr>
                      <w:pStyle w:val="a6"/>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F62CB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3879215</wp:posOffset>
              </wp:positionH>
              <wp:positionV relativeFrom="page">
                <wp:posOffset>613410</wp:posOffset>
              </wp:positionV>
              <wp:extent cx="76835" cy="175260"/>
              <wp:effectExtent l="2540" t="381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6F7" w:rsidRDefault="003D16F7">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5.45pt;margin-top:48.3pt;width:6.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" filled="f" stroked="f">
              <v:textbox style="mso-fit-shape-to-text:t" inset="0,0,0,0">
                <w:txbxContent>
                  <w:p w:rsidR="003D16F7" w:rsidRDefault="003D16F7">
                    <w:pPr>
                      <w:pStyle w:val="a6"/>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3D16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3D16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3D16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Pr="009028EF" w:rsidRDefault="003D16F7" w:rsidP="009028EF">
    <w:pPr>
      <w:pStyle w:val="a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6F7" w:rsidRDefault="00F62CB5">
    <w:pPr>
      <w:rPr>
        <w:sz w:val="2"/>
        <w:szCs w:val="2"/>
      </w:rPr>
    </w:pPr>
    <w:r>
      <w:rPr>
        <w:noProof/>
        <w:lang w:bidi="ar-SA"/>
      </w:rPr>
      <mc:AlternateContent>
        <mc:Choice Requires="wps">
          <w:drawing>
            <wp:anchor distT="0" distB="0" distL="63500" distR="63500" simplePos="0" relativeHeight="314572423" behindDoc="1" locked="0" layoutInCell="1" allowOverlap="1" wp14:anchorId="74E64942" wp14:editId="41955519">
              <wp:simplePos x="0" y="0"/>
              <wp:positionH relativeFrom="page">
                <wp:posOffset>3879215</wp:posOffset>
              </wp:positionH>
              <wp:positionV relativeFrom="page">
                <wp:posOffset>613410</wp:posOffset>
              </wp:positionV>
              <wp:extent cx="76835" cy="175260"/>
              <wp:effectExtent l="254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6F7" w:rsidRDefault="000A658B">
                          <w:pPr>
                            <w:pStyle w:val="a6"/>
                            <w:shd w:val="clear" w:color="auto" w:fill="auto"/>
                            <w:spacing w:line="240" w:lineRule="auto"/>
                          </w:pPr>
                          <w:r>
                            <w:fldChar w:fldCharType="begin"/>
                          </w:r>
                          <w:r>
                            <w:instrText xml:space="preserve"> PAGE \* MERGEFORMAT </w:instrText>
                          </w:r>
                          <w:r>
                            <w:fldChar w:fldCharType="separate"/>
                          </w:r>
                          <w:r w:rsidR="00CA5E52" w:rsidRPr="00CA5E52">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E64942" id="_x0000_t202" coordsize="21600,21600" o:spt="202" path="m,l,21600r21600,l21600,xe">
              <v:stroke joinstyle="miter"/>
              <v:path gradientshapeok="t" o:connecttype="rect"/>
            </v:shapetype>
            <v:shape id="Text Box 1" o:spid="_x0000_s1032" type="#_x0000_t202" style="position:absolute;margin-left:305.45pt;margin-top:48.3pt;width:6.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" filled="f" stroked="f">
              <v:textbox style="mso-fit-shape-to-text:t" inset="0,0,0,0">
                <w:txbxContent>
                  <w:p w:rsidR="003D16F7" w:rsidRDefault="000A658B">
                    <w:pPr>
                      <w:pStyle w:val="a6"/>
                      <w:shd w:val="clear" w:color="auto" w:fill="auto"/>
                      <w:spacing w:line="240" w:lineRule="auto"/>
                    </w:pPr>
                    <w:r>
                      <w:fldChar w:fldCharType="begin"/>
                    </w:r>
                    <w:r>
                      <w:instrText xml:space="preserve"> PAGE \* MERGEFORMAT </w:instrText>
                    </w:r>
                    <w:r>
                      <w:fldChar w:fldCharType="separate"/>
                    </w:r>
                    <w:r w:rsidR="00CA5E52" w:rsidRPr="00CA5E52">
                      <w:rPr>
                        <w:rStyle w:val="a7"/>
                        <w:noProof/>
                      </w:rPr>
                      <w:t>9</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3425"/>
    <w:multiLevelType w:val="multilevel"/>
    <w:tmpl w:val="727C8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6F3EDF"/>
    <w:multiLevelType w:val="multilevel"/>
    <w:tmpl w:val="456EE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EF4F05"/>
    <w:multiLevelType w:val="multilevel"/>
    <w:tmpl w:val="8FFAF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23F98"/>
    <w:multiLevelType w:val="multilevel"/>
    <w:tmpl w:val="8F66D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257CC5"/>
    <w:multiLevelType w:val="multilevel"/>
    <w:tmpl w:val="27346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F7"/>
    <w:rsid w:val="000A658B"/>
    <w:rsid w:val="000B40CA"/>
    <w:rsid w:val="00192618"/>
    <w:rsid w:val="001F28A6"/>
    <w:rsid w:val="001F2FF6"/>
    <w:rsid w:val="00260C5D"/>
    <w:rsid w:val="00297FAC"/>
    <w:rsid w:val="00392C76"/>
    <w:rsid w:val="003D16F7"/>
    <w:rsid w:val="003E12BF"/>
    <w:rsid w:val="003F1F99"/>
    <w:rsid w:val="00435C9B"/>
    <w:rsid w:val="0049245C"/>
    <w:rsid w:val="004D422B"/>
    <w:rsid w:val="0051409C"/>
    <w:rsid w:val="005379BE"/>
    <w:rsid w:val="00555E08"/>
    <w:rsid w:val="00595915"/>
    <w:rsid w:val="006A03AB"/>
    <w:rsid w:val="00712E16"/>
    <w:rsid w:val="007133A1"/>
    <w:rsid w:val="008505F8"/>
    <w:rsid w:val="0085230C"/>
    <w:rsid w:val="00857CB6"/>
    <w:rsid w:val="0087781A"/>
    <w:rsid w:val="009028EF"/>
    <w:rsid w:val="0095427A"/>
    <w:rsid w:val="009F12AC"/>
    <w:rsid w:val="00A01B2B"/>
    <w:rsid w:val="00A24902"/>
    <w:rsid w:val="00A404E2"/>
    <w:rsid w:val="00A86547"/>
    <w:rsid w:val="00B665AF"/>
    <w:rsid w:val="00C139F5"/>
    <w:rsid w:val="00CA5E52"/>
    <w:rsid w:val="00D72670"/>
    <w:rsid w:val="00DB3657"/>
    <w:rsid w:val="00EB11B4"/>
    <w:rsid w:val="00EB452F"/>
    <w:rsid w:val="00EB7646"/>
    <w:rsid w:val="00F62CB5"/>
    <w:rsid w:val="00F675C6"/>
    <w:rsid w:val="00F9657A"/>
    <w:rsid w:val="00FF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A97A5-3B35-4D94-836A-A9A1278A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3Exact">
    <w:name w:val="Подпись к картинке (3) Exact"/>
    <w:basedOn w:val="a0"/>
    <w:link w:val="3"/>
    <w:rPr>
      <w:rFonts w:ascii="Franklin Gothic Book" w:eastAsia="Franklin Gothic Book" w:hAnsi="Franklin Gothic Book" w:cs="Franklin Gothic Book"/>
      <w:b w:val="0"/>
      <w:bCs w:val="0"/>
      <w:i w:val="0"/>
      <w:iCs w:val="0"/>
      <w:smallCaps w:val="0"/>
      <w:strike w:val="0"/>
      <w:spacing w:val="80"/>
      <w:sz w:val="44"/>
      <w:szCs w:val="44"/>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Подпись к картинке (4) Exact"/>
    <w:basedOn w:val="a0"/>
    <w:link w:val="4"/>
    <w:rPr>
      <w:rFonts w:ascii="Franklin Gothic Book" w:eastAsia="Franklin Gothic Book" w:hAnsi="Franklin Gothic Book" w:cs="Franklin Gothic Book"/>
      <w:b w:val="0"/>
      <w:bCs w:val="0"/>
      <w:i w:val="0"/>
      <w:iCs w:val="0"/>
      <w:smallCaps w:val="0"/>
      <w:strike w:val="0"/>
      <w:spacing w:val="40"/>
      <w:sz w:val="32"/>
      <w:szCs w:val="32"/>
      <w:u w:val="none"/>
    </w:rPr>
  </w:style>
  <w:style w:type="character" w:customStyle="1" w:styleId="FranklinGothicBook10pt1ptExact">
    <w:name w:val="Подпись к картинке + Franklin Gothic Book;10 pt;Интервал 1 pt Exact"/>
    <w:basedOn w:val="Exact"/>
    <w:rPr>
      <w:rFonts w:ascii="Franklin Gothic Book" w:eastAsia="Franklin Gothic Book" w:hAnsi="Franklin Gothic Book" w:cs="Franklin Gothic Book"/>
      <w:b w:val="0"/>
      <w:bCs w:val="0"/>
      <w:i w:val="0"/>
      <w:iCs w:val="0"/>
      <w:smallCaps w:val="0"/>
      <w:strike w:val="0"/>
      <w:color w:val="000000"/>
      <w:spacing w:val="20"/>
      <w:w w:val="100"/>
      <w:position w:val="0"/>
      <w:sz w:val="20"/>
      <w:szCs w:val="20"/>
      <w:u w:val="none"/>
      <w:lang w:val="ru-RU" w:eastAsia="ru-RU" w:bidi="ru-RU"/>
    </w:rPr>
  </w:style>
  <w:style w:type="character" w:customStyle="1" w:styleId="5Exact">
    <w:name w:val="Подпись к картинке (5) Exact"/>
    <w:basedOn w:val="a0"/>
    <w:link w:val="5"/>
    <w:rPr>
      <w:rFonts w:ascii="Times New Roman" w:eastAsia="Times New Roman" w:hAnsi="Times New Roman" w:cs="Times New Roman"/>
      <w:b w:val="0"/>
      <w:bCs w:val="0"/>
      <w:i w:val="0"/>
      <w:iCs w:val="0"/>
      <w:smallCaps w:val="0"/>
      <w:strike w:val="0"/>
      <w:spacing w:val="50"/>
      <w:sz w:val="28"/>
      <w:szCs w:val="28"/>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Tahoma11pt">
    <w:name w:val="Основной текст (2) + Tahoma;11 pt;Малые прописные"/>
    <w:basedOn w:val="20"/>
    <w:rPr>
      <w:rFonts w:ascii="Tahoma" w:eastAsia="Tahoma" w:hAnsi="Tahoma" w:cs="Tahoma"/>
      <w:b w:val="0"/>
      <w:bCs w:val="0"/>
      <w:i w:val="0"/>
      <w:iCs w:val="0"/>
      <w:smallCaps/>
      <w:strike w:val="0"/>
      <w:color w:val="000000"/>
      <w:spacing w:val="0"/>
      <w:w w:val="100"/>
      <w:position w:val="0"/>
      <w:sz w:val="22"/>
      <w:szCs w:val="22"/>
      <w:u w:val="none"/>
      <w:lang w:val="ru-RU" w:eastAsia="ru-RU" w:bidi="ru-RU"/>
    </w:rPr>
  </w:style>
  <w:style w:type="character" w:customStyle="1" w:styleId="2Tahoma11pt0">
    <w:name w:val="Основной текст (2) + Tahoma;11 pt"/>
    <w:basedOn w:val="2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ahoma">
    <w:name w:val="Колонтитул + Tahoma"/>
    <w:basedOn w:val="a5"/>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4"/>
      <w:szCs w:val="24"/>
      <w:u w:val="none"/>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0">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Tahoma4pt">
    <w:name w:val="Основной текст (2) + Tahoma;4 pt"/>
    <w:basedOn w:val="2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15pt">
    <w:name w:val="Основной текст (6) + 11;5 pt;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
    <w:name w:val="Подпись к картинке (2)"/>
    <w:basedOn w:val="a"/>
    <w:link w:val="2Exact"/>
    <w:pPr>
      <w:shd w:val="clear" w:color="auto" w:fill="FFFFFF"/>
      <w:spacing w:line="413" w:lineRule="exact"/>
    </w:pPr>
    <w:rPr>
      <w:rFonts w:ascii="Times New Roman" w:eastAsia="Times New Roman" w:hAnsi="Times New Roman" w:cs="Times New Roman"/>
      <w:spacing w:val="20"/>
      <w:sz w:val="20"/>
      <w:szCs w:val="20"/>
    </w:rPr>
  </w:style>
  <w:style w:type="paragraph" w:customStyle="1" w:styleId="3">
    <w:name w:val="Подпись к картинке (3)"/>
    <w:basedOn w:val="a"/>
    <w:link w:val="3Exact"/>
    <w:pPr>
      <w:shd w:val="clear" w:color="auto" w:fill="FFFFFF"/>
      <w:spacing w:line="413" w:lineRule="exact"/>
      <w:jc w:val="center"/>
    </w:pPr>
    <w:rPr>
      <w:rFonts w:ascii="Franklin Gothic Book" w:eastAsia="Franklin Gothic Book" w:hAnsi="Franklin Gothic Book" w:cs="Franklin Gothic Book"/>
      <w:spacing w:val="80"/>
      <w:sz w:val="44"/>
      <w:szCs w:val="44"/>
    </w:rPr>
  </w:style>
  <w:style w:type="paragraph" w:customStyle="1" w:styleId="a4">
    <w:name w:val="Подпись к картинке"/>
    <w:basedOn w:val="a"/>
    <w:link w:val="Exact"/>
    <w:pPr>
      <w:shd w:val="clear" w:color="auto" w:fill="FFFFFF"/>
      <w:spacing w:line="413" w:lineRule="exact"/>
      <w:jc w:val="center"/>
    </w:pPr>
    <w:rPr>
      <w:rFonts w:ascii="Times New Roman" w:eastAsia="Times New Roman" w:hAnsi="Times New Roman" w:cs="Times New Roman"/>
      <w:sz w:val="18"/>
      <w:szCs w:val="18"/>
    </w:rPr>
  </w:style>
  <w:style w:type="paragraph" w:customStyle="1" w:styleId="4">
    <w:name w:val="Подпись к картинке (4)"/>
    <w:basedOn w:val="a"/>
    <w:link w:val="4Exact"/>
    <w:pPr>
      <w:shd w:val="clear" w:color="auto" w:fill="FFFFFF"/>
      <w:spacing w:after="120" w:line="0" w:lineRule="atLeast"/>
    </w:pPr>
    <w:rPr>
      <w:rFonts w:ascii="Franklin Gothic Book" w:eastAsia="Franklin Gothic Book" w:hAnsi="Franklin Gothic Book" w:cs="Franklin Gothic Book"/>
      <w:spacing w:val="40"/>
      <w:sz w:val="32"/>
      <w:szCs w:val="32"/>
    </w:rPr>
  </w:style>
  <w:style w:type="paragraph" w:customStyle="1" w:styleId="5">
    <w:name w:val="Подпись к картинке (5)"/>
    <w:basedOn w:val="a"/>
    <w:link w:val="5Exact"/>
    <w:pPr>
      <w:shd w:val="clear" w:color="auto" w:fill="FFFFFF"/>
      <w:spacing w:line="0" w:lineRule="atLeast"/>
    </w:pPr>
    <w:rPr>
      <w:rFonts w:ascii="Times New Roman" w:eastAsia="Times New Roman" w:hAnsi="Times New Roman" w:cs="Times New Roman"/>
      <w:spacing w:val="50"/>
      <w:sz w:val="28"/>
      <w:szCs w:val="28"/>
    </w:rPr>
  </w:style>
  <w:style w:type="paragraph" w:customStyle="1" w:styleId="21">
    <w:name w:val="Основной текст (2)"/>
    <w:basedOn w:val="a"/>
    <w:link w:val="20"/>
    <w:pPr>
      <w:shd w:val="clear" w:color="auto" w:fill="FFFFFF"/>
      <w:spacing w:after="720" w:line="0" w:lineRule="atLeast"/>
      <w:jc w:val="both"/>
    </w:pPr>
    <w:rPr>
      <w:rFonts w:ascii="Times New Roman" w:eastAsia="Times New Roman" w:hAnsi="Times New Roman" w:cs="Times New Roman"/>
      <w:sz w:val="28"/>
      <w:szCs w:val="28"/>
    </w:rPr>
  </w:style>
  <w:style w:type="paragraph" w:customStyle="1" w:styleId="31">
    <w:name w:val="Основной текст (3)"/>
    <w:basedOn w:val="a"/>
    <w:link w:val="30"/>
    <w:pPr>
      <w:shd w:val="clear" w:color="auto" w:fill="FFFFFF"/>
      <w:spacing w:before="720" w:after="600" w:line="331" w:lineRule="exact"/>
      <w:ind w:firstLine="540"/>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41">
    <w:name w:val="Основной текст (4)"/>
    <w:basedOn w:val="a"/>
    <w:link w:val="40"/>
    <w:pPr>
      <w:shd w:val="clear" w:color="auto" w:fill="FFFFFF"/>
      <w:spacing w:before="600" w:after="60" w:line="0" w:lineRule="atLeast"/>
      <w:jc w:val="both"/>
    </w:pPr>
    <w:rPr>
      <w:rFonts w:ascii="Times New Roman" w:eastAsia="Times New Roman" w:hAnsi="Times New Roman" w:cs="Times New Roman"/>
    </w:rPr>
  </w:style>
  <w:style w:type="paragraph" w:customStyle="1" w:styleId="51">
    <w:name w:val="Основной текст (5)"/>
    <w:basedOn w:val="a"/>
    <w:link w:val="50"/>
    <w:pPr>
      <w:shd w:val="clear" w:color="auto" w:fill="FFFFFF"/>
      <w:spacing w:before="60" w:after="660" w:line="0" w:lineRule="atLeast"/>
      <w:jc w:val="both"/>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480" w:after="120" w:line="0" w:lineRule="atLeast"/>
      <w:jc w:val="both"/>
    </w:pPr>
    <w:rPr>
      <w:rFonts w:ascii="Times New Roman" w:eastAsia="Times New Roman" w:hAnsi="Times New Roman" w:cs="Times New Roman"/>
      <w:sz w:val="20"/>
      <w:szCs w:val="20"/>
    </w:rPr>
  </w:style>
  <w:style w:type="paragraph" w:styleId="aa">
    <w:name w:val="footer"/>
    <w:basedOn w:val="a"/>
    <w:link w:val="ab"/>
    <w:uiPriority w:val="99"/>
    <w:unhideWhenUsed/>
    <w:rsid w:val="00192618"/>
    <w:pPr>
      <w:tabs>
        <w:tab w:val="center" w:pos="4677"/>
        <w:tab w:val="right" w:pos="9355"/>
      </w:tabs>
    </w:pPr>
  </w:style>
  <w:style w:type="character" w:customStyle="1" w:styleId="ab">
    <w:name w:val="Нижний колонтитул Знак"/>
    <w:basedOn w:val="a0"/>
    <w:link w:val="aa"/>
    <w:uiPriority w:val="99"/>
    <w:rsid w:val="00192618"/>
    <w:rPr>
      <w:color w:val="000000"/>
    </w:rPr>
  </w:style>
  <w:style w:type="paragraph" w:styleId="ac">
    <w:name w:val="Balloon Text"/>
    <w:basedOn w:val="a"/>
    <w:link w:val="ad"/>
    <w:uiPriority w:val="99"/>
    <w:semiHidden/>
    <w:unhideWhenUsed/>
    <w:rsid w:val="00857CB6"/>
    <w:rPr>
      <w:rFonts w:ascii="Segoe UI" w:hAnsi="Segoe UI" w:cs="Segoe UI"/>
      <w:sz w:val="18"/>
      <w:szCs w:val="18"/>
    </w:rPr>
  </w:style>
  <w:style w:type="character" w:customStyle="1" w:styleId="ad">
    <w:name w:val="Текст выноски Знак"/>
    <w:basedOn w:val="a0"/>
    <w:link w:val="ac"/>
    <w:uiPriority w:val="99"/>
    <w:semiHidden/>
    <w:rsid w:val="00857CB6"/>
    <w:rPr>
      <w:rFonts w:ascii="Segoe UI" w:hAnsi="Segoe UI" w:cs="Segoe UI"/>
      <w:color w:val="000000"/>
      <w:sz w:val="18"/>
      <w:szCs w:val="18"/>
    </w:rPr>
  </w:style>
  <w:style w:type="paragraph" w:styleId="ae">
    <w:name w:val="header"/>
    <w:basedOn w:val="a"/>
    <w:link w:val="af"/>
    <w:uiPriority w:val="99"/>
    <w:semiHidden/>
    <w:unhideWhenUsed/>
    <w:rsid w:val="009028EF"/>
    <w:pPr>
      <w:tabs>
        <w:tab w:val="center" w:pos="4677"/>
        <w:tab w:val="right" w:pos="9355"/>
      </w:tabs>
    </w:pPr>
  </w:style>
  <w:style w:type="character" w:customStyle="1" w:styleId="af">
    <w:name w:val="Верхний колонтитул Знак"/>
    <w:basedOn w:val="a0"/>
    <w:link w:val="ae"/>
    <w:uiPriority w:val="99"/>
    <w:semiHidden/>
    <w:rsid w:val="009028E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Ольга Петровна</cp:lastModifiedBy>
  <cp:revision>2</cp:revision>
  <cp:lastPrinted>2023-06-09T10:08:00Z</cp:lastPrinted>
  <dcterms:created xsi:type="dcterms:W3CDTF">2024-05-08T05:23:00Z</dcterms:created>
  <dcterms:modified xsi:type="dcterms:W3CDTF">2024-05-08T05:23:00Z</dcterms:modified>
</cp:coreProperties>
</file>