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1009C4">
        <w:rPr>
          <w:rFonts w:eastAsia="Times New Roman"/>
          <w:b/>
        </w:rPr>
        <w:t>02:57:</w:t>
      </w:r>
      <w:r w:rsidR="001009C4">
        <w:rPr>
          <w:rFonts w:eastAsia="Times New Roman"/>
          <w:b/>
        </w:rPr>
        <w:t>050601:76</w:t>
      </w:r>
      <w:r w:rsidRPr="00F23C90">
        <w:rPr>
          <w:rFonts w:eastAsia="Times New Roman"/>
        </w:rPr>
        <w:t xml:space="preserve">, общей площадью </w:t>
      </w:r>
      <w:r w:rsidR="001009C4">
        <w:rPr>
          <w:rFonts w:eastAsia="Times New Roman"/>
          <w:b/>
        </w:rPr>
        <w:t>7003</w:t>
      </w:r>
      <w:r w:rsidRPr="001009C4">
        <w:rPr>
          <w:rFonts w:eastAsia="Times New Roman"/>
          <w:b/>
        </w:rPr>
        <w:t xml:space="preserve"> </w:t>
      </w:r>
      <w:proofErr w:type="spellStart"/>
      <w:r w:rsidRPr="001009C4">
        <w:rPr>
          <w:rFonts w:eastAsia="Times New Roman"/>
          <w:b/>
        </w:rPr>
        <w:t>кв.м</w:t>
      </w:r>
      <w:proofErr w:type="spellEnd"/>
      <w:r w:rsidRPr="001009C4">
        <w:rPr>
          <w:rFonts w:eastAsia="Times New Roman"/>
          <w:b/>
        </w:rPr>
        <w:t>.</w:t>
      </w:r>
      <w:r w:rsidRPr="00F23C90">
        <w:rPr>
          <w:rFonts w:eastAsia="Times New Roman"/>
        </w:rPr>
        <w:t xml:space="preserve"> разрешенное использование – </w:t>
      </w:r>
      <w:r w:rsidR="00F23C90" w:rsidRPr="00DC5619">
        <w:rPr>
          <w:rFonts w:eastAsia="Times New Roman"/>
        </w:rPr>
        <w:t xml:space="preserve">под </w:t>
      </w:r>
      <w:proofErr w:type="spellStart"/>
      <w:r w:rsidR="001009C4">
        <w:rPr>
          <w:rFonts w:eastAsia="Times New Roman"/>
        </w:rPr>
        <w:t>средне</w:t>
      </w:r>
      <w:r w:rsidR="00F23C90" w:rsidRPr="00DC5619">
        <w:rPr>
          <w:rFonts w:eastAsia="Times New Roman"/>
        </w:rPr>
        <w:t>этажную</w:t>
      </w:r>
      <w:proofErr w:type="spellEnd"/>
      <w:r w:rsidR="00F23C90" w:rsidRPr="00DC5619">
        <w:rPr>
          <w:rFonts w:eastAsia="Times New Roman"/>
        </w:rPr>
        <w:t xml:space="preserve"> жилую застройку</w:t>
      </w:r>
      <w:r w:rsidR="001009C4">
        <w:rPr>
          <w:rFonts w:eastAsia="Times New Roman"/>
        </w:rPr>
        <w:t xml:space="preserve"> – размещение автостоянок</w:t>
      </w:r>
      <w:r w:rsidRPr="00F23C90">
        <w:rPr>
          <w:rFonts w:eastAsia="Times New Roman"/>
        </w:rPr>
        <w:t xml:space="preserve">. Адрес: </w:t>
      </w:r>
      <w:r w:rsidR="001009C4" w:rsidRPr="001009C4">
        <w:rPr>
          <w:rFonts w:eastAsia="Times New Roman"/>
          <w:b/>
        </w:rPr>
        <w:t xml:space="preserve">452613, </w:t>
      </w:r>
      <w:r w:rsidR="00F23C90" w:rsidRPr="001009C4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1009C4">
        <w:rPr>
          <w:rFonts w:eastAsia="Times New Roman"/>
          <w:b/>
        </w:rPr>
        <w:t>г.о</w:t>
      </w:r>
      <w:proofErr w:type="spellEnd"/>
      <w:r w:rsidR="00F23C90" w:rsidRPr="001009C4">
        <w:rPr>
          <w:rFonts w:eastAsia="Times New Roman"/>
          <w:b/>
        </w:rPr>
        <w:t xml:space="preserve">. город Октябрьский, г. Октябрьский, ул. </w:t>
      </w:r>
      <w:proofErr w:type="spellStart"/>
      <w:r w:rsidR="001009C4">
        <w:rPr>
          <w:rFonts w:eastAsia="Times New Roman"/>
          <w:b/>
        </w:rPr>
        <w:t>Рахимьяна</w:t>
      </w:r>
      <w:proofErr w:type="spellEnd"/>
      <w:r w:rsidR="001009C4">
        <w:rPr>
          <w:rFonts w:eastAsia="Times New Roman"/>
          <w:b/>
        </w:rPr>
        <w:t xml:space="preserve"> Насырова</w:t>
      </w:r>
      <w:r w:rsidR="00F23C90" w:rsidRPr="001009C4">
        <w:rPr>
          <w:rFonts w:eastAsia="Times New Roman"/>
          <w:b/>
        </w:rPr>
        <w:t xml:space="preserve">, </w:t>
      </w:r>
      <w:r w:rsidR="001009C4">
        <w:rPr>
          <w:rFonts w:eastAsia="Times New Roman"/>
          <w:b/>
        </w:rPr>
        <w:t>з/у</w:t>
      </w:r>
      <w:r w:rsidR="00F23C90" w:rsidRPr="001009C4">
        <w:rPr>
          <w:rFonts w:eastAsia="Times New Roman"/>
          <w:b/>
        </w:rPr>
        <w:t xml:space="preserve"> </w:t>
      </w:r>
      <w:r w:rsidR="001009C4">
        <w:rPr>
          <w:rFonts w:eastAsia="Times New Roman"/>
          <w:b/>
        </w:rPr>
        <w:t>5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893681">
        <w:rPr>
          <w:rFonts w:eastAsia="Times New Roman"/>
          <w:b/>
        </w:rPr>
        <w:t>120</w:t>
      </w:r>
      <w:bookmarkStart w:id="0" w:name="_GoBack"/>
      <w:bookmarkEnd w:id="0"/>
      <w:r w:rsidR="001009C4">
        <w:rPr>
          <w:rFonts w:eastAsia="Times New Roman"/>
          <w:b/>
        </w:rPr>
        <w:t xml:space="preserve"> </w:t>
      </w:r>
      <w:r w:rsidR="00F23C90" w:rsidRPr="001009C4">
        <w:rPr>
          <w:rFonts w:eastAsia="Times New Roman"/>
          <w:b/>
        </w:rPr>
        <w:t>000</w:t>
      </w:r>
      <w:r w:rsidR="009A2D34" w:rsidRPr="001009C4">
        <w:rPr>
          <w:rFonts w:eastAsia="Times New Roman"/>
          <w:b/>
        </w:rPr>
        <w:t xml:space="preserve"> </w:t>
      </w:r>
      <w:r w:rsidRPr="001009C4">
        <w:rPr>
          <w:rFonts w:eastAsia="Times New Roman"/>
          <w:b/>
        </w:rPr>
        <w:t>руб.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>ктронной 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A6" w:rsidRDefault="006306A6" w:rsidP="00D91B60">
      <w:r>
        <w:separator/>
      </w:r>
    </w:p>
  </w:endnote>
  <w:endnote w:type="continuationSeparator" w:id="0">
    <w:p w:rsidR="006306A6" w:rsidRDefault="006306A6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A6" w:rsidRDefault="006306A6" w:rsidP="00D91B60">
      <w:r>
        <w:separator/>
      </w:r>
    </w:p>
  </w:footnote>
  <w:footnote w:type="continuationSeparator" w:id="0">
    <w:p w:rsidR="006306A6" w:rsidRDefault="006306A6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1009C4"/>
    <w:rsid w:val="002F745F"/>
    <w:rsid w:val="003E4C0D"/>
    <w:rsid w:val="004C3489"/>
    <w:rsid w:val="00534C6E"/>
    <w:rsid w:val="005B5BF1"/>
    <w:rsid w:val="005D1DB1"/>
    <w:rsid w:val="005D7897"/>
    <w:rsid w:val="005F07A3"/>
    <w:rsid w:val="00607A2B"/>
    <w:rsid w:val="006306A6"/>
    <w:rsid w:val="006D05F6"/>
    <w:rsid w:val="006E4DC3"/>
    <w:rsid w:val="006E517D"/>
    <w:rsid w:val="00744ECE"/>
    <w:rsid w:val="00772C29"/>
    <w:rsid w:val="00823FEE"/>
    <w:rsid w:val="00893681"/>
    <w:rsid w:val="008A6F5C"/>
    <w:rsid w:val="008E003B"/>
    <w:rsid w:val="00941625"/>
    <w:rsid w:val="009A2D34"/>
    <w:rsid w:val="00A03254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52590"/>
    <w:rsid w:val="00D91B60"/>
    <w:rsid w:val="00DE40CC"/>
    <w:rsid w:val="00DE41E1"/>
    <w:rsid w:val="00E20F96"/>
    <w:rsid w:val="00E776E0"/>
    <w:rsid w:val="00EC7A66"/>
    <w:rsid w:val="00F23C90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F976-AB93-4063-845C-E95B93BC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3</cp:revision>
  <cp:lastPrinted>2021-09-14T06:00:00Z</cp:lastPrinted>
  <dcterms:created xsi:type="dcterms:W3CDTF">2022-08-01T10:23:00Z</dcterms:created>
  <dcterms:modified xsi:type="dcterms:W3CDTF">2022-08-03T09:58:00Z</dcterms:modified>
</cp:coreProperties>
</file>