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3D" w:rsidRDefault="007C673D" w:rsidP="002A64A0">
      <w:pPr>
        <w:suppressAutoHyphens/>
        <w:autoSpaceDN/>
        <w:adjustRightInd/>
        <w:spacing w:line="240" w:lineRule="auto"/>
        <w:ind w:left="0" w:firstLine="0"/>
        <w:rPr>
          <w:kern w:val="2"/>
          <w:sz w:val="28"/>
          <w:szCs w:val="28"/>
          <w:lang w:eastAsia="ar-SA"/>
        </w:rPr>
      </w:pPr>
    </w:p>
    <w:p w:rsidR="002A64A0" w:rsidRPr="002A64A0" w:rsidRDefault="002A64A0" w:rsidP="002A64A0">
      <w:pPr>
        <w:suppressAutoHyphens/>
        <w:autoSpaceDN/>
        <w:adjustRightInd/>
        <w:spacing w:line="240" w:lineRule="auto"/>
        <w:ind w:left="0" w:firstLine="709"/>
        <w:rPr>
          <w:kern w:val="2"/>
          <w:sz w:val="28"/>
          <w:szCs w:val="28"/>
          <w:lang w:eastAsia="ar-SA"/>
        </w:rPr>
      </w:pPr>
      <w:r w:rsidRPr="002A64A0">
        <w:rPr>
          <w:kern w:val="2"/>
          <w:sz w:val="28"/>
          <w:szCs w:val="28"/>
          <w:lang w:eastAsia="ar-SA"/>
        </w:rPr>
        <w:t>В соответствии с Положением о проведении конкурса на замещение вакантной должности руководителя муниципального учреждения городского округа город Октябрьский Республики Башкортостан, утвержденным  постановлением администрации городского округа город Октябрьский Республики Башкортостан от 30 мая 2019 года № 2195 «О порядке заключения трудовых договоров и проведения аттестации руководителей муниципальных учреждений, подведомственных администрации городского округа город Октябрьский Республики Башкортостан, распоряжением администрации                    от 23 октября 2023 года № 116-р «О конкурсе на замещение вакантной должности заведующего Муниципальным автономным дошкольным образовательным учреждением Детский сад № 27 «Надежда» городского округа город Октябрьский Республики Башкортостан» и протоколом заседания конкурсной комиссии от 23 ноября 2023 года № 1:</w:t>
      </w:r>
    </w:p>
    <w:p w:rsidR="002A64A0" w:rsidRPr="002A64A0" w:rsidRDefault="002A64A0" w:rsidP="002A64A0">
      <w:pPr>
        <w:suppressAutoHyphens/>
        <w:autoSpaceDN/>
        <w:adjustRightInd/>
        <w:spacing w:line="240" w:lineRule="auto"/>
        <w:ind w:left="0" w:firstLine="709"/>
        <w:jc w:val="left"/>
        <w:rPr>
          <w:kern w:val="2"/>
          <w:sz w:val="28"/>
          <w:szCs w:val="28"/>
          <w:lang w:eastAsia="ar-SA"/>
        </w:rPr>
      </w:pPr>
    </w:p>
    <w:p w:rsidR="002A64A0" w:rsidRPr="002A64A0" w:rsidRDefault="002A64A0" w:rsidP="002A64A0">
      <w:pPr>
        <w:tabs>
          <w:tab w:val="left" w:pos="567"/>
        </w:tabs>
        <w:spacing w:line="240" w:lineRule="auto"/>
        <w:ind w:left="0" w:firstLine="709"/>
        <w:rPr>
          <w:sz w:val="28"/>
          <w:szCs w:val="28"/>
        </w:rPr>
      </w:pPr>
      <w:r w:rsidRPr="002A64A0">
        <w:rPr>
          <w:kern w:val="2"/>
          <w:sz w:val="28"/>
          <w:szCs w:val="28"/>
          <w:lang w:eastAsia="ar-SA"/>
        </w:rPr>
        <w:t xml:space="preserve">1. Признать победителем конкурса на замещение вакантной должности заведующего Муниципальным автономным дошкольным образовательным учреждением Детский сад № 27 «Надежда» </w:t>
      </w:r>
      <w:r w:rsidRPr="002A64A0">
        <w:rPr>
          <w:sz w:val="28"/>
          <w:szCs w:val="28"/>
        </w:rPr>
        <w:t>городского округа город Октябрьский Республики Башкортостан Шишкову Наталью Александровну.</w:t>
      </w:r>
    </w:p>
    <w:p w:rsidR="002A64A0" w:rsidRPr="002A64A0" w:rsidRDefault="002A64A0" w:rsidP="002A64A0">
      <w:pPr>
        <w:tabs>
          <w:tab w:val="left" w:pos="993"/>
        </w:tabs>
        <w:suppressAutoHyphens/>
        <w:autoSpaceDN/>
        <w:adjustRightInd/>
        <w:spacing w:line="240" w:lineRule="auto"/>
        <w:ind w:left="0" w:firstLine="709"/>
        <w:rPr>
          <w:sz w:val="28"/>
          <w:szCs w:val="28"/>
        </w:rPr>
      </w:pPr>
      <w:r w:rsidRPr="002A64A0">
        <w:rPr>
          <w:sz w:val="28"/>
          <w:szCs w:val="28"/>
        </w:rPr>
        <w:t xml:space="preserve">2. Контроль за исполнением настоящего распоряжения возложить на </w:t>
      </w:r>
      <w:proofErr w:type="spellStart"/>
      <w:r w:rsidRPr="002A64A0">
        <w:rPr>
          <w:sz w:val="28"/>
          <w:szCs w:val="28"/>
        </w:rPr>
        <w:t>и.о</w:t>
      </w:r>
      <w:proofErr w:type="spellEnd"/>
      <w:r w:rsidRPr="002A64A0">
        <w:rPr>
          <w:sz w:val="28"/>
          <w:szCs w:val="28"/>
        </w:rPr>
        <w:t xml:space="preserve">. управляющего делами администрации </w:t>
      </w:r>
      <w:proofErr w:type="spellStart"/>
      <w:r w:rsidRPr="002A64A0">
        <w:rPr>
          <w:sz w:val="28"/>
          <w:szCs w:val="28"/>
        </w:rPr>
        <w:t>Файзуллина</w:t>
      </w:r>
      <w:proofErr w:type="spellEnd"/>
      <w:r w:rsidRPr="002A64A0">
        <w:rPr>
          <w:sz w:val="28"/>
          <w:szCs w:val="28"/>
        </w:rPr>
        <w:t xml:space="preserve"> М.З.</w:t>
      </w:r>
    </w:p>
    <w:p w:rsidR="00A8359E" w:rsidRPr="00A8359E" w:rsidRDefault="00A8359E" w:rsidP="00A8359E">
      <w:pPr>
        <w:suppressAutoHyphens/>
        <w:autoSpaceDN/>
        <w:adjustRightInd/>
        <w:spacing w:line="240" w:lineRule="auto"/>
        <w:ind w:left="0" w:firstLine="0"/>
        <w:jc w:val="center"/>
        <w:rPr>
          <w:kern w:val="2"/>
          <w:sz w:val="28"/>
          <w:szCs w:val="28"/>
          <w:lang w:eastAsia="ar-SA"/>
        </w:rPr>
      </w:pPr>
      <w:bookmarkStart w:id="0" w:name="_GoBack"/>
      <w:bookmarkEnd w:id="0"/>
    </w:p>
    <w:sectPr w:rsidR="00A8359E" w:rsidRPr="00A8359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3D" w:rsidRDefault="007C673D" w:rsidP="007C673D">
      <w:pPr>
        <w:spacing w:line="240" w:lineRule="auto"/>
      </w:pPr>
      <w:r>
        <w:separator/>
      </w:r>
    </w:p>
  </w:endnote>
  <w:endnote w:type="continuationSeparator" w:id="0">
    <w:p w:rsidR="007C673D" w:rsidRDefault="007C673D" w:rsidP="007C6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3D" w:rsidRDefault="007C673D" w:rsidP="007C673D">
      <w:pPr>
        <w:spacing w:line="240" w:lineRule="auto"/>
      </w:pPr>
      <w:r>
        <w:separator/>
      </w:r>
    </w:p>
  </w:footnote>
  <w:footnote w:type="continuationSeparator" w:id="0">
    <w:p w:rsidR="007C673D" w:rsidRDefault="007C673D" w:rsidP="007C6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3D" w:rsidRPr="007C673D" w:rsidRDefault="002A64A0" w:rsidP="007C673D">
    <w:pPr>
      <w:pStyle w:val="a3"/>
      <w:ind w:hanging="520"/>
      <w:rPr>
        <w:sz w:val="28"/>
        <w:szCs w:val="28"/>
      </w:rPr>
    </w:pPr>
    <w:r>
      <w:rPr>
        <w:sz w:val="28"/>
        <w:szCs w:val="28"/>
      </w:rPr>
      <w:t>23.11.2023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DF"/>
    <w:rsid w:val="002A64A0"/>
    <w:rsid w:val="005414DF"/>
    <w:rsid w:val="007C673D"/>
    <w:rsid w:val="00A8359E"/>
    <w:rsid w:val="00D4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551E"/>
  <w15:chartTrackingRefBased/>
  <w15:docId w15:val="{64CB40AE-6E86-4A77-B65F-F473DA2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3D"/>
    <w:pPr>
      <w:widowControl w:val="0"/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7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C67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7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Татьяна Евгеньевна</dc:creator>
  <cp:keywords/>
  <dc:description/>
  <cp:lastModifiedBy>Мартыненко Татьяна Евгеньевна</cp:lastModifiedBy>
  <cp:revision>4</cp:revision>
  <dcterms:created xsi:type="dcterms:W3CDTF">2023-10-24T10:30:00Z</dcterms:created>
  <dcterms:modified xsi:type="dcterms:W3CDTF">2023-11-24T10:07:00Z</dcterms:modified>
</cp:coreProperties>
</file>