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116C" w14:textId="77777777" w:rsidR="00076580" w:rsidRDefault="00076580">
      <w:pPr>
        <w:tabs>
          <w:tab w:val="left" w:pos="993"/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D3038"/>
          <w:sz w:val="24"/>
        </w:rPr>
      </w:pPr>
    </w:p>
    <w:p w14:paraId="74EE27C2" w14:textId="77777777" w:rsidR="00C55F29" w:rsidRDefault="00362D8F">
      <w:pPr>
        <w:tabs>
          <w:tab w:val="left" w:pos="993"/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D3038"/>
          <w:sz w:val="24"/>
        </w:rPr>
      </w:pPr>
      <w:r>
        <w:rPr>
          <w:rFonts w:ascii="Times New Roman" w:eastAsia="Times New Roman" w:hAnsi="Times New Roman" w:cs="Times New Roman"/>
          <w:color w:val="2D303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84146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color w:val="2D3038"/>
          <w:sz w:val="24"/>
        </w:rPr>
        <w:t>Приложение</w:t>
      </w:r>
      <w:r w:rsidRPr="0017504F">
        <w:rPr>
          <w:rFonts w:ascii="Times New Roman" w:eastAsia="Times New Roman" w:hAnsi="Times New Roman" w:cs="Times New Roman"/>
          <w:color w:val="2D3038"/>
          <w:sz w:val="24"/>
        </w:rPr>
        <w:br/>
        <w:t xml:space="preserve">к </w:t>
      </w:r>
      <w:r w:rsidR="00DF3399" w:rsidRPr="0017504F">
        <w:rPr>
          <w:rFonts w:ascii="Times New Roman" w:eastAsia="Times New Roman" w:hAnsi="Times New Roman" w:cs="Times New Roman"/>
          <w:color w:val="2D3038"/>
          <w:sz w:val="24"/>
        </w:rPr>
        <w:t>р</w:t>
      </w:r>
      <w:r w:rsidRPr="0017504F">
        <w:rPr>
          <w:rFonts w:ascii="Times New Roman" w:eastAsia="Times New Roman" w:hAnsi="Times New Roman" w:cs="Times New Roman"/>
          <w:color w:val="2D3038"/>
          <w:sz w:val="24"/>
        </w:rPr>
        <w:t>ешению Совета</w:t>
      </w:r>
    </w:p>
    <w:p w14:paraId="736D07BF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color w:val="2D3038"/>
          <w:sz w:val="24"/>
        </w:rPr>
        <w:t xml:space="preserve"> городского округа город Октябрьский</w:t>
      </w:r>
    </w:p>
    <w:p w14:paraId="38CF2B30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color w:val="2D3038"/>
          <w:sz w:val="24"/>
        </w:rPr>
        <w:t xml:space="preserve"> Республики Башкортостан</w:t>
      </w:r>
    </w:p>
    <w:p w14:paraId="7EB8B390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color w:val="2D3038"/>
          <w:sz w:val="24"/>
        </w:rPr>
        <w:t>от</w:t>
      </w:r>
      <w:r w:rsidR="00DF3399" w:rsidRPr="0017504F">
        <w:rPr>
          <w:rFonts w:ascii="Times New Roman" w:eastAsia="Times New Roman" w:hAnsi="Times New Roman" w:cs="Times New Roman"/>
          <w:color w:val="2D3038"/>
          <w:sz w:val="24"/>
        </w:rPr>
        <w:t xml:space="preserve"> 08 декабря 2016 года № 45</w:t>
      </w:r>
    </w:p>
    <w:p w14:paraId="0ECDA76F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2D3038"/>
          <w:sz w:val="24"/>
        </w:rPr>
      </w:pPr>
    </w:p>
    <w:p w14:paraId="029CF437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D3038"/>
          <w:sz w:val="24"/>
        </w:rPr>
      </w:pPr>
    </w:p>
    <w:p w14:paraId="5A519FDF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Правила</w:t>
      </w:r>
    </w:p>
    <w:p w14:paraId="086F0935" w14:textId="77777777" w:rsidR="00DF339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 xml:space="preserve">внешнего оформления зданий и сооружений  городского округа город </w:t>
      </w:r>
    </w:p>
    <w:p w14:paraId="26C0DC8B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Октябрьский Республики Башкортостан</w:t>
      </w:r>
    </w:p>
    <w:p w14:paraId="4FD9935E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68F752F0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14:paraId="7335C090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</w:rPr>
      </w:pPr>
    </w:p>
    <w:p w14:paraId="70294C6C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1.ОБЩИЕ ПОЛОЖЕНИЯ</w:t>
      </w:r>
    </w:p>
    <w:p w14:paraId="7B65ABAA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0677904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1.1.Правила внешнего оформления зданий и сооружений городского округа город Октябрьский Республики Башкортостан (далее - правила) разработаны в соответствии с Градостроительным кодексом  Российской Федерации, Федеральным законом от 17.11.1995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169-ФЗ "Об архитектурной деятельности в Российской Федерации", Федеральным законом от 13.03.2006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38-ФЗ «О рекламе», Федер</w:t>
      </w:r>
      <w:r w:rsidR="00EE6FCD" w:rsidRPr="0017504F">
        <w:rPr>
          <w:rFonts w:ascii="Times New Roman" w:eastAsia="Times New Roman" w:hAnsi="Times New Roman" w:cs="Times New Roman"/>
          <w:sz w:val="24"/>
        </w:rPr>
        <w:t>альным законом  от 06.10.2003  №</w:t>
      </w:r>
      <w:r w:rsidRPr="0017504F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</w:t>
      </w:r>
      <w:bookmarkStart w:id="0" w:name="_GoBack"/>
      <w:bookmarkEnd w:id="0"/>
      <w:r w:rsidRPr="0017504F">
        <w:rPr>
          <w:rFonts w:ascii="Times New Roman" w:eastAsia="Times New Roman" w:hAnsi="Times New Roman" w:cs="Times New Roman"/>
          <w:sz w:val="24"/>
        </w:rPr>
        <w:t>авления в Российской Федерации, Кодексом Республики Башкортостан об административ</w:t>
      </w:r>
      <w:r w:rsidR="00EE6FCD" w:rsidRPr="0017504F">
        <w:rPr>
          <w:rFonts w:ascii="Times New Roman" w:eastAsia="Times New Roman" w:hAnsi="Times New Roman" w:cs="Times New Roman"/>
          <w:sz w:val="24"/>
        </w:rPr>
        <w:t>ных правонарушениях 23.06.2011 №</w:t>
      </w:r>
      <w:r w:rsidRPr="0017504F">
        <w:rPr>
          <w:rFonts w:ascii="Times New Roman" w:eastAsia="Times New Roman" w:hAnsi="Times New Roman" w:cs="Times New Roman"/>
          <w:sz w:val="24"/>
        </w:rPr>
        <w:t xml:space="preserve"> 413-з, Уставом городского округа город Октябрьский Республики Башкортостан, Правилами благоустройства городского округа город Октябрьский Республики Башкортостан, утвержденными Решением Совета городского округа от 24.05.2012 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32, </w:t>
      </w:r>
      <w:r w:rsidRPr="0017504F">
        <w:rPr>
          <w:rFonts w:ascii="Times New Roman" w:eastAsia="Times New Roman" w:hAnsi="Times New Roman" w:cs="Times New Roman"/>
          <w:color w:val="000000"/>
          <w:sz w:val="24"/>
        </w:rPr>
        <w:t>Правилами</w:t>
      </w:r>
      <w:r w:rsidRPr="0017504F">
        <w:rPr>
          <w:rFonts w:ascii="Times New Roman" w:eastAsia="Times New Roman" w:hAnsi="Times New Roman" w:cs="Times New Roman"/>
          <w:sz w:val="24"/>
        </w:rPr>
        <w:t xml:space="preserve"> размещения и  эксплуатации средств наружной рекламы  на территории городского округа город Октябрьский Республики Башкортостан, утвержденными решением</w:t>
      </w:r>
      <w:r w:rsidRPr="0017504F">
        <w:rPr>
          <w:rFonts w:ascii="Times New Roman" w:eastAsia="Times New Roman" w:hAnsi="Times New Roman" w:cs="Times New Roman"/>
          <w:color w:val="000000"/>
          <w:sz w:val="24"/>
        </w:rPr>
        <w:t xml:space="preserve"> Совета городского округа </w:t>
      </w:r>
      <w:r w:rsidRPr="0017504F">
        <w:rPr>
          <w:rFonts w:ascii="Times New Roman" w:eastAsia="Times New Roman" w:hAnsi="Times New Roman" w:cs="Times New Roman"/>
          <w:sz w:val="24"/>
        </w:rPr>
        <w:t xml:space="preserve">27.03.2014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299, в целях создания общеобязательных норм внешнего оформления фасадов зданий и сооружений на территории городского округа город Октябрьский Республики Башкортостан направленных на </w:t>
      </w:r>
      <w:r w:rsidRPr="0017504F">
        <w:rPr>
          <w:rFonts w:ascii="Times New Roman" w:eastAsia="Times New Roman" w:hAnsi="Times New Roman" w:cs="Times New Roman"/>
          <w:color w:val="000000"/>
          <w:sz w:val="24"/>
        </w:rPr>
        <w:t>обеспечение комплексного подхода к изменениям существующей архитектурной среды, сохранение архитектурно-исторического наследия, формирование целостного архитектурно-эстетического облика города.</w:t>
      </w:r>
    </w:p>
    <w:p w14:paraId="33E6761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1.2.Настоящие Правила устанавливают общие требования</w:t>
      </w:r>
      <w:r w:rsidRPr="0017504F">
        <w:rPr>
          <w:rFonts w:ascii="Times New Roman" w:eastAsia="Times New Roman" w:hAnsi="Times New Roman" w:cs="Times New Roman"/>
          <w:color w:val="000000"/>
          <w:sz w:val="24"/>
        </w:rPr>
        <w:t xml:space="preserve"> к содержанию и внешнему оформлению фасадов существующих и реконструируемых зданий и сооружений, включая требования к внешнему виду наружных входов, балконов, лоджий, окон, витрин и размещению дополнительного оборудования, рекламы и информационных конструкций, а также условия обеспечивающие соблюдения этих требований.</w:t>
      </w:r>
    </w:p>
    <w:p w14:paraId="2B4E289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504F">
        <w:rPr>
          <w:rFonts w:ascii="Times New Roman" w:eastAsia="Times New Roman" w:hAnsi="Times New Roman" w:cs="Times New Roman"/>
          <w:color w:val="000000"/>
          <w:sz w:val="24"/>
        </w:rPr>
        <w:t>1.3.Требования к внешнему виду отдельно взятого здания (части здания) и сооружения (части сооружения) определяются паспортом внешнего оформления здания и сооружения (далее - паспорт) (приложение).</w:t>
      </w:r>
    </w:p>
    <w:p w14:paraId="70777AC6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1.4.Оформление паспорта требуется:</w:t>
      </w:r>
    </w:p>
    <w:p w14:paraId="32ADE2EF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 реконструкции зданий и сооружений;</w:t>
      </w:r>
    </w:p>
    <w:p w14:paraId="53E7BEF8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 плановом ремонте зданий и сооружений, кроме случаев предусмотренных п.3.2.5 настоящих правил;</w:t>
      </w:r>
    </w:p>
    <w:p w14:paraId="7C960941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при перепланировке с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устройством  преобразований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на фасаде здания (устройство и переоборудование входов, устройство и переоборудование балконов и лоджий и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т.д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>);</w:t>
      </w:r>
    </w:p>
    <w:p w14:paraId="22EE08A9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 размещении нестационарного объекта торговли.</w:t>
      </w:r>
    </w:p>
    <w:p w14:paraId="20CF139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1.5.Подготовка паспорта и внесение изменений в паспорт осуществляется собственниками (правообладателями) таких зданий и сооружений (части зданий и сооружений) за счет собственных средств.</w:t>
      </w:r>
    </w:p>
    <w:p w14:paraId="432F3350" w14:textId="350479FB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1.6.Паспорт подготавливается правообладателем здания и сооружения (части здания и сооружения), либо уполномоченным правообладателем лицом. Разделы паспорта отображающие планировочные и конструктивные решения, разрабатываются проектной организацией. Подготовленный паспорт передается на согласование в  учреждение, осуществляющее полномочия администрации городского округа город Октябрьский Республики Башкортостан в области архитектуры и градостроительства (далее - уполномоченное учреждение) в порядке, установленном пунктом 3.1.3 настоящих правил.</w:t>
      </w:r>
    </w:p>
    <w:p w14:paraId="04D06B64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1.7.Размещение дополнительного оборудования, дополнительных элементов и устройств на фасадах зданий и сооружений допускается при </w:t>
      </w:r>
      <w:r w:rsidR="001920EB" w:rsidRPr="0017504F">
        <w:rPr>
          <w:rFonts w:ascii="Times New Roman" w:eastAsia="Times New Roman" w:hAnsi="Times New Roman" w:cs="Times New Roman"/>
          <w:sz w:val="24"/>
        </w:rPr>
        <w:t xml:space="preserve">согласовании паспорта внешнего оформления зданий и сооружений в порядке, установленном пунктом </w:t>
      </w:r>
      <w:r w:rsidRPr="0017504F">
        <w:rPr>
          <w:rFonts w:ascii="Times New Roman" w:eastAsia="Times New Roman" w:hAnsi="Times New Roman" w:cs="Times New Roman"/>
          <w:sz w:val="24"/>
        </w:rPr>
        <w:t xml:space="preserve"> </w:t>
      </w:r>
      <w:r w:rsidR="001920EB" w:rsidRPr="0017504F">
        <w:rPr>
          <w:rFonts w:ascii="Times New Roman" w:eastAsia="Times New Roman" w:hAnsi="Times New Roman" w:cs="Times New Roman"/>
          <w:sz w:val="24"/>
        </w:rPr>
        <w:t>3.1.3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настоящих правил.</w:t>
      </w:r>
    </w:p>
    <w:p w14:paraId="4AB4A15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8.Размещение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 рекламы на фасадах зданий и сооружений допускается при получении соответствующего разрешения, выданного уполномоченным учреждением в порядке предусмотренном Правилами размещения и  эксплуатации средств наружной рекламы  на территории городского округа город Октябрьский Республики Башкортостан утвержденными решением Совета городского округа 27.03.2014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299.</w:t>
      </w:r>
    </w:p>
    <w:p w14:paraId="0E9D4691" w14:textId="77777777" w:rsidR="001920EB" w:rsidRPr="0017504F" w:rsidRDefault="006F5EBD" w:rsidP="001920EB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1.9.Размещение конструкций</w:t>
      </w:r>
      <w:r w:rsidR="001920EB" w:rsidRPr="0017504F">
        <w:rPr>
          <w:rFonts w:ascii="Times New Roman" w:eastAsia="Times New Roman" w:hAnsi="Times New Roman" w:cs="Times New Roman"/>
          <w:sz w:val="24"/>
        </w:rPr>
        <w:t xml:space="preserve"> для размещения средств информационного оформления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 фасадах зданий и сооружений допускается </w:t>
      </w:r>
      <w:r w:rsidR="001920EB" w:rsidRPr="0017504F">
        <w:rPr>
          <w:rFonts w:ascii="Times New Roman" w:eastAsia="Times New Roman" w:hAnsi="Times New Roman" w:cs="Times New Roman"/>
          <w:sz w:val="24"/>
        </w:rPr>
        <w:t>при согласовании паспорта внешнего оформления зданий и сооружений в порядке, установленном пунктом  3.1.3 настоящих правил.</w:t>
      </w:r>
    </w:p>
    <w:p w14:paraId="42A8ED9C" w14:textId="08FDB34D" w:rsidR="00C55F29" w:rsidRPr="0017504F" w:rsidRDefault="006F5EBD" w:rsidP="001920EB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1.10.Требования настоящих правил являются обязательными для исполнения всеми юридическими лицами, индивидуальными предпринимателями и гражданами, являющимися собственниками зданий и сооружений, расположенных на территории городского округа город Октябрьский Республики Башкортостан (далее – городской округ), либо владеющие данными объектами на ином законном основании, за исключением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1054E1" w:rsidRPr="0017504F">
        <w:rPr>
          <w:rFonts w:ascii="Times New Roman" w:eastAsia="Times New Roman" w:hAnsi="Times New Roman" w:cs="Times New Roman"/>
          <w:sz w:val="24"/>
        </w:rPr>
        <w:t>, а также объектов, получивших разрешение на внешнее оформление зданий и сооружений до ввода в действие настоящих правил.</w:t>
      </w:r>
    </w:p>
    <w:p w14:paraId="65B057B4" w14:textId="77777777" w:rsidR="00C55F29" w:rsidRPr="0017504F" w:rsidRDefault="00C55F29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</w:p>
    <w:p w14:paraId="39219305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5811FF9B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2. СОДЕРЖАНИЕ ФАСАДОВ ЗДАНИЙ И СООРУЖЕНИЙ</w:t>
      </w:r>
    </w:p>
    <w:p w14:paraId="4587C083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F14E5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2.1 Общие требования к содержанию фасадов зданий и сооружений</w:t>
      </w:r>
    </w:p>
    <w:p w14:paraId="5B561C0B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</w:p>
    <w:p w14:paraId="117EA8B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2.1.1. Собственники, владельцы,  арендаторы зданий и сооружений, управляющие организации обязаны:</w:t>
      </w:r>
    </w:p>
    <w:p w14:paraId="431A47D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систематически проверять состояние фасадов и их отдельных элементов (балконов, лоджий и эркеров, карнизов, отливов, водосточных труб, козырьков), не допускать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перенагружения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 xml:space="preserve"> конструкций и захламления, следить за их регулярной очисткой от снега, пыли, грязи,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наледеобразований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>;</w:t>
      </w:r>
    </w:p>
    <w:p w14:paraId="6243167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проверять прочность креплений архитектурных деталей и облицовки, устойчивость парапетных и балконных ограждений;</w:t>
      </w:r>
    </w:p>
    <w:p w14:paraId="42C29E4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14:paraId="3F3E5CE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 наличии запыленности и загрязнений, очищать и промывать фасады;</w:t>
      </w:r>
    </w:p>
    <w:p w14:paraId="567F380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не реже двух раз в год, весной (после отключения систем отопления) и осенью (до начала отопительного сезона) внутренние и наружные поверхности остекления окон, </w:t>
      </w:r>
      <w:r w:rsidRPr="0017504F">
        <w:rPr>
          <w:rFonts w:ascii="Times New Roman" w:eastAsia="Times New Roman" w:hAnsi="Times New Roman" w:cs="Times New Roman"/>
          <w:sz w:val="24"/>
        </w:rPr>
        <w:lastRenderedPageBreak/>
        <w:t>дверей балконов и лоджий, входных дверей в подъездах следует очищать и промывать, как правило, химическими средствами;</w:t>
      </w:r>
    </w:p>
    <w:p w14:paraId="699629A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проводить текущий ремонт, в том числе окраску фасада, с периодичностью не более 10 лет с учетом фактического состояния фасада;</w:t>
      </w:r>
    </w:p>
    <w:p w14:paraId="40C8F13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отливов).</w:t>
      </w:r>
    </w:p>
    <w:p w14:paraId="77D9B28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2.1.2. Устранение мелких конструктивных дефектов осуществляется в ходе осмотров и при текущем ремонте, проводимых в установленном порядке. Если обнаруженные дефекты и неисправности не могут быть устранены текущим ремонтом, фасады включают в план капитального ремонта.</w:t>
      </w:r>
    </w:p>
    <w:p w14:paraId="75A1C03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2.1.3. При проведении фасадных работ не допускается отступление от требований паспорта и эскиза внешнего оформления здания (части здания) и сооружения (части сооружения).</w:t>
      </w:r>
    </w:p>
    <w:p w14:paraId="59574D5A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</w:p>
    <w:p w14:paraId="053F540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2.2. Требования к  производству фасадных работ</w:t>
      </w:r>
    </w:p>
    <w:p w14:paraId="698784AE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</w:p>
    <w:p w14:paraId="0EF9F5E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2.2.1. Капитальный ремонт, реконструкцию, реставрацию и восстановление зданий следует выполнять по проектам, включающим проект производства работ (ППР), разрабатываемый согласно требованиям СП 48.13330.2011 "Организация строительства".</w:t>
      </w:r>
    </w:p>
    <w:p w14:paraId="265A9D7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2.2.2. При производстве фасадных работ, до начала отделочных работ на фасаде необходимо провести следующие мероприятия:</w:t>
      </w:r>
    </w:p>
    <w:p w14:paraId="7D56D6A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осмотреть и при наличии оснований, отремонтировать кровлю и подготовить детали для навески водосточных труб и других водоотводящих элементов;</w:t>
      </w:r>
    </w:p>
    <w:p w14:paraId="0776E13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закончить ремонт стен, оконных устройств, балконов, эркеров, лоджий, дымовых труб, элементов "входной группы" (ступени, крыльца, козырьки, входные двери), а также вытяжных вентиляционных конструкций, расположенных на крыше;</w:t>
      </w:r>
    </w:p>
    <w:p w14:paraId="76AB260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снять плакаты, вывески, рекламы и другие элементы внешнего оформления;</w:t>
      </w:r>
    </w:p>
    <w:p w14:paraId="1EDF41C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защитить бумагой или пергамином полированные цоколи, бронзовые и чугунные детали, скульптуры и др. элементы, которые могут быть повреждены во время ремонта;</w:t>
      </w:r>
    </w:p>
    <w:p w14:paraId="75EB116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осмотреть и при наличии оснований, отремонтировать радио- и электропроводку, телевизионные и другие сети, размещенные на фасаде;</w:t>
      </w:r>
    </w:p>
    <w:p w14:paraId="5606CF3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оградить места для прохода людей и проезда транспорта;</w:t>
      </w:r>
    </w:p>
    <w:p w14:paraId="5E49541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заготовить лепные детали фасада (сборные карнизы, русты сложных профилей, тяги,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сандрики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>, кронштейны и др. элементы) для замены поврежденных.</w:t>
      </w:r>
    </w:p>
    <w:p w14:paraId="3E2AE22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2.2.3. При очистке и промывке фасадов, до  начала работ должно быть проверено состояние фасада:</w:t>
      </w:r>
    </w:p>
    <w:p w14:paraId="0E329AB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изоляция мест сопряжений оконных, дверных и балконных блоков;</w:t>
      </w:r>
    </w:p>
    <w:p w14:paraId="4665CF7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закрепление всех металлических деталей;</w:t>
      </w:r>
    </w:p>
    <w:p w14:paraId="4AD6086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наружная гидроизоляции кровли с деталями и примыканиями;</w:t>
      </w:r>
    </w:p>
    <w:p w14:paraId="100CA23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обеспечение водоотвода от поверхности фасада;</w:t>
      </w:r>
    </w:p>
    <w:p w14:paraId="4FB8198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герметизация швов.</w:t>
      </w:r>
    </w:p>
    <w:p w14:paraId="64B8526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Внутриплощадочные подготовительные работы должны предусматривать устройство складских помещений для материалов, очистного оборудования, утилизацию отходов очистки.</w:t>
      </w:r>
    </w:p>
    <w:p w14:paraId="0E3EAED0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15C5102C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 ВНЕШНЕЕ ОФОРМЛЕНИЕ ФАСАДОВ ЗДАНИЙ И СООРУЖЕНИЙ</w:t>
      </w:r>
    </w:p>
    <w:p w14:paraId="440A1AB6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AF90D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3.1. Паспорт внешнего оформления здания и сооружения на территории городского округа город Октябрьский Республики Башкортостан</w:t>
      </w:r>
    </w:p>
    <w:p w14:paraId="3454179E" w14:textId="77777777" w:rsidR="00C55F29" w:rsidRPr="0017504F" w:rsidRDefault="00C55F29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</w:p>
    <w:p w14:paraId="191AD2E1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3.1.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1.Внешнее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оформление  здания и сооружения, включая ремонт, переоборудование, отделку и окраску фасадов допускаются при наличии паспорта внешнего оформления здания и сооружения на территории городского округа город Октябрьский Республики Башкортостан (далее - паспорт) согласованного в порядке установленном пунктом 3.1.3 настоящего раздела.</w:t>
      </w:r>
    </w:p>
    <w:p w14:paraId="3518CA58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3.1.2.Паспорт - документ, представляющий собой совокупность материалов в текстовой и графической форме (приложение к настоящим правилам), включающий в себя:</w:t>
      </w:r>
    </w:p>
    <w:p w14:paraId="13176C2F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сведения об объекте (адрес объекта, собственник объекта);</w:t>
      </w:r>
    </w:p>
    <w:p w14:paraId="049E153A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ситуационный план, отражающий расположение объекта в структуре города;</w:t>
      </w:r>
    </w:p>
    <w:p w14:paraId="3FA116DB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генеральный план, отражающий конфигурацию объекта, расположение окружающих зданий и сооружений, транспортных и инженерных коммуникаций (выполняется на топографической основе, масштаб 1:500) - при устройстве и переоборудовании входов, устройстве подъездных путей и парковочных мест, реконструкции объектов с изменением внешних габаритов зданий и сооружений;</w:t>
      </w:r>
    </w:p>
    <w:p w14:paraId="21F69FA9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архитектурно-художественную характеристику объекта, описание и обоснование использованных при оформлении фасадов композиционных приемов, принятых решений;</w:t>
      </w:r>
    </w:p>
    <w:p w14:paraId="0D57D08B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фотофиксацию всех фасадов существующего объекта с необходимой детализацией;</w:t>
      </w:r>
    </w:p>
    <w:p w14:paraId="7CE8162C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графическое отображение всех фасадов объекта, </w:t>
      </w:r>
      <w:r w:rsidR="00BB6E40" w:rsidRPr="0017504F">
        <w:rPr>
          <w:rFonts w:ascii="Times New Roman" w:eastAsia="Times New Roman" w:hAnsi="Times New Roman" w:cs="Times New Roman"/>
          <w:sz w:val="24"/>
        </w:rPr>
        <w:t xml:space="preserve">включая дополнительное оборудование и конструкции для размещения средств информационного оформления,  </w:t>
      </w:r>
      <w:r w:rsidRPr="0017504F">
        <w:rPr>
          <w:rFonts w:ascii="Times New Roman" w:eastAsia="Times New Roman" w:hAnsi="Times New Roman" w:cs="Times New Roman"/>
          <w:sz w:val="24"/>
        </w:rPr>
        <w:t>ведомость отделки фасадов с указанием материала отделки каждого элемента фасада и его цветового решения.</w:t>
      </w:r>
    </w:p>
    <w:p w14:paraId="6EA7803B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3.1.3.Согласование паспорта  выполняется уполномоченным учреждением.</w:t>
      </w:r>
    </w:p>
    <w:p w14:paraId="2AEF472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Для получения согласования паспорта,  заинтересованное лицо обращается в администрацию городского округа с соответствующим заявлением. К заявлению прикладываются следующие документы и проектные материалы:</w:t>
      </w:r>
    </w:p>
    <w:p w14:paraId="3889766A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правоустанавливающие документы на объект недвижимости, права на который не</w:t>
      </w:r>
    </w:p>
    <w:p w14:paraId="0C9092C8" w14:textId="77777777" w:rsidR="00C55F29" w:rsidRPr="0017504F" w:rsidRDefault="006F5E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зарегистрированы в Едином государственном реестре прав на недвижимое имущество и сделок с ним;</w:t>
      </w:r>
    </w:p>
    <w:p w14:paraId="215BC711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7504F">
        <w:rPr>
          <w:rFonts w:ascii="Times New Roman" w:eastAsia="Times New Roman" w:hAnsi="Times New Roman" w:cs="Times New Roman"/>
          <w:sz w:val="24"/>
        </w:rPr>
        <w:t>паспорт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подготовленный в соответствии с приложением к настоящим правилам;</w:t>
      </w:r>
    </w:p>
    <w:p w14:paraId="58F0AACB" w14:textId="77777777" w:rsidR="00B676BD" w:rsidRPr="0017504F" w:rsidRDefault="00B676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согласие всех правообладателей здания и сооружения, в случае реконструкции такого здания и сооружения или объекта недвижимости на котором планируется размещения систем  дополнительного оборудования, дополнительных элементов и устройств на фасаде здания и сооружения, кроме случаев размещения дополнительного оборудования на фасаде многоквартирного жилого дома. При размещении дополнительного оборудования на фасаде многоквартирного жилого дома необходимо представить согласования, предусмотренные жилищным законодательством;</w:t>
      </w:r>
    </w:p>
    <w:p w14:paraId="23D522DC" w14:textId="77777777" w:rsidR="00B676BD" w:rsidRPr="0017504F" w:rsidRDefault="00B676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проект </w:t>
      </w:r>
      <w:r w:rsidR="009D3592" w:rsidRPr="0017504F">
        <w:rPr>
          <w:rFonts w:ascii="Times New Roman" w:eastAsia="Times New Roman" w:hAnsi="Times New Roman" w:cs="Times New Roman"/>
          <w:sz w:val="24"/>
        </w:rPr>
        <w:t xml:space="preserve">установки </w:t>
      </w:r>
      <w:r w:rsidRPr="0017504F">
        <w:rPr>
          <w:rFonts w:ascii="Times New Roman" w:eastAsia="Times New Roman" w:hAnsi="Times New Roman" w:cs="Times New Roman"/>
          <w:sz w:val="24"/>
        </w:rPr>
        <w:t xml:space="preserve">систем  дополнительного оборудования, дополнительных элементов и устройств на фасаде здания и сооружения (при </w:t>
      </w:r>
      <w:proofErr w:type="spellStart"/>
      <w:r w:rsidR="009D3592" w:rsidRPr="0017504F">
        <w:rPr>
          <w:rFonts w:ascii="Times New Roman" w:eastAsia="Times New Roman" w:hAnsi="Times New Roman" w:cs="Times New Roman"/>
          <w:sz w:val="24"/>
        </w:rPr>
        <w:t>уставновке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 xml:space="preserve"> систем  дополнительного оборудования, дополнительных элементов и устройств на фасаде здания и сооружения);</w:t>
      </w:r>
    </w:p>
    <w:p w14:paraId="42A72817" w14:textId="77777777" w:rsidR="009D3592" w:rsidRPr="0017504F" w:rsidRDefault="00B676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проект конструкций для размещения средств информационного оформления (при </w:t>
      </w:r>
      <w:r w:rsidR="009D3592" w:rsidRPr="0017504F">
        <w:rPr>
          <w:rFonts w:ascii="Times New Roman" w:eastAsia="Times New Roman" w:hAnsi="Times New Roman" w:cs="Times New Roman"/>
          <w:sz w:val="24"/>
        </w:rPr>
        <w:t>установке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конструкций для размещения средств информационного оформления);</w:t>
      </w:r>
    </w:p>
    <w:p w14:paraId="21B9CFDA" w14:textId="77777777" w:rsidR="00C55F29" w:rsidRPr="0017504F" w:rsidRDefault="00B676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свидетельство саморегулируемой организации о допуске на выполнение проектных работ проектной организации, разработавшей проект</w:t>
      </w:r>
      <w:r w:rsidR="009D3592" w:rsidRPr="0017504F">
        <w:rPr>
          <w:rFonts w:ascii="Times New Roman" w:eastAsia="Times New Roman" w:hAnsi="Times New Roman" w:cs="Times New Roman"/>
          <w:sz w:val="24"/>
        </w:rPr>
        <w:t xml:space="preserve"> установки </w:t>
      </w:r>
      <w:r w:rsidRPr="0017504F">
        <w:rPr>
          <w:rFonts w:ascii="Times New Roman" w:eastAsia="Times New Roman" w:hAnsi="Times New Roman" w:cs="Times New Roman"/>
          <w:sz w:val="24"/>
        </w:rPr>
        <w:t>систем  дополнительного оборудования, дополнительных элементов и устройств на фасаде здания и сооружения</w:t>
      </w:r>
      <w:r w:rsidR="009D3592" w:rsidRPr="0017504F">
        <w:rPr>
          <w:rFonts w:ascii="Times New Roman" w:eastAsia="Times New Roman" w:hAnsi="Times New Roman" w:cs="Times New Roman"/>
          <w:sz w:val="24"/>
        </w:rPr>
        <w:t xml:space="preserve"> и (или) конструкций для размещения средств информационного оформления</w:t>
      </w:r>
      <w:r w:rsidR="006F5EBD" w:rsidRPr="0017504F">
        <w:rPr>
          <w:rFonts w:ascii="Times New Roman" w:eastAsia="Times New Roman" w:hAnsi="Times New Roman" w:cs="Times New Roman"/>
          <w:sz w:val="24"/>
        </w:rPr>
        <w:t>.</w:t>
      </w:r>
    </w:p>
    <w:p w14:paraId="70679B56" w14:textId="77777777" w:rsidR="006F5EBD" w:rsidRPr="0017504F" w:rsidRDefault="006F5EBD" w:rsidP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Стандарт и порядок предоставления муниципальной услуги по согласованию паспорта, а также сроки выполнения административных процедур и последовательность </w:t>
      </w:r>
      <w:r w:rsidRPr="0017504F">
        <w:rPr>
          <w:rFonts w:ascii="Times New Roman" w:eastAsia="Times New Roman" w:hAnsi="Times New Roman" w:cs="Times New Roman"/>
          <w:sz w:val="24"/>
        </w:rPr>
        <w:lastRenderedPageBreak/>
        <w:t>действий по предоставлению данной муниципальной услуги устанавливаются  соответствующим регламентом, утвержденным постановлением администрации.</w:t>
      </w:r>
    </w:p>
    <w:p w14:paraId="51BF1479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3.1.4.Паспорт  изготавливается в двух экземплярах - по одному экземпляру:</w:t>
      </w:r>
    </w:p>
    <w:p w14:paraId="2A8144E5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собственнику (правообладателю) здания и сооружения;</w:t>
      </w:r>
    </w:p>
    <w:p w14:paraId="3C3CBDFD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уполномоченному учреждению, осуществляющему организацию работ по согласованию паспорта, актуализации паспорта в процессе изменений внешнего оформления фасадов зданий и сооружений, продлению срока действия паспорта и  его хранению.</w:t>
      </w:r>
    </w:p>
    <w:p w14:paraId="0151609D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3.1.5.Срок действия паспорта - десять лет. После истечения срока действия указанная документация продляется, а в случае изменения архитектурно-градостроительной ситуации подлежит доработке, либо полной переработке в порядке, предусмотренном пунктом 3.1.3 настоящего раздела.</w:t>
      </w:r>
    </w:p>
    <w:p w14:paraId="29F42860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6.Внесение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изменений в паспорт, при изменении цветового решения и изменений архитектурных элементов фасадов  зданий и сооружений, указанных в процессе эксплуатации зданий и сооружений, осуществляется  по согласованию с автором архитектурного проекта здания и сооружения в порядке, предусмотренном пунктом 3.1.3 настоящего раздела.</w:t>
      </w:r>
    </w:p>
    <w:p w14:paraId="16BDAD57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3.1.7.При получении отказа в согласовании паспорта заявитель, в целях разрешения спорных моментов, вправе инициировать создание комиссии состоящей из разработчика внешнего оформления фасадов здания и сооружения, независимого эксперта с профильным образованием, представителя уполномоченного учреждения с профильным образованием, главного архитектора городского округа и заместителя главы администрации курирующего вопросы архитектуры и градостроительства.</w:t>
      </w:r>
    </w:p>
    <w:p w14:paraId="05AFA602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b/>
          <w:sz w:val="24"/>
        </w:rPr>
      </w:pPr>
    </w:p>
    <w:p w14:paraId="3E8049D2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b/>
          <w:sz w:val="24"/>
        </w:rPr>
      </w:pPr>
    </w:p>
    <w:p w14:paraId="5A9CCA2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3.2 Цветовое решение и архитектурные элементы фасадов зданий и сооружений</w:t>
      </w:r>
    </w:p>
    <w:p w14:paraId="4C03250F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</w:p>
    <w:p w14:paraId="2FB19ED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3.2.1.К цветовому решению фасадов зданий и сооружений относятся:</w:t>
      </w:r>
    </w:p>
    <w:p w14:paraId="4C26A71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колористические и фактурные решения отделки и облицовки стен и декоративных элементов фасада;</w:t>
      </w:r>
    </w:p>
    <w:p w14:paraId="01E6190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цвет и раскладка оконных переплетов, цвет остекления, цвет и материал подоконных отливов;</w:t>
      </w:r>
    </w:p>
    <w:p w14:paraId="735A969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материал и цвет кровли, элементов безопасности крыши и элементов организованного наружного водостока;</w:t>
      </w:r>
    </w:p>
    <w:p w14:paraId="75507E3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декоративное оформление входных групп;</w:t>
      </w:r>
    </w:p>
    <w:p w14:paraId="2C0706E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архитектурно-художественное освещение и праздничное оформление фасада.</w:t>
      </w:r>
    </w:p>
    <w:p w14:paraId="249FCC2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3.2.2.К архитектурным элементам фасадов зданий и сооружений относятся окна, витрины, входы, балконы, лоджии и иные элементы, создающие целостность восприятия фасадов зданий и сооружений.</w:t>
      </w:r>
    </w:p>
    <w:p w14:paraId="21684CB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3.2.3.Под изменением цветового решения, архитектурных элементов и устройством новых архитектурных элементов фасадов зданий и сооружений понимается:</w:t>
      </w:r>
    </w:p>
    <w:p w14:paraId="3953B9B6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колористического (цветового) решения и рисунка фасада, его частей;</w:t>
      </w:r>
    </w:p>
    <w:p w14:paraId="5C083B8E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14:paraId="42E19884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замена облицовочного материала;</w:t>
      </w:r>
    </w:p>
    <w:p w14:paraId="63A4E94D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существенные изменения одного из фасадов или большого участка фасада здания (секции, этажа, в том числе цокольного, технического, пристроенного), такие как, создание, изменение или ликвидация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проёмов;</w:t>
      </w:r>
    </w:p>
    <w:p w14:paraId="489717A6" w14:textId="77777777" w:rsidR="00C55F29" w:rsidRPr="0017504F" w:rsidRDefault="006F5EBD">
      <w:pPr>
        <w:tabs>
          <w:tab w:val="left" w:pos="852"/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принципиальные изменения приёмов архитектурно-художественного освещения и праздничной подсветки фасадов (при их наличии), при которых изменяется архитектурный облик в целом здания или отдельного фасада в тёмное время суток.</w:t>
      </w:r>
    </w:p>
    <w:p w14:paraId="67730BA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3.2.4.Изменение цветового решения и архитектурных элементов фасадов зданий и сооружений, а также устройство новых архитектурных элементов допускается при условии разработки комплексного архитектурного решения. Разработка такого решения оформляется в виде паспорта. Согласование паспорта осуществляется в порядке,  предусмотренном пунктом 3.1.3 настоящих правил.</w:t>
      </w:r>
    </w:p>
    <w:p w14:paraId="4391EE8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3.2.5.В случае замены облицовочного материала и покраски фасада на идентичные материалы и цвет, согласованные ранее, дополнительные согласования не требуются.</w:t>
      </w:r>
    </w:p>
    <w:p w14:paraId="5078EFCF" w14:textId="5A229D77" w:rsidR="00C55F29" w:rsidRPr="0017504F" w:rsidRDefault="001054E1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3.2.6. Не допускается облицовка фасада зданий и сооружений (части фасада зданий и сооружений) профилированным листом.</w:t>
      </w:r>
    </w:p>
    <w:p w14:paraId="75CE5BE3" w14:textId="77777777" w:rsidR="001054E1" w:rsidRPr="0017504F" w:rsidRDefault="001054E1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4A94C39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3.3. Устройство, оборудование и эксплуатация  окон и витрин</w:t>
      </w:r>
    </w:p>
    <w:p w14:paraId="481F9D0B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</w:p>
    <w:p w14:paraId="7FD8832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3.3.1.Действия, связанные с устройством, оборудованием окон и витрин, изменением их внешнего вида, цветового решения</w:t>
      </w:r>
      <w:r w:rsidR="00B80861" w:rsidRPr="0017504F">
        <w:rPr>
          <w:rFonts w:ascii="Times New Roman" w:eastAsia="Times New Roman" w:hAnsi="Times New Roman" w:cs="Times New Roman"/>
          <w:sz w:val="24"/>
        </w:rPr>
        <w:t xml:space="preserve">, ликвидацией оконных проемов, </w:t>
      </w:r>
      <w:r w:rsidRPr="0017504F">
        <w:rPr>
          <w:rFonts w:ascii="Times New Roman" w:eastAsia="Times New Roman" w:hAnsi="Times New Roman" w:cs="Times New Roman"/>
          <w:sz w:val="24"/>
        </w:rPr>
        <w:t>изменением их габаритов и конфигурации, установкой оконных и витринных конструкций, пробивкой окон на глухих стенах и брандмауэрах, переустройством оконного проема в дверной, а также восстановлением утраченных оконных проемов, раскрытием заложенных проемов, и осуществлением иных мер по восстановлению первоначального архитектурного решения фасада,  не нарушающее архитектурного решения фасада или обоснованием необходимости таких преобразований в рамках капитального ремонта и реконструкции здания,  производятся в соответствии с пунктом 3.2.4  настоящих правил.</w:t>
      </w:r>
    </w:p>
    <w:p w14:paraId="302BD53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3.3.2. Требования, предъявляемые к устройству и оборудованию окон и витрин, определяются:</w:t>
      </w:r>
    </w:p>
    <w:p w14:paraId="1CA08B5C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архитектурным решением фасадов;</w:t>
      </w:r>
    </w:p>
    <w:p w14:paraId="560F081C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историко-культурной ценностью зданий и сооружений;</w:t>
      </w:r>
    </w:p>
    <w:p w14:paraId="19B7032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назначением, характером использования помещений;</w:t>
      </w:r>
    </w:p>
    <w:p w14:paraId="1D008EA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техническим состоянием основных несущих конструкций зданий и сооружений. </w:t>
      </w:r>
    </w:p>
    <w:p w14:paraId="396CE82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3.3.3. Вид и расположение окон и витрин определяются архитектурным решением фасада, конструктивной системой здания, сооружения, планировкой и назначением помещений.</w:t>
      </w:r>
    </w:p>
    <w:p w14:paraId="2212A09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3.3.4. Расположение окон и витрин на фасаде, их габариты, характер устройства и внешний вид должны соответствовать архитектурному решению фасада, системе горизонтальных и вертикальных осей, симметрии, ритму, объемно-пространственному решению зданий и сооружений.</w:t>
      </w:r>
    </w:p>
    <w:p w14:paraId="3FA8AAA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3.3.5. Основными элементами устройства и оборудования окон и витрин являются:</w:t>
      </w:r>
    </w:p>
    <w:p w14:paraId="44A8DAE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архитектурное оформление проема (откосы, наличники, детали, элементы декора);</w:t>
      </w:r>
    </w:p>
    <w:p w14:paraId="1CE1EBB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оконные и витринные конструкции (оконные и витринные блоки, переплеты);</w:t>
      </w:r>
    </w:p>
    <w:p w14:paraId="221D911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остекление, заполнение светопрозрачной части;</w:t>
      </w:r>
    </w:p>
    <w:p w14:paraId="6355157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подоконники, устройства водоотвода.</w:t>
      </w:r>
      <w:r w:rsidR="00DE372F" w:rsidRPr="0017504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259A2C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3.3.6. Дополнительными элементами устройства и оборудования окон и витрин являются:</w:t>
      </w:r>
    </w:p>
    <w:p w14:paraId="0798745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декоративные решетки;</w:t>
      </w:r>
    </w:p>
    <w:p w14:paraId="7EB2CAD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защитные устройства (решетки, экраны, жалюзи);</w:t>
      </w:r>
    </w:p>
    <w:p w14:paraId="2C1DB47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наружные блоки систем кондиционирования и вентиляции;</w:t>
      </w:r>
    </w:p>
    <w:p w14:paraId="0AA1F36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оформление витрин;</w:t>
      </w:r>
    </w:p>
    <w:p w14:paraId="0203A80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художественная подсветка;</w:t>
      </w:r>
    </w:p>
    <w:p w14:paraId="61513CA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озеленение.</w:t>
      </w:r>
    </w:p>
    <w:p w14:paraId="0490AA0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3.3.7. Устройство и оборудование окон и витрин должны иметь единый характер в соответствии с архитектурным решением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 и других нормативов, установленных законодательством Российской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Федерации .</w:t>
      </w:r>
      <w:proofErr w:type="gramEnd"/>
    </w:p>
    <w:p w14:paraId="3CD8042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3.3.8.Окраска, отделка откосов должны осуществляться в соответствии с цветовым решением и общим характером отделки фасада.</w:t>
      </w:r>
    </w:p>
    <w:p w14:paraId="4624CAD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Не допускается:</w:t>
      </w:r>
    </w:p>
    <w:p w14:paraId="0C86CFE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окраска откосов и наличников и (или) фрагментарная окраска или облицовка участка фасада вокруг проема, не соответствующие цветовому решению и отделке фасада;</w:t>
      </w:r>
    </w:p>
    <w:p w14:paraId="2AE1DDE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окраска поверхностей, облицованных камнем;</w:t>
      </w:r>
    </w:p>
    <w:p w14:paraId="360AC7B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облицовка поверхностей откосов, не соответствующая отделке фасада;</w:t>
      </w:r>
    </w:p>
    <w:p w14:paraId="569CF81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повреждение поверхностей и отделки откосов, элементов архитектурного оформления проема (наличников, профилей, элементов декора).</w:t>
      </w:r>
    </w:p>
    <w:p w14:paraId="5EE7970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3.3.9. Остекление окон и витрин на фасаде должно иметь единый характер. Использование непрозрачного, тонированного, зеркального, цветного остекления допускается в порядке, предусмотренном пунктом 3.1.3 настоящих правил.</w:t>
      </w:r>
    </w:p>
    <w:p w14:paraId="7599B23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3.3.10. Окна и витрины оборудуются подоконниками, системами водоотвода, окрашенными в цвет оконных конструкций или основного колера фасада.</w:t>
      </w:r>
    </w:p>
    <w:p w14:paraId="2457F86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3.3.11. Декоративные решетки выполняются по индивидуальным и типовым проектам в соответствии с архитектурным решением фасада и другими элементами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металлодекора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DE12EE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Установка решеток с повреждением отделки и архитектурного оформления проема не допускается.</w:t>
      </w:r>
    </w:p>
    <w:p w14:paraId="22D1498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Защитные решетки устанавливаются за плоскостью остекления внутри помещения. Наружное размещение защитных решеток допускается только на дворовых фасадах по согласованию с органами пожарного надзора.</w:t>
      </w:r>
    </w:p>
    <w:p w14:paraId="51FFAD2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Наружное размещение защитных решеток на лицевых фасадах и установка их в витринах (за исключением внутренних раздвижных устройств) не допускаются.</w:t>
      </w:r>
    </w:p>
    <w:p w14:paraId="58A329A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3.3.12. Оформление витрин должно иметь комплексный характер, единое цветовое решение и подсветку, высокое качество художественного решения и исполнения.</w:t>
      </w:r>
    </w:p>
    <w:p w14:paraId="0680EB9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остеклении окон и  витрин не допускается размещение плакатов, объявлений, листовок.</w:t>
      </w:r>
    </w:p>
    <w:p w14:paraId="1ADBD5F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3.3.13.При изменении, ликвидации, устройстве новых окон и витрин, а также восстановлении утраченных оконных проемов не допускается:</w:t>
      </w:r>
    </w:p>
    <w:p w14:paraId="7EACBFE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архитектурного решения и нарушение композиции фасада здания в целом;</w:t>
      </w:r>
    </w:p>
    <w:p w14:paraId="444A997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произвольное изменение цветового решения, рисунка и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толщины переплетов и других элементов устройства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и оборудования окон и витрин, не соответствующее общему архитектурному решению фасада;</w:t>
      </w:r>
    </w:p>
    <w:p w14:paraId="7CEF66C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произвольное изменение прозрачности, окраска и покрытие декоративными пленками поверхностей остекления, замена остекления стеклоблоками, некачественное устройство остекления, ведущее к запотеванию поверхности и образованию конденсата, </w:t>
      </w:r>
    </w:p>
    <w:p w14:paraId="0747426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изменение глубины откосов, архитектурного профиля проема, закладка проема при сохранении архитектурных контуров, устройство ложных окон, разделение проема на части; </w:t>
      </w:r>
    </w:p>
    <w:p w14:paraId="53CC30E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14:paraId="5B7DF26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некачественное выполнение швов между оконной коробкой и проемом, ухудшающее внешний вид фасада.</w:t>
      </w:r>
    </w:p>
    <w:p w14:paraId="09CA22E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14.Замена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старых оконных заполнений современными оконными и витринными конструкциями допускается в соответствии с общим архитектурным решением фасада (рисунком и толщиной переплетов, цветовым решением, воспроизведением цвета и текстуры материалов).</w:t>
      </w:r>
    </w:p>
    <w:p w14:paraId="2AA8DF1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3.3.15.Владельцы зданий и сооружений и иные лица, на которых возложены соответствующие обязанности, обеспечивают регулярную очистку остекления и элементов оборудования, текущий ремонт, эксплуатацию окон и витрин  без ущерба для технического состояния и внешнего вида фасада.</w:t>
      </w:r>
    </w:p>
    <w:p w14:paraId="2B825409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</w:p>
    <w:p w14:paraId="41DEB456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jc w:val="center"/>
        <w:rPr>
          <w:rFonts w:ascii="Times New Roman" w:eastAsia="Times New Roman" w:hAnsi="Times New Roman" w:cs="Times New Roman"/>
          <w:sz w:val="24"/>
        </w:rPr>
      </w:pPr>
    </w:p>
    <w:p w14:paraId="17B923A2" w14:textId="77777777" w:rsidR="00C55F29" w:rsidRPr="0017504F" w:rsidRDefault="006F5EBD">
      <w:pPr>
        <w:tabs>
          <w:tab w:val="left" w:pos="1420"/>
          <w:tab w:val="left" w:pos="9798"/>
        </w:tabs>
        <w:spacing w:after="0" w:line="240" w:lineRule="auto"/>
        <w:ind w:left="1278" w:right="-1" w:hanging="568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3.4. Устройство, оборудование и эксплуатация  входов</w:t>
      </w:r>
    </w:p>
    <w:p w14:paraId="3498AFE8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jc w:val="center"/>
        <w:rPr>
          <w:rFonts w:ascii="Times New Roman" w:eastAsia="Times New Roman" w:hAnsi="Times New Roman" w:cs="Times New Roman"/>
          <w:sz w:val="24"/>
        </w:rPr>
      </w:pPr>
    </w:p>
    <w:p w14:paraId="60A117A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3.4.1.Изменения существующих и устройство новых входов, не нарушающее архитектурного решения фасада, либо преобразование входных групп в рамках реконструкции, капитального ремонта зданий и сооружений, замена и устройство козырьков, навесов, ступеней, лестниц, крылец, пандусов, приямков, ограждений, защитных экранов, а также восстановление утраченных входов и  раскрытие заложенных ранее проемов,  производятся в соответствии с пунктом 3.2.4 настоящих правил.</w:t>
      </w:r>
    </w:p>
    <w:p w14:paraId="1F14EFE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3.4.2.Требования, предъявляемые к устройству и оборудованию входов, определяются:</w:t>
      </w:r>
    </w:p>
    <w:p w14:paraId="01445E6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архитектурным решением фасада;</w:t>
      </w:r>
    </w:p>
    <w:p w14:paraId="36E5E44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историко-культурной ценностью здания, сооружения;</w:t>
      </w:r>
    </w:p>
    <w:p w14:paraId="2C72D88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назначением, характером использования помещений;</w:t>
      </w:r>
    </w:p>
    <w:p w14:paraId="4CEA61F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техническим состоянием основных несущих конструкций здания, сооружения;</w:t>
      </w:r>
    </w:p>
    <w:p w14:paraId="56BD9BF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соблюдением градостроительных нормативов при размещении крыльца входной группы.</w:t>
      </w:r>
    </w:p>
    <w:p w14:paraId="4315655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3.4.3. Основными элементами устройства и оборудования входов являются:</w:t>
      </w:r>
    </w:p>
    <w:p w14:paraId="26DE8CA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архитектурное оформление проема (откосы, наличники, детали, элементы декора);</w:t>
      </w:r>
    </w:p>
    <w:p w14:paraId="42C7DEA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дверные заполнения;</w:t>
      </w:r>
    </w:p>
    <w:p w14:paraId="08B4A42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козырьки, навесы;</w:t>
      </w:r>
    </w:p>
    <w:p w14:paraId="150A219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ступени, лестницы, крыльца;</w:t>
      </w:r>
    </w:p>
    <w:p w14:paraId="40B78B4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приямки (для входов в подвальные помещения);</w:t>
      </w:r>
    </w:p>
    <w:p w14:paraId="5C65F79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освещение.</w:t>
      </w:r>
    </w:p>
    <w:p w14:paraId="4ED7E71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3.4.4. Дополнительными элементами устройства и оборудования входов являются:</w:t>
      </w:r>
    </w:p>
    <w:p w14:paraId="4BC9670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защитные экраны, жалюзи (для учреждений, объектов торговли, обслуживания);</w:t>
      </w:r>
    </w:p>
    <w:p w14:paraId="0881385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элементы ориентирующей информации (вывески, таблички с указанием номеров подъездов, квартир);</w:t>
      </w:r>
    </w:p>
    <w:p w14:paraId="605AB36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элементы наружной рекламы (для объектов торговли, обслуживания);</w:t>
      </w:r>
    </w:p>
    <w:p w14:paraId="12A040F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элементы сезонного озеленения.</w:t>
      </w:r>
    </w:p>
    <w:p w14:paraId="28E839F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5.Расположение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входов на фасаде, их габариты, характер устройства и внешний вид должны соответствовать архитектурному решению фасада, системе горизонтальных и вертикальных осей, симметрии, ритму, объемно-пространственному решению зданий и сооружений.</w:t>
      </w:r>
    </w:p>
    <w:p w14:paraId="7003849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3.4.6.Устройство и оборудование входов должны иметь единый характер в соответствии с архитектурным решением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безопасности, безопасности </w:t>
      </w:r>
      <w:r w:rsidRPr="0017504F">
        <w:rPr>
          <w:rFonts w:ascii="Times New Roman" w:eastAsia="Times New Roman" w:hAnsi="Times New Roman" w:cs="Times New Roman"/>
          <w:sz w:val="24"/>
        </w:rPr>
        <w:lastRenderedPageBreak/>
        <w:t>пешеходного и транспортного движения,  и других нормативов, установленных законодательством Российской Федерации.</w:t>
      </w:r>
    </w:p>
    <w:p w14:paraId="5202EEAC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3.4.7.Окраска, отделка откосов должна осуществляться в соответствии с цветовым решением и общим характером отделки фасада.</w:t>
      </w:r>
    </w:p>
    <w:p w14:paraId="558B178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Не допускается:</w:t>
      </w:r>
    </w:p>
    <w:p w14:paraId="54123DC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окраска откосов и наличников и (или) фрагментарная окраска, облицовка участка фасада вокруг входа, не соответствующие цветовому решению и отделке фасада;</w:t>
      </w:r>
    </w:p>
    <w:p w14:paraId="5AD7F94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окраска поверхностей, облицованных камнем;</w:t>
      </w:r>
    </w:p>
    <w:p w14:paraId="2A83867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повреждение поверхностей и отделки откосов, элементов архитектурного оформления проема (наличников, профилей, элементов декора).</w:t>
      </w:r>
    </w:p>
    <w:p w14:paraId="12CA635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3.4.8.К изменениям существующих и устройству новых входов относятся действия, связанные с устройством, реконструкцией, ликвидацией входов, изменением габаритов и конфигурации проемов, установкой дверных конструкций, козырьков и иных элементов оборудования, устройством лестниц и приямков, изменением их цветового решения.</w:t>
      </w:r>
    </w:p>
    <w:p w14:paraId="7952C25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9.Изменение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габаритов и конфигурации входов, устройство дополнительных входов или ликвидации существующих, влекущие изменение архитектурного решения и нарушение композиции фасада независимо от их вида и расположения не допускается.</w:t>
      </w:r>
    </w:p>
    <w:p w14:paraId="76F6A8D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3.4.10.Расположение, характер устройства и оборудования новых входов не должны нарушать:</w:t>
      </w:r>
    </w:p>
    <w:p w14:paraId="6FB76E0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концепцию фасада с учетом расположения существующих входов;</w:t>
      </w:r>
    </w:p>
    <w:p w14:paraId="6B06135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композиционной роли портала (порталов) на фасаде, предусмотренного проектом;</w:t>
      </w:r>
    </w:p>
    <w:p w14:paraId="632094A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предельной плотности размещения входов на фасаде.</w:t>
      </w:r>
    </w:p>
    <w:p w14:paraId="73F3660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3.4.11.Устройство входов на глухих стенах и брандмауэрах допускается при наличии необходимых проектных обоснований.</w:t>
      </w:r>
    </w:p>
    <w:p w14:paraId="5B9D8CC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3.4.12.Устройство входов в помещения подвального этажа должны иметь единое решение в пределах всего фасада, располагаться согласованно с входами первого этажа, не нарушать архитектурную композицию фасада, не препятствовать движению пешеходов и транспорта.</w:t>
      </w:r>
    </w:p>
    <w:p w14:paraId="462DB82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3.4.13.Устройство входов, расположенных выше первого этажа, допускается только на дворовых фасадах в соответствии с требованиями противопожарной безопасности. Входы, расположенные выше первого этажа, не должны нарушать композицию фасада, ухудшать его техническое состояние и внешний вид, а также условия проживания и эксплуатации здания.</w:t>
      </w:r>
    </w:p>
    <w:p w14:paraId="62FDB90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Устройство входов, расположенных выше первого этажа, на фасадах объектов культурного наследия запрещается.</w:t>
      </w:r>
    </w:p>
    <w:p w14:paraId="3AB0491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14.Устройство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входов в объекты торговли и обслуживания должны решаться в едином комплексе с устройством и оформлением витрин, с архитектурным решением фасада и другими объектами, расположенными на фасаде, рекламным оформлением части фасада, относящейся к объекту. Дверные полотна должны иметь остекление.</w:t>
      </w:r>
    </w:p>
    <w:p w14:paraId="17F0C16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3.4.15. При ремонте и замене дверных заполнений на входах не допускаются:</w:t>
      </w:r>
    </w:p>
    <w:p w14:paraId="0A37B82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установка глухих металлических полотен на основных входах в здания и сооружения;</w:t>
      </w:r>
    </w:p>
    <w:p w14:paraId="169F703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установка дверных заполнений, не соответствующих архитектурному решению фасада, характеру и цветовому решению других входов на фасаде;</w:t>
      </w:r>
    </w:p>
    <w:p w14:paraId="7DA046C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различная окраска дверных заполнений, оконных и витринных конструкций в пределах фасада;</w:t>
      </w:r>
    </w:p>
    <w:p w14:paraId="08C8B3A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установка глухих дверных полотен на входах, совмещенных с витринами;</w:t>
      </w:r>
    </w:p>
    <w:p w14:paraId="16A1330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расположения дверного блока в проеме по отношению к плоскости фасада;</w:t>
      </w:r>
    </w:p>
    <w:p w14:paraId="412FB58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устройство входов, выступающих за плоскость фасада.</w:t>
      </w:r>
    </w:p>
    <w:p w14:paraId="5E543DB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16.Замена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старых дверных заполнений на входах современными дверными конструкциями допускается в соответствии с общим архитектурным решением фасада.</w:t>
      </w:r>
    </w:p>
    <w:p w14:paraId="60D11D8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17.Козырьки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и навесы над входами выполняются по индивидуальным и типовым проектам в соответствии с архитектурным решением фасадов и другими элементами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металлодекора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>.</w:t>
      </w:r>
    </w:p>
    <w:p w14:paraId="5166A1C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18.Установка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козырьков и навесов над входами, нарушающих архитектурное решение и внешний вид фасада, не соответствующих требованиям безопасности использования, не допускается.</w:t>
      </w:r>
    </w:p>
    <w:p w14:paraId="6959320C" w14:textId="7D57A64B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19.Установка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козырьков и навесов под окнами жилых помещений выше отметки пола этих квартир  должна быть согласована с собственниками жилых помещений.</w:t>
      </w:r>
      <w:r w:rsidR="001054E1" w:rsidRPr="0017504F">
        <w:rPr>
          <w:rFonts w:ascii="Times New Roman" w:eastAsia="Times New Roman" w:hAnsi="Times New Roman" w:cs="Times New Roman"/>
          <w:sz w:val="24"/>
        </w:rPr>
        <w:t xml:space="preserve"> Покрытие козырьков, находящихся непосредственно под окнами </w:t>
      </w:r>
      <w:proofErr w:type="gramStart"/>
      <w:r w:rsidR="001054E1" w:rsidRPr="0017504F">
        <w:rPr>
          <w:rFonts w:ascii="Times New Roman" w:eastAsia="Times New Roman" w:hAnsi="Times New Roman" w:cs="Times New Roman"/>
          <w:sz w:val="24"/>
        </w:rPr>
        <w:t>жилых помещений</w:t>
      </w:r>
      <w:proofErr w:type="gramEnd"/>
      <w:r w:rsidR="001054E1" w:rsidRPr="0017504F">
        <w:rPr>
          <w:rFonts w:ascii="Times New Roman" w:eastAsia="Times New Roman" w:hAnsi="Times New Roman" w:cs="Times New Roman"/>
          <w:sz w:val="24"/>
        </w:rPr>
        <w:t xml:space="preserve"> должны быть выполнены из мягкого кровельного материала, исключая козырьки выполняемые из светопрозрачных материалов. </w:t>
      </w:r>
    </w:p>
    <w:p w14:paraId="1DE1DFA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20.Устройство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ступеней, лестниц, крылец, приямков должно соответствовать нормативным требованиям, обеспечивать удобство и безопасность использования. Поверхность ступеней должна быть шероховатой и не допускать скольжения в любое время года. </w:t>
      </w:r>
    </w:p>
    <w:p w14:paraId="7D4D2B8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Характер устройства, материалы, цветовое решение должны соответствовать общему архитектурному решению фасада.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14:paraId="148CE16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3.4.21.Входные группы и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прлегающая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 xml:space="preserve"> к зданиям и сооружениям территория должны быть оборудованы с учетом обеспечения беспрепятственного доступа инвалидов к объектам социальной, инженерной и транспортной инфраструктур:</w:t>
      </w:r>
    </w:p>
    <w:p w14:paraId="7BAFAE7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лестницы входов должны быть оборудованы пандусами в целях обеспечения доступа к зданиям, сооружениям инвалидов и иных лиц, доступ которым по лестницам затруднен. При отсутствии проектной возможности организации пандусов, допускается оборудование подъемных устройств или кнопок вызова;</w:t>
      </w:r>
    </w:p>
    <w:p w14:paraId="1DC3FB3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благоустройство прилегающей территории должно обеспечивать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28968F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14:paraId="6C8D7CFC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0B00CFE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22.При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расположении на фасаде нескольких входных групп, прилегающих друг к другу, их объединение должно осуществляться путем оформления единой галереи с одной площадкой и пандусом, а также единым архитектурно-художественным решением прилегающей территории.</w:t>
      </w:r>
    </w:p>
    <w:p w14:paraId="3934A12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3.4.23.Устройство входов с приямками в помещения подвального этажа  допускается за пределами зоны подземных инженерных сетей с учетом нормативной ширины тротуара и проезда.</w:t>
      </w:r>
    </w:p>
    <w:p w14:paraId="3317B6B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3.4.24.При разнице высотных отметок на лестницах и пандусах более 0,4 м необходимо предусматривать ограждения. Характер ограждений на фасаде должен соответствовать единому архитектурному решению фасада, другим элементам фасада, дополнительному оборудованию, элементам и устройствам.</w:t>
      </w:r>
    </w:p>
    <w:p w14:paraId="2FC8E73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25.Устройство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глухих ограждений не допускается, если это не обосновано архитектурным решением фасада.</w:t>
      </w:r>
    </w:p>
    <w:p w14:paraId="495A076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3.4.26.Установка наружных защитных экранов на входах допускается в границах дверного проема за плоскостью фасада с сохранением глубины откосов. Конструкции должны иметь нейтральную окраску, согласованную с колером фасада. Повреждение архитектурных деталей, отделки, декора фасада при установке защитных экранов не допускается.</w:t>
      </w:r>
    </w:p>
    <w:p w14:paraId="1DDC15D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3.4.27.Освещение входа должно быть предусмотрено в составе проекта. При устройстве освещения входов должна учитываться система художественной подсветки фасада.</w:t>
      </w:r>
    </w:p>
    <w:p w14:paraId="1F3F0E9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3.4.28.Сезонное озеленение входов предусматривается с использованием наземных, настенных, подвесных устройств. Размещение и внешний вид элементов озеленения должны способствовать эстетической привлекательности фасада, обеспечивать комплексное решение его оборудования и оформления. При устройстве озеленения должна быть обеспечена необходимая гидроизоляция, защита архитектурных поверхностей.</w:t>
      </w:r>
    </w:p>
    <w:p w14:paraId="511F416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3.4.29.При замене, ремонте и эксплуатации элементов устройства и оборудования входов не допускается изменение их характеристик, установленных проектной документацией.</w:t>
      </w:r>
    </w:p>
    <w:p w14:paraId="371D972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3.4.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30.Владельцы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зданий и сооружений и иные лица, на которых возложены соответствующие обязанности, обеспечивают регулярную очистку входов и навесов (козырьков) над входами, прилегающей ко входам территории, а также текущий ремонт и эксплуатацию входов без ущерба для технического состояния и внешнего вида фасада здания и сооружения.</w:t>
      </w:r>
    </w:p>
    <w:p w14:paraId="053CF250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</w:p>
    <w:p w14:paraId="0E28A88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3.5. Устройство, оборудование и эксплуатация  балконов и лоджий</w:t>
      </w:r>
    </w:p>
    <w:p w14:paraId="48D6F99F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852"/>
        <w:rPr>
          <w:rFonts w:ascii="Times New Roman" w:eastAsia="Times New Roman" w:hAnsi="Times New Roman" w:cs="Times New Roman"/>
          <w:sz w:val="24"/>
        </w:rPr>
      </w:pPr>
    </w:p>
    <w:p w14:paraId="7A331EC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3.5.1. Устройство балконов и лоджий определяется архитектурным решением фасада, конструктивной системой зданий и сооружений, предусмотренными проектным решением.</w:t>
      </w:r>
    </w:p>
    <w:p w14:paraId="1630A63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 месту расположения различаются:</w:t>
      </w:r>
    </w:p>
    <w:p w14:paraId="6365517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балконы и лоджии лицевого фасада;</w:t>
      </w:r>
    </w:p>
    <w:p w14:paraId="40F21E2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балконы и лоджии дворовых фасадов;</w:t>
      </w:r>
    </w:p>
    <w:p w14:paraId="237B068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лоджии первого этажа;</w:t>
      </w:r>
    </w:p>
    <w:p w14:paraId="41B5118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мансардные балконы и лоджии.</w:t>
      </w:r>
    </w:p>
    <w:p w14:paraId="5A6F18C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3.5.2.Изменения существующих  и устройство новых балконов и лоджий , не нарушающее архитектурного решения фасада, либо преобразование балконов и лоджий в рамках реконструкции, капитального ремонта зданий и сооружений, замена и устройство козырьков, навесов, остекления, ограждений, балконных экранов, а также восстановление утраченных балконов и  раскрытие заложенных ранее, производятся в соответствии с пунктом 3.2.4 настоящих правил.</w:t>
      </w:r>
    </w:p>
    <w:p w14:paraId="731659D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3.5.3. Основными принципами расположения (размещения) и архитектурного решения балконов и лоджий на фасадах являются:</w:t>
      </w:r>
    </w:p>
    <w:p w14:paraId="3B826FB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единый характер на всей поверхности фасада (фасадов);</w:t>
      </w:r>
    </w:p>
    <w:p w14:paraId="16059AA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поэтажная группировка (единый характер в соответствии с поэтажными членениями фасада);</w:t>
      </w:r>
    </w:p>
    <w:p w14:paraId="7009B45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14:paraId="3F58E4C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сплошное остекление фасада (части фасада).</w:t>
      </w:r>
    </w:p>
    <w:p w14:paraId="504E229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3.5.4. Наиболее значимыми характеристиками устройства и оборудования балконов и лоджий с точки зрения единства архитектурного решения фасада являются:</w:t>
      </w:r>
    </w:p>
    <w:p w14:paraId="609151A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материал, цвет и рисунок ограждения;</w:t>
      </w:r>
    </w:p>
    <w:p w14:paraId="41F6048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архитектурное оформление проема;</w:t>
      </w:r>
    </w:p>
    <w:p w14:paraId="161883D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материал, цвет и рисунок переплетов остекления;</w:t>
      </w:r>
    </w:p>
    <w:p w14:paraId="4587807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ширина профиля остекления балконов и лоджий;</w:t>
      </w:r>
    </w:p>
    <w:p w14:paraId="7A5729A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цвет плоскости остекления;</w:t>
      </w:r>
    </w:p>
    <w:p w14:paraId="7CE57A6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устройство вертикального озеленения.</w:t>
      </w:r>
    </w:p>
    <w:p w14:paraId="0A969F90" w14:textId="77777777" w:rsidR="00C55F29" w:rsidRPr="0017504F" w:rsidRDefault="00493C5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</w:t>
      </w:r>
      <w:r w:rsidR="006F5EBD" w:rsidRPr="0017504F">
        <w:rPr>
          <w:rFonts w:ascii="Times New Roman" w:eastAsia="Times New Roman" w:hAnsi="Times New Roman" w:cs="Times New Roman"/>
          <w:sz w:val="24"/>
        </w:rPr>
        <w:t>.5. При эксплуатации и ремонте балконов и лоджий не допускается:</w:t>
      </w:r>
    </w:p>
    <w:p w14:paraId="4F74037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произвольное остекление и изменение габаритов балконов и лоджий;</w:t>
      </w:r>
    </w:p>
    <w:p w14:paraId="30B505B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 характеристик, установленных проектной документацией;</w:t>
      </w:r>
    </w:p>
    <w:p w14:paraId="2BA99E3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характера ограждений (цвета, рисунка, прозрачности);</w:t>
      </w:r>
    </w:p>
    <w:p w14:paraId="25268DA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фрагментарная окраска или облицовка участка фасада в пределах балкона или лоджии;</w:t>
      </w:r>
    </w:p>
    <w:p w14:paraId="5315F17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изменение (ликвидация) других элементов устройства и оборудования балконов и лоджий, являющихся частью общего архитектурно-композиционного решения фасада, включая ликвидацию существующих балконов и лоджий.</w:t>
      </w:r>
    </w:p>
    <w:p w14:paraId="0BDCAD2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3.5.6. Изменение существующих и устройство новых балконов и лоджий должны соответствовать архитектурному и цветовому решению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безопасности, надежности элементов и конструкций,  и других нормативов, установленных законодательством Российской Федерации.</w:t>
      </w:r>
    </w:p>
    <w:p w14:paraId="2BECA6D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3.5.7. Не допускается изменение существующих и устройство новых балконов и лоджий на лицевых и боковых фасадах зданий и сооружений исторического центра города в границах определенных генеральным планом городского округа, как граница охранной зоны памятника градостроительного искусства советского периода.</w:t>
      </w:r>
    </w:p>
    <w:p w14:paraId="30C9338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3.5.8. Владельцы зданий и сооружений и иные лица, на которых возложены соответствующие обязанности, обязаны обеспечивать регулярную очистку элементов оборудования, текущий ремонт балконов и лоджий и ограждающих конструкций, эксплуатацию балконов и лоджий без ущерба для технического состояния и внешнего вида фасада здания и сооружения,  а также не допускать скопление снега и образование ледяных наростов создающих угрозу жизни и здоровью граждан.  </w:t>
      </w:r>
    </w:p>
    <w:p w14:paraId="31CA0547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942B8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b/>
          <w:color w:val="2D3038"/>
          <w:sz w:val="24"/>
        </w:rPr>
        <w:t>4. ДОПОЛНИТЕЛЬНОЕ ОБОРУДОВАНИЕ,</w:t>
      </w:r>
    </w:p>
    <w:p w14:paraId="65C16316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b/>
          <w:color w:val="2D3038"/>
          <w:sz w:val="24"/>
        </w:rPr>
        <w:t xml:space="preserve"> ДОПОЛНИТЕЛЬНЫЕ ЭЛЕМЕНТЫ И УСТРОЙСТВА</w:t>
      </w:r>
    </w:p>
    <w:p w14:paraId="47031F74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2D3038"/>
          <w:sz w:val="24"/>
        </w:rPr>
      </w:pPr>
      <w:r w:rsidRPr="0017504F">
        <w:rPr>
          <w:rFonts w:ascii="Times New Roman" w:eastAsia="Times New Roman" w:hAnsi="Times New Roman" w:cs="Times New Roman"/>
          <w:b/>
          <w:color w:val="2D3038"/>
          <w:sz w:val="24"/>
        </w:rPr>
        <w:t xml:space="preserve"> НА ФАСАДАХ ЗДАНИЙ И СООРУЖЕНИЙ</w:t>
      </w:r>
    </w:p>
    <w:p w14:paraId="5DDA8486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1AEB4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4.1. Размещение дополнительного оборудования, дополнительных элементов и устройств на фасадах зданий и сооружений</w:t>
      </w:r>
    </w:p>
    <w:p w14:paraId="5AC12ADB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3F95FD8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4.1.1. К дополнительному оборудованию, дополнительным элементам и устройствам на фасадах зданий и сооружений относятся:</w:t>
      </w:r>
    </w:p>
    <w:p w14:paraId="782B37E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наружные блоки систем кондиционирования и вентиляции;</w:t>
      </w:r>
    </w:p>
    <w:p w14:paraId="2D0D2E7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антенны;</w:t>
      </w:r>
    </w:p>
    <w:p w14:paraId="6DBBEA2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маркизы;</w:t>
      </w:r>
    </w:p>
    <w:p w14:paraId="5D14094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электрощитовые;</w:t>
      </w:r>
    </w:p>
    <w:p w14:paraId="64B5D57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иное дополнительное оборудование, элементы и устройства необходимые и возможные в соответствии с представленной проектной документацией.</w:t>
      </w:r>
    </w:p>
    <w:p w14:paraId="2ECB382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4.1.2. Дополнительное оборудование, дополнительные элементы и устройства на фасадах зданий, сооружений должны размещаться при соблюдении:</w:t>
      </w:r>
    </w:p>
    <w:p w14:paraId="45362F0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единого архитектурного и цветового решения фасадов (в том числе размер, форма, цвет, материал) предусмотренного проектной документацией, с привязкой к основным композиционным осям фасадов (системе горизонтальных и вертикальных осей);</w:t>
      </w:r>
    </w:p>
    <w:p w14:paraId="4AB6C08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ГОСТов, технических регламентов,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строительными нормами и правилами.</w:t>
      </w:r>
    </w:p>
    <w:p w14:paraId="6004386E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4.1.3. Размещение дополнительного оборудования, дополнительных элементов и устройств на фасадах зданий, сооружений не допускается ближе 2 м от мемориальных досок и  знаков адресации.</w:t>
      </w:r>
    </w:p>
    <w:p w14:paraId="1CF5C1CF" w14:textId="77777777" w:rsidR="00374B96" w:rsidRPr="0017504F" w:rsidRDefault="006F5EBD" w:rsidP="00374B96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4.1.4. </w:t>
      </w:r>
      <w:r w:rsidR="00374B96" w:rsidRPr="0017504F">
        <w:rPr>
          <w:rFonts w:ascii="Times New Roman" w:eastAsia="Times New Roman" w:hAnsi="Times New Roman" w:cs="Times New Roman"/>
          <w:sz w:val="24"/>
        </w:rPr>
        <w:t>Размещение дополнительного оборудования, дополнительных элементов и устройств на фасадах зданий и сооружений определяется проектной документацией и допускается при согласовании паспорта внешнего оформления, в порядке, установленном пунктом 3.1.3 настоящих правил.</w:t>
      </w:r>
    </w:p>
    <w:p w14:paraId="1B18E09E" w14:textId="77777777" w:rsidR="00C55F29" w:rsidRPr="0017504F" w:rsidRDefault="00C55F29" w:rsidP="00374B96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6DCCA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 xml:space="preserve">4.2. Размещение наружных блоков систем кондиционирования и вентиляции  </w:t>
      </w:r>
    </w:p>
    <w:p w14:paraId="23506EBF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5FB54D9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4.2.1. Размещение наружных блоков систем кондиционирования и вентиляции допускается:</w:t>
      </w:r>
    </w:p>
    <w:p w14:paraId="496E2FC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кровле здания, сооружения;</w:t>
      </w:r>
    </w:p>
    <w:p w14:paraId="232CFA8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оконных и дверных проемах в единой (вертикальной, горизонтальной) системе осей фасадов, в окнах подвального этажа, в плоскости остекления без выхода за плоскость фасадов, на поверхности главных фасадов с использованием маскирующих ограждений (в том числе решеток, жалюзи);</w:t>
      </w:r>
    </w:p>
    <w:p w14:paraId="0F930CB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 иных местах определенных проектной документацией согласованной в соответствии с пунктом 4.1.4 настоящих правил.</w:t>
      </w:r>
    </w:p>
    <w:p w14:paraId="175AB66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4.2.2. Размещение наружных блоков систем кондиционирования и вентиляции не допускается  на лицевых и боковых фасадах зданий и сооружений исторического центра города в границах определенных генеральным планом городского округа, как граница охранной зоны памятника градостроительного искусства советского периода.</w:t>
      </w:r>
    </w:p>
    <w:p w14:paraId="0E132CB6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10A6FF90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71A6E8B0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2B399CA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4.3. Размещение антенн</w:t>
      </w:r>
    </w:p>
    <w:p w14:paraId="5C3C72AF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16089B9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4.3.1  Размещение антенн </w:t>
      </w:r>
      <w:r w:rsidRPr="0017504F">
        <w:rPr>
          <w:rFonts w:ascii="Times New Roman" w:eastAsia="Times New Roman" w:hAnsi="Times New Roman" w:cs="Times New Roman"/>
          <w:i/>
          <w:sz w:val="24"/>
        </w:rPr>
        <w:t>допускается</w:t>
      </w:r>
      <w:r w:rsidRPr="0017504F">
        <w:rPr>
          <w:rFonts w:ascii="Times New Roman" w:eastAsia="Times New Roman" w:hAnsi="Times New Roman" w:cs="Times New Roman"/>
          <w:sz w:val="24"/>
        </w:rPr>
        <w:t>:</w:t>
      </w:r>
    </w:p>
    <w:p w14:paraId="6346890F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на кровле многоэтажных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( от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5-ти этажей и выше) зданий, сооружений - компактными упорядоченными группами, с использованием единой несущей основы, в том числе с устройством ограждения, а также с учетом требований действующего законодательства;</w:t>
      </w:r>
    </w:p>
    <w:p w14:paraId="2404F90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дворовых фасадах, глухих стенах, не просматривающихся с улицы;</w:t>
      </w:r>
    </w:p>
    <w:p w14:paraId="6DD2C06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дворовых фасадах - в простенках между окнами на пересечении вертикальной оси простенка и оси, соответствующей верхней границе проема;</w:t>
      </w:r>
    </w:p>
    <w:p w14:paraId="492B61F1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зданиях малоэтажной (до 4-х этажей) застройки - при условии сохранения силуэта здания, сооружения, определенного проектным решением.</w:t>
      </w:r>
    </w:p>
    <w:p w14:paraId="20593B9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4.3.2. Размещение антенн </w:t>
      </w:r>
      <w:r w:rsidRPr="0017504F">
        <w:rPr>
          <w:rFonts w:ascii="Times New Roman" w:eastAsia="Times New Roman" w:hAnsi="Times New Roman" w:cs="Times New Roman"/>
          <w:i/>
          <w:sz w:val="24"/>
        </w:rPr>
        <w:t>не допускается</w:t>
      </w:r>
      <w:r w:rsidRPr="0017504F">
        <w:rPr>
          <w:rFonts w:ascii="Times New Roman" w:eastAsia="Times New Roman" w:hAnsi="Times New Roman" w:cs="Times New Roman"/>
          <w:sz w:val="24"/>
        </w:rPr>
        <w:t>:</w:t>
      </w:r>
    </w:p>
    <w:p w14:paraId="1A4FA59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на главных фасадах, за исключением предусмотренных действующим законодательством случаев; </w:t>
      </w:r>
    </w:p>
    <w:p w14:paraId="7C9038E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силуэтных завершениях зданий, сооружений (в том числе башнях, куполах), на парапетах, ограждениях кровли, вентиляционных трубах;</w:t>
      </w:r>
    </w:p>
    <w:p w14:paraId="43E3750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угловой части фасада;</w:t>
      </w:r>
    </w:p>
    <w:p w14:paraId="080D13C4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внешней стороне ограждений балконов, лоджий.</w:t>
      </w:r>
    </w:p>
    <w:p w14:paraId="78BBFC99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5ED674D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 xml:space="preserve">4.4. Размещение маркиз, электрощитовых и иного дополнительного оборудования, элементов и устройств </w:t>
      </w:r>
    </w:p>
    <w:p w14:paraId="644D2E4D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</w:p>
    <w:p w14:paraId="7FF623C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4.4.1. Размещение маркиз допускается над окнами (витражами) и витринами первого этажа зданий, сооружений на расстоянии от нижней кромки маркиз до поверхности тротуара - не менее 2,5 м при условии единого архитектурного решения, соответствующего габаритам и контурам проемов.</w:t>
      </w:r>
    </w:p>
    <w:p w14:paraId="20C7610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4.4.2. В случае отсутствия помещений электрощитовых, электрощиты, кабельные линии, размещаемые на фасадах зданий, сооружений, должны быть декорированы в цвет фасадов.</w:t>
      </w:r>
    </w:p>
    <w:p w14:paraId="1BE264B9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4.4.3. Размещение иного необходимого  дополнительного оборудования, элементов и устройств возможно при условии согласования проектной документацией в соответствии с пунктом 4.1.4 настоящих Правил.</w:t>
      </w:r>
    </w:p>
    <w:p w14:paraId="573EC780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color w:val="2D3038"/>
          <w:sz w:val="24"/>
        </w:rPr>
      </w:pPr>
    </w:p>
    <w:p w14:paraId="1E785F7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>5. КОНСТРУКЦИИ</w:t>
      </w:r>
      <w:r w:rsidR="00B730BF" w:rsidRPr="0017504F">
        <w:rPr>
          <w:rFonts w:ascii="Times New Roman" w:eastAsia="Times New Roman" w:hAnsi="Times New Roman" w:cs="Times New Roman"/>
          <w:b/>
          <w:sz w:val="24"/>
        </w:rPr>
        <w:t xml:space="preserve"> ДЛЯ РАЗМЕЩЕНИЯ СРЕДСТВ ИНФОРМАЦИОННОГО ОФОРМЛЕНИЯ И РЕКЛАМЫ </w:t>
      </w:r>
      <w:r w:rsidRPr="0017504F">
        <w:rPr>
          <w:rFonts w:ascii="Times New Roman" w:eastAsia="Times New Roman" w:hAnsi="Times New Roman" w:cs="Times New Roman"/>
          <w:b/>
          <w:sz w:val="24"/>
        </w:rPr>
        <w:t xml:space="preserve">НА ФАСАДАХ ЗДАНИЙ И СООРУЖЕНИЙ </w:t>
      </w:r>
    </w:p>
    <w:p w14:paraId="0AF3AD55" w14:textId="77777777" w:rsidR="00C55F29" w:rsidRPr="0017504F" w:rsidRDefault="00C55F29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</w:p>
    <w:p w14:paraId="414D3978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5.1.К рекламе на фасадах зданий и сооружений относится информация, размещаемая на фасадах зданий и сооружений,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14:paraId="4AA2952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Виды рекламных конструкций  и порядок их размещения на фасадах зданий и сооружений регулируется Правилами размещения и  эксплуатации средств наружной рекламы  на территории городского округа город Октябрьский Республики Башкортостан утвержденными решением Совета городского округа 27.03.2014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299.</w:t>
      </w:r>
    </w:p>
    <w:p w14:paraId="5A40A380" w14:textId="77777777" w:rsidR="00B730BF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5.2.К конструкциям </w:t>
      </w:r>
      <w:r w:rsidR="00B730BF" w:rsidRPr="0017504F">
        <w:rPr>
          <w:rFonts w:ascii="Times New Roman" w:eastAsia="Times New Roman" w:hAnsi="Times New Roman" w:cs="Times New Roman"/>
          <w:sz w:val="24"/>
        </w:rPr>
        <w:t xml:space="preserve">для размещения средств информационного оформления </w:t>
      </w:r>
      <w:r w:rsidRPr="0017504F">
        <w:rPr>
          <w:rFonts w:ascii="Times New Roman" w:eastAsia="Times New Roman" w:hAnsi="Times New Roman" w:cs="Times New Roman"/>
          <w:sz w:val="24"/>
        </w:rPr>
        <w:t xml:space="preserve">относятся </w:t>
      </w:r>
      <w:r w:rsidR="00B730BF" w:rsidRPr="0017504F">
        <w:rPr>
          <w:rFonts w:ascii="Times New Roman" w:eastAsia="Times New Roman" w:hAnsi="Times New Roman" w:cs="Times New Roman"/>
          <w:sz w:val="24"/>
        </w:rPr>
        <w:t>дополнительные элементы фасада здания, на которых размещается информация, не содержащая</w:t>
      </w:r>
      <w:r w:rsidRPr="0017504F">
        <w:rPr>
          <w:rFonts w:ascii="Times New Roman" w:eastAsia="Times New Roman" w:hAnsi="Times New Roman" w:cs="Times New Roman"/>
          <w:sz w:val="24"/>
        </w:rPr>
        <w:t xml:space="preserve"> сведений рекламного характера</w:t>
      </w:r>
      <w:r w:rsidR="00B730BF" w:rsidRPr="0017504F">
        <w:rPr>
          <w:rFonts w:ascii="Times New Roman" w:eastAsia="Times New Roman" w:hAnsi="Times New Roman" w:cs="Times New Roman"/>
          <w:sz w:val="24"/>
        </w:rPr>
        <w:t xml:space="preserve"> (далее – информационные конструкции)</w:t>
      </w:r>
      <w:r w:rsidRPr="0017504F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CCD5763" w14:textId="77777777" w:rsidR="00B730BF" w:rsidRPr="0017504F" w:rsidRDefault="00B730BF" w:rsidP="00B730BF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Размещение информационных конструкций на фасадах зданий и сооружений определяется проектной документацией и допускается при согласовании паспорта внешнего оформления, в порядке, установленном пунктом 3.1.3 настоящих правил.</w:t>
      </w:r>
    </w:p>
    <w:p w14:paraId="6C9E74C3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5.3.Размещение  рекламы и информационных конструкций на фасадах зданий и сооружений осуществляется на основе комплексного проекта, отражающего композиционное решение всего здания, либо нескольких зданий в целом (в том числе пропорции, масштаб, места размещения отдельных элементов рекламы и информации), и учитывающего архитектурное и колористическое (цветовое) решение фасадов. Комплексный проект размещения  рекламы и информационных конструкций на фасадах зданий и является основой для включения данной информации в паспорт внешнего оформления здания и сооружения уполномоченным учреждением.</w:t>
      </w:r>
    </w:p>
    <w:p w14:paraId="15F24A2A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5.4.Реклама и информационные конструкции, размещаемые на фасадах зданий и сооружений,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архитектурный облик города  и обеспечивать соответствие эстетических характеристик информационных конструкций стилистике объекта, на котором они размещаются. </w:t>
      </w:r>
    </w:p>
    <w:p w14:paraId="0B13E156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5.5.Не допускается размещение рекламы и информационных конструкций:</w:t>
      </w:r>
    </w:p>
    <w:p w14:paraId="14B85CF0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 выступом за боковые пределы фасада и без соблюдения архитектурных членений фасада;</w:t>
      </w:r>
    </w:p>
    <w:p w14:paraId="7FD21B9B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 поле оконных и дверных проемов с изменением их конфигурации;</w:t>
      </w:r>
    </w:p>
    <w:p w14:paraId="3A7A00E5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расстоянии более 0,3 м от стены;</w:t>
      </w:r>
    </w:p>
    <w:p w14:paraId="75812722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при размещении на кронштейнах – более 1,5 м  от плоскости фасада.</w:t>
      </w:r>
    </w:p>
    <w:p w14:paraId="76C72A4D" w14:textId="77777777" w:rsidR="00C55F29" w:rsidRPr="0017504F" w:rsidRDefault="006F5EBD">
      <w:pPr>
        <w:tabs>
          <w:tab w:val="left" w:pos="9798"/>
        </w:tabs>
        <w:spacing w:after="0" w:line="240" w:lineRule="auto"/>
        <w:ind w:right="-1" w:firstLine="789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5.6.Световая реклама и  информационные конструкции напротив жилых зданий должны размещаться с учетом требований санитарных норм и правил по силе свечения и режима отключения на ночное время.</w:t>
      </w:r>
    </w:p>
    <w:p w14:paraId="51AEBBFD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5.7.Содержание в исправном состоянии рекламы и  информационных конструкций, размещенных на внешних поверхностях зданий, строений, сооружений (далее - объекты), осуществляется собственниками (правообладателями) данных объектов. </w:t>
      </w:r>
    </w:p>
    <w:p w14:paraId="376EC808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5.8.В случае утверждения администрацией городского округа архитектурно-художественных концепций внешнего облика отдельных улиц, магистралей и территорий города Октябрьского (далее - архитектурно-художественные концепции) размещение вывесок на внешних поверхностях зданий, строений, сооружений данных улиц, магистралей и территорий городского округа город Октябрьский осуществляется согласно соответствующей архитектурно-художественной концепции, содержащей требования к типам размещаемых вывесок, их габаритам (длине, ширине, высоте и т.д.), колористическому решению, используемому на них шрифту, а также месту размещения вывесок на внешних поверхностях зданий, строений, сооружений. Архитектурно-художественные концепции включают графические материалы, в том числе схемы и чертежи. </w:t>
      </w:r>
    </w:p>
    <w:p w14:paraId="2FFC9CB2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5.9.В городском округе  осуществляется размещение информационных конструкций следующих видов:  </w:t>
      </w:r>
    </w:p>
    <w:p w14:paraId="09141E93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просек, аллей, линий, мостов, путепроводов, эстакад, тоннелей, а также километровых участков автодорог (в том числе кольцевых) и трасс федерального значения, указатели номеров домов;</w:t>
      </w:r>
    </w:p>
    <w:p w14:paraId="63E5B2EF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указатели территориального деления городского округа город Октябрьский, указатели картографической информации, а также указатели маршрутов (схемы) движения и расписания городского пассажирского транспорта;</w:t>
      </w:r>
    </w:p>
    <w:p w14:paraId="7E0E6A3D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указатели местоположения органов государственной власти, органов местного самоуправления, государственных предприятий и учреждений, муниципальных предприятий и учреждений городского округа город Октябрьский;</w:t>
      </w:r>
    </w:p>
    <w:p w14:paraId="0A0EAA30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вывески и таблички,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предпринимателя.</w:t>
      </w:r>
    </w:p>
    <w:p w14:paraId="6FA3A902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5.10.Вывески и таблички, размещаемые в месте нахождения или осуществления деятельности организации или индивидуального предпринимателя должны содержать:</w:t>
      </w:r>
    </w:p>
    <w:p w14:paraId="7497AD0E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14:paraId="79D6F1B0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сведения, размещаемые в случаях, предусмотренных Законом Российской Федерации от 7 февраля 1992 года </w:t>
      </w:r>
      <w:r w:rsidR="00EE6FCD" w:rsidRPr="0017504F">
        <w:rPr>
          <w:rFonts w:ascii="Times New Roman" w:eastAsia="Times New Roman" w:hAnsi="Times New Roman" w:cs="Times New Roman"/>
          <w:sz w:val="24"/>
        </w:rPr>
        <w:t>№</w:t>
      </w:r>
      <w:r w:rsidRPr="0017504F">
        <w:rPr>
          <w:rFonts w:ascii="Times New Roman" w:eastAsia="Times New Roman" w:hAnsi="Times New Roman" w:cs="Times New Roman"/>
          <w:sz w:val="24"/>
        </w:rPr>
        <w:t xml:space="preserve"> 2300-1 «О защите прав потребителей».</w:t>
      </w:r>
    </w:p>
    <w:p w14:paraId="4602D3AA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5.11.Использование в текстах (надписях), размещаемых на вывесках и табличках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</w:t>
      </w:r>
    </w:p>
    <w:p w14:paraId="757EFBCB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5.12.Оформление всех видов информационных конструкций должно осуществляться с соблюдением требований Фед</w:t>
      </w:r>
      <w:r w:rsidR="00EE6FCD" w:rsidRPr="0017504F">
        <w:rPr>
          <w:rFonts w:ascii="Times New Roman" w:eastAsia="Times New Roman" w:hAnsi="Times New Roman" w:cs="Times New Roman"/>
          <w:sz w:val="24"/>
        </w:rPr>
        <w:t>ерального закона от 01.06.2005 №</w:t>
      </w:r>
      <w:r w:rsidRPr="0017504F">
        <w:rPr>
          <w:rFonts w:ascii="Times New Roman" w:eastAsia="Times New Roman" w:hAnsi="Times New Roman" w:cs="Times New Roman"/>
          <w:sz w:val="24"/>
        </w:rPr>
        <w:t xml:space="preserve"> 53-ФЗ "О государственном языке Российской Федерации" и закона Респу</w:t>
      </w:r>
      <w:r w:rsidR="00EE6FCD" w:rsidRPr="0017504F">
        <w:rPr>
          <w:rFonts w:ascii="Times New Roman" w:eastAsia="Times New Roman" w:hAnsi="Times New Roman" w:cs="Times New Roman"/>
          <w:sz w:val="24"/>
        </w:rPr>
        <w:t>блики Башкортостан от 15.02.99 №</w:t>
      </w:r>
      <w:r w:rsidRPr="0017504F">
        <w:rPr>
          <w:rFonts w:ascii="Times New Roman" w:eastAsia="Times New Roman" w:hAnsi="Times New Roman" w:cs="Times New Roman"/>
          <w:sz w:val="24"/>
        </w:rPr>
        <w:t xml:space="preserve"> 216-з "О языках народов Республики Башкортостан".</w:t>
      </w:r>
    </w:p>
    <w:p w14:paraId="238E8F30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5.13.На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 одного из следующих типов (за исключением случаев, предусмотренных настоящими Правилами): - настенная конструкция (конструкция вывесок располагается параллельно к поверхности фасадов объектов и (или) их конструктивных элементов); - консольная конструкция (конструкция вывесок располагается перпендикулярно к поверхности фасадов объектов и (или) их конструктивных элементов); - витринная конструкция (конструкция вывесок располагается в витрине, на внешней и (или) с внутренней стороны остекления витрины объектов).</w:t>
      </w:r>
    </w:p>
    <w:p w14:paraId="2F17E268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Организации, индивидуальные предприниматели, осуществляющие деятельность по оказанию услуг общественного питания, дополнительно к информационной конструкции, указанной в абзаце первом настоящего пункта, вправе разместить не более одной информационной конструкции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 (меню), в виде настенной конструкции непосредственно у входа (справа или слева) в помещение или на входных дверях в него, не выше уровня дверного проема.</w:t>
      </w:r>
    </w:p>
    <w:p w14:paraId="42556B93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5.14.Организации, индивидуальные предприниматели осуществляют размещение </w:t>
      </w:r>
      <w:r w:rsidR="00A329F1"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 xml:space="preserve"> и табличек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помещений. </w:t>
      </w:r>
    </w:p>
    <w:p w14:paraId="620CBE4B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5.15.При размещении на одном фасаде объекта одновременно </w:t>
      </w:r>
      <w:r w:rsidR="00A329F1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</w:t>
      </w:r>
      <w:r w:rsidRPr="0017504F">
        <w:rPr>
          <w:rFonts w:ascii="Times New Roman" w:eastAsia="Times New Roman" w:hAnsi="Times New Roman" w:cs="Times New Roman"/>
          <w:sz w:val="24"/>
        </w:rPr>
        <w:t xml:space="preserve">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высоте). </w:t>
      </w:r>
    </w:p>
    <w:p w14:paraId="1DED1F8F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</w:t>
      </w:r>
      <w:r w:rsidR="00F5571E" w:rsidRPr="0017504F">
        <w:rPr>
          <w:rFonts w:ascii="Times New Roman" w:eastAsia="Times New Roman" w:hAnsi="Times New Roman" w:cs="Times New Roman"/>
          <w:sz w:val="24"/>
        </w:rPr>
        <w:t>6</w:t>
      </w:r>
      <w:r w:rsidRPr="0017504F">
        <w:rPr>
          <w:rFonts w:ascii="Times New Roman" w:eastAsia="Times New Roman" w:hAnsi="Times New Roman" w:cs="Times New Roman"/>
          <w:sz w:val="24"/>
        </w:rPr>
        <w:t xml:space="preserve">.На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конструкциях </w:t>
      </w:r>
      <w:r w:rsidRPr="0017504F">
        <w:rPr>
          <w:rFonts w:ascii="Times New Roman" w:eastAsia="Times New Roman" w:hAnsi="Times New Roman" w:cs="Times New Roman"/>
          <w:sz w:val="24"/>
        </w:rPr>
        <w:t xml:space="preserve">может быть организована подсветка. Подсветка должна иметь немерцающий, приглушенный свет, не создавать прямых направленных лучей в окна жилых помещений. </w:t>
      </w:r>
    </w:p>
    <w:p w14:paraId="2CE08266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</w:t>
      </w:r>
      <w:r w:rsidR="00F5571E" w:rsidRPr="0017504F">
        <w:rPr>
          <w:rFonts w:ascii="Times New Roman" w:eastAsia="Times New Roman" w:hAnsi="Times New Roman" w:cs="Times New Roman"/>
          <w:sz w:val="24"/>
        </w:rPr>
        <w:t>7</w:t>
      </w:r>
      <w:r w:rsidRPr="0017504F">
        <w:rPr>
          <w:rFonts w:ascii="Times New Roman" w:eastAsia="Times New Roman" w:hAnsi="Times New Roman" w:cs="Times New Roman"/>
          <w:sz w:val="24"/>
        </w:rPr>
        <w:t>.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Информационные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конструкции, размещаемые на внешних поверхностях зданий, строений, сооружений, должны соответствовать следующим требованиям: </w:t>
      </w:r>
    </w:p>
    <w:p w14:paraId="3BF7478A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а)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информационные конструкции</w:t>
      </w:r>
      <w:r w:rsidRPr="0017504F">
        <w:rPr>
          <w:rFonts w:ascii="Times New Roman" w:eastAsia="Times New Roman" w:hAnsi="Times New Roman" w:cs="Times New Roman"/>
          <w:sz w:val="24"/>
        </w:rPr>
        <w:t xml:space="preserve"> размещаются над входом или окнами (витринами) помещений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линии.</w:t>
      </w:r>
    </w:p>
    <w:p w14:paraId="188053B9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В случае если помещения располагаются в подвальных или цокольных этажах объектов, и отсутствует возможность размещения информационных конструкций  в соответствии с требованиями абзаца первого настоящего пункта,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информационные конструкции</w:t>
      </w:r>
      <w:r w:rsidRPr="0017504F">
        <w:rPr>
          <w:rFonts w:ascii="Times New Roman" w:eastAsia="Times New Roman" w:hAnsi="Times New Roman" w:cs="Times New Roman"/>
          <w:sz w:val="24"/>
        </w:rPr>
        <w:t xml:space="preserve"> могут быть размещены над окнами подвального или цокольного этажа, но не ниже 0,60 м от уровня земли до нижнего края настенной конструкции. При этом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информационные конструкции </w:t>
      </w:r>
      <w:r w:rsidRPr="0017504F">
        <w:rPr>
          <w:rFonts w:ascii="Times New Roman" w:eastAsia="Times New Roman" w:hAnsi="Times New Roman" w:cs="Times New Roman"/>
          <w:sz w:val="24"/>
        </w:rPr>
        <w:t>не должн</w:t>
      </w:r>
      <w:r w:rsidR="00A07B36" w:rsidRPr="0017504F">
        <w:rPr>
          <w:rFonts w:ascii="Times New Roman" w:eastAsia="Times New Roman" w:hAnsi="Times New Roman" w:cs="Times New Roman"/>
          <w:sz w:val="24"/>
        </w:rPr>
        <w:t>ы</w:t>
      </w:r>
      <w:r w:rsidRPr="0017504F">
        <w:rPr>
          <w:rFonts w:ascii="Times New Roman" w:eastAsia="Times New Roman" w:hAnsi="Times New Roman" w:cs="Times New Roman"/>
          <w:sz w:val="24"/>
        </w:rPr>
        <w:t xml:space="preserve"> выступать от плоскости фасада более чем на 0,10 м.</w:t>
      </w:r>
    </w:p>
    <w:p w14:paraId="0E18AAD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б) Максимальный размер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>, размещаемых организациями, индивидуальными предпринимателями на внешних поверхностях зданий, строений, сооружений, не должен превышать:</w:t>
      </w:r>
    </w:p>
    <w:p w14:paraId="635EAA48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по высоте - 0,50 м, за исключением размещения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информационной конструкции на фризе</w:t>
      </w:r>
      <w:r w:rsidRPr="0017504F">
        <w:rPr>
          <w:rFonts w:ascii="Times New Roman" w:eastAsia="Times New Roman" w:hAnsi="Times New Roman" w:cs="Times New Roman"/>
          <w:sz w:val="24"/>
        </w:rPr>
        <w:t>;</w:t>
      </w:r>
    </w:p>
    <w:p w14:paraId="41B7847E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 xml:space="preserve"> по длине - 70 процентов от длины фасада, соответствующей занимаемым данными организациями, индивидуальными предпринимателями помещениям, но не более 15 м для единичной конструкции.</w:t>
      </w:r>
    </w:p>
    <w:p w14:paraId="3862A4AC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При размещении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информационных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конструкции в пределах 70 процентов от длины фасада в виде комплекса идентичных взаимосвязанных элементов (информационное поле (текстовая часть) и декоративно-художественные элементы) максимальный размер каждого из указанных элементов не может превышать 10 м в длину.</w:t>
      </w:r>
    </w:p>
    <w:p w14:paraId="3B543E9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Максимальный размер, информационных конструкций, содержащих сведения об ассортименте блюд, напитков и иных продуктов питания, предлагаемых при предоставлении  указанных услуг, в том числе с указанием их массы/объема и цены (меню), не должен превышать: - по высоте - 0,80 м; - по длине - 0,60 м. </w:t>
      </w:r>
    </w:p>
    <w:p w14:paraId="29F1F41C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в) При наличии на фасаде объекта фриза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информационные </w:t>
      </w:r>
      <w:r w:rsidRPr="0017504F">
        <w:rPr>
          <w:rFonts w:ascii="Times New Roman" w:eastAsia="Times New Roman" w:hAnsi="Times New Roman" w:cs="Times New Roman"/>
          <w:sz w:val="24"/>
        </w:rPr>
        <w:t>констр</w:t>
      </w:r>
      <w:r w:rsidR="00A07B36" w:rsidRPr="0017504F">
        <w:rPr>
          <w:rFonts w:ascii="Times New Roman" w:eastAsia="Times New Roman" w:hAnsi="Times New Roman" w:cs="Times New Roman"/>
          <w:sz w:val="24"/>
        </w:rPr>
        <w:t>укции размещаю</w:t>
      </w:r>
      <w:r w:rsidRPr="0017504F">
        <w:rPr>
          <w:rFonts w:ascii="Times New Roman" w:eastAsia="Times New Roman" w:hAnsi="Times New Roman" w:cs="Times New Roman"/>
          <w:sz w:val="24"/>
        </w:rPr>
        <w:t>тся исключительно на фризе, на всю высоту фриза.</w:t>
      </w:r>
    </w:p>
    <w:p w14:paraId="422E9410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г) При наличии на фасаде объекта козырька </w:t>
      </w:r>
      <w:r w:rsidR="00A07B36" w:rsidRPr="0017504F">
        <w:rPr>
          <w:rFonts w:ascii="Times New Roman" w:eastAsia="Times New Roman" w:hAnsi="Times New Roman" w:cs="Times New Roman"/>
          <w:sz w:val="24"/>
        </w:rPr>
        <w:t>информационная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конструкция может быть размещена на фризе козырька, строго в габаритах указанного фриза. Запрещается размещение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информационной </w:t>
      </w:r>
      <w:r w:rsidRPr="0017504F">
        <w:rPr>
          <w:rFonts w:ascii="Times New Roman" w:eastAsia="Times New Roman" w:hAnsi="Times New Roman" w:cs="Times New Roman"/>
          <w:sz w:val="24"/>
        </w:rPr>
        <w:t>конструкции непосредственно на конструкции козырька.</w:t>
      </w:r>
    </w:p>
    <w:p w14:paraId="0FF30501" w14:textId="77777777" w:rsidR="00C55F29" w:rsidRPr="0017504F" w:rsidRDefault="00A07B36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</w:t>
      </w:r>
      <w:r w:rsidR="00F5571E" w:rsidRPr="0017504F">
        <w:rPr>
          <w:rFonts w:ascii="Times New Roman" w:eastAsia="Times New Roman" w:hAnsi="Times New Roman" w:cs="Times New Roman"/>
          <w:sz w:val="24"/>
        </w:rPr>
        <w:t>8</w:t>
      </w:r>
      <w:r w:rsidRPr="0017504F">
        <w:rPr>
          <w:rFonts w:ascii="Times New Roman" w:eastAsia="Times New Roman" w:hAnsi="Times New Roman" w:cs="Times New Roman"/>
          <w:sz w:val="24"/>
        </w:rPr>
        <w:t>.Информационные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 конструкци</w:t>
      </w:r>
      <w:r w:rsidRPr="0017504F">
        <w:rPr>
          <w:rFonts w:ascii="Times New Roman" w:eastAsia="Times New Roman" w:hAnsi="Times New Roman" w:cs="Times New Roman"/>
          <w:sz w:val="24"/>
        </w:rPr>
        <w:t>и, размещаемые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 на фасадах объектов, являющихся объектами культурного наследия, выявленными объектами культурного наследия либо объектами, построенными до 1970 г. включительно, должн</w:t>
      </w:r>
      <w:r w:rsidRPr="0017504F">
        <w:rPr>
          <w:rFonts w:ascii="Times New Roman" w:eastAsia="Times New Roman" w:hAnsi="Times New Roman" w:cs="Times New Roman"/>
          <w:sz w:val="24"/>
        </w:rPr>
        <w:t>ы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 выполняться из отдельных элементов (букв, обозначений, декоративных элементов и т.д.), без использования непрозрачной основы для их крепления. </w:t>
      </w:r>
    </w:p>
    <w:p w14:paraId="7913AD02" w14:textId="77777777" w:rsidR="00C55F29" w:rsidRPr="0017504F" w:rsidRDefault="00F5571E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5.19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.Консольные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информационные 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конструкции располагаются в одной горизонтальной плоскости фасада, у арок, на границах и внешних углах зданий, строений, сооружений в соответствии со следующими требованиями: </w:t>
      </w:r>
    </w:p>
    <w:p w14:paraId="02E12808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а) Расстояние между консольными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информационными </w:t>
      </w:r>
      <w:r w:rsidRPr="0017504F">
        <w:rPr>
          <w:rFonts w:ascii="Times New Roman" w:eastAsia="Times New Roman" w:hAnsi="Times New Roman" w:cs="Times New Roman"/>
          <w:sz w:val="24"/>
        </w:rPr>
        <w:t xml:space="preserve">конструкциями не может быть менее 10 м. Расстояние от уровня земли до нижнего края консольной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информационной </w:t>
      </w:r>
      <w:r w:rsidRPr="0017504F">
        <w:rPr>
          <w:rFonts w:ascii="Times New Roman" w:eastAsia="Times New Roman" w:hAnsi="Times New Roman" w:cs="Times New Roman"/>
          <w:sz w:val="24"/>
        </w:rPr>
        <w:t>конструкции должно быть не менее 2,50 м.</w:t>
      </w:r>
    </w:p>
    <w:p w14:paraId="12C9699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б) Консольная </w:t>
      </w:r>
      <w:r w:rsidR="00A07B36" w:rsidRPr="0017504F">
        <w:rPr>
          <w:rFonts w:ascii="Times New Roman" w:eastAsia="Times New Roman" w:hAnsi="Times New Roman" w:cs="Times New Roman"/>
          <w:sz w:val="24"/>
        </w:rPr>
        <w:t xml:space="preserve">информационная </w:t>
      </w:r>
      <w:r w:rsidRPr="0017504F">
        <w:rPr>
          <w:rFonts w:ascii="Times New Roman" w:eastAsia="Times New Roman" w:hAnsi="Times New Roman" w:cs="Times New Roman"/>
          <w:sz w:val="24"/>
        </w:rPr>
        <w:t xml:space="preserve">конструкция не должна находиться более чем на 0,20 м от края фасада, а крайняя точка ее лицевой стороны - на расстоянии более чем 1 м от плоскости фасада. В высоту консольная </w:t>
      </w:r>
      <w:r w:rsidR="00493C5D" w:rsidRPr="0017504F">
        <w:rPr>
          <w:rFonts w:ascii="Times New Roman" w:eastAsia="Times New Roman" w:hAnsi="Times New Roman" w:cs="Times New Roman"/>
          <w:sz w:val="24"/>
        </w:rPr>
        <w:t xml:space="preserve">информационная </w:t>
      </w:r>
      <w:r w:rsidRPr="0017504F">
        <w:rPr>
          <w:rFonts w:ascii="Times New Roman" w:eastAsia="Times New Roman" w:hAnsi="Times New Roman" w:cs="Times New Roman"/>
          <w:sz w:val="24"/>
        </w:rPr>
        <w:t xml:space="preserve">конструкция не может превышать 1 м. </w:t>
      </w:r>
    </w:p>
    <w:p w14:paraId="53E47F8D" w14:textId="77777777" w:rsidR="00C55F29" w:rsidRPr="0017504F" w:rsidRDefault="006F5EB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в) Максимальные параметры (размеры) консольных</w:t>
      </w:r>
      <w:r w:rsidR="00493C5D" w:rsidRPr="0017504F">
        <w:rPr>
          <w:rFonts w:ascii="Times New Roman" w:eastAsia="Times New Roman" w:hAnsi="Times New Roman" w:cs="Times New Roman"/>
          <w:sz w:val="24"/>
        </w:rPr>
        <w:t xml:space="preserve"> информационных 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конструкций, размещаемых на фасадах объектов, являющихся выявленными объектами культурного наследия, а также объектов, построенных до 1952 г. включительно, не должны превышать 0,50 м – по высоте и 0,50 м - по ширине.</w:t>
      </w:r>
    </w:p>
    <w:p w14:paraId="7FFE2FD1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г) При наличии на фасаде объекта </w:t>
      </w:r>
      <w:r w:rsidR="00493C5D" w:rsidRPr="0017504F">
        <w:rPr>
          <w:rFonts w:ascii="Times New Roman" w:eastAsia="Times New Roman" w:hAnsi="Times New Roman" w:cs="Times New Roman"/>
          <w:sz w:val="24"/>
        </w:rPr>
        <w:t xml:space="preserve">информационных </w:t>
      </w:r>
      <w:r w:rsidRPr="0017504F">
        <w:rPr>
          <w:rFonts w:ascii="Times New Roman" w:eastAsia="Times New Roman" w:hAnsi="Times New Roman" w:cs="Times New Roman"/>
          <w:sz w:val="24"/>
        </w:rPr>
        <w:t>конструкций</w:t>
      </w:r>
      <w:r w:rsidR="00493C5D" w:rsidRPr="0017504F">
        <w:rPr>
          <w:rFonts w:ascii="Times New Roman" w:eastAsia="Times New Roman" w:hAnsi="Times New Roman" w:cs="Times New Roman"/>
          <w:sz w:val="24"/>
        </w:rPr>
        <w:t>,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консольные </w:t>
      </w:r>
      <w:r w:rsidR="00493C5D" w:rsidRPr="0017504F">
        <w:rPr>
          <w:rFonts w:ascii="Times New Roman" w:eastAsia="Times New Roman" w:hAnsi="Times New Roman" w:cs="Times New Roman"/>
          <w:sz w:val="24"/>
        </w:rPr>
        <w:t xml:space="preserve">информационные </w:t>
      </w:r>
      <w:r w:rsidRPr="0017504F">
        <w:rPr>
          <w:rFonts w:ascii="Times New Roman" w:eastAsia="Times New Roman" w:hAnsi="Times New Roman" w:cs="Times New Roman"/>
          <w:sz w:val="24"/>
        </w:rPr>
        <w:t xml:space="preserve">конструкции располагаются с ними на единой горизонтальной оси. </w:t>
      </w:r>
    </w:p>
    <w:p w14:paraId="557D5ED5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</w:t>
      </w:r>
      <w:r w:rsidR="00F5571E" w:rsidRPr="0017504F">
        <w:rPr>
          <w:rFonts w:ascii="Times New Roman" w:eastAsia="Times New Roman" w:hAnsi="Times New Roman" w:cs="Times New Roman"/>
          <w:sz w:val="24"/>
        </w:rPr>
        <w:t>0</w:t>
      </w:r>
      <w:r w:rsidRPr="0017504F">
        <w:rPr>
          <w:rFonts w:ascii="Times New Roman" w:eastAsia="Times New Roman" w:hAnsi="Times New Roman" w:cs="Times New Roman"/>
          <w:sz w:val="24"/>
        </w:rPr>
        <w:t>.Витринные</w:t>
      </w:r>
      <w:proofErr w:type="gramEnd"/>
      <w:r w:rsidR="00493C5D" w:rsidRPr="0017504F">
        <w:rPr>
          <w:rFonts w:ascii="Times New Roman" w:eastAsia="Times New Roman" w:hAnsi="Times New Roman" w:cs="Times New Roman"/>
          <w:sz w:val="24"/>
        </w:rPr>
        <w:t xml:space="preserve"> информационные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конструкции размещаются в витрине, на внешней и (или) с внутренней стороны остекления витрины объектов в соответствии со следующими требованиями:</w:t>
      </w:r>
    </w:p>
    <w:p w14:paraId="45ABFF99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а) Максимальный размер витринных </w:t>
      </w:r>
      <w:r w:rsidR="00493C5D" w:rsidRPr="0017504F">
        <w:rPr>
          <w:rFonts w:ascii="Times New Roman" w:eastAsia="Times New Roman" w:hAnsi="Times New Roman" w:cs="Times New Roman"/>
          <w:sz w:val="24"/>
        </w:rPr>
        <w:t xml:space="preserve">информационных </w:t>
      </w:r>
      <w:r w:rsidRPr="0017504F">
        <w:rPr>
          <w:rFonts w:ascii="Times New Roman" w:eastAsia="Times New Roman" w:hAnsi="Times New Roman" w:cs="Times New Roman"/>
          <w:sz w:val="24"/>
        </w:rPr>
        <w:t>конструкций (включая электронные носители - экраны), размещаемых в витрине, а также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длине.</w:t>
      </w:r>
    </w:p>
    <w:p w14:paraId="727971D6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б)  Инфо</w:t>
      </w:r>
      <w:r w:rsidR="00493C5D" w:rsidRPr="0017504F">
        <w:rPr>
          <w:rFonts w:ascii="Times New Roman" w:eastAsia="Times New Roman" w:hAnsi="Times New Roman" w:cs="Times New Roman"/>
          <w:sz w:val="24"/>
        </w:rPr>
        <w:t>рмационные конструкции</w:t>
      </w:r>
      <w:r w:rsidRPr="0017504F">
        <w:rPr>
          <w:rFonts w:ascii="Times New Roman" w:eastAsia="Times New Roman" w:hAnsi="Times New Roman" w:cs="Times New Roman"/>
          <w:sz w:val="24"/>
        </w:rPr>
        <w:t>, размещенные на внешней стороне витрины не должны выходить за плоскость фасада объекта.</w:t>
      </w:r>
    </w:p>
    <w:p w14:paraId="3811161B" w14:textId="77777777" w:rsidR="00C55F29" w:rsidRPr="0017504F" w:rsidRDefault="006F5EBD" w:rsidP="00493C5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Параметры (размеры) </w:t>
      </w:r>
      <w:r w:rsidR="00493C5D" w:rsidRPr="0017504F">
        <w:rPr>
          <w:rFonts w:ascii="Times New Roman" w:eastAsia="Times New Roman" w:hAnsi="Times New Roman" w:cs="Times New Roman"/>
          <w:sz w:val="24"/>
        </w:rPr>
        <w:t>информационных конструкций, размещаемых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 внешней стороне витрины, не должны превышать в высоту 0,40 м, в длину - длину остекления витрины.</w:t>
      </w:r>
    </w:p>
    <w:p w14:paraId="0289CAED" w14:textId="77777777" w:rsidR="000F3CA3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в) Непосредственно на остеклении витрины допус</w:t>
      </w:r>
      <w:r w:rsidR="00493C5D" w:rsidRPr="0017504F">
        <w:rPr>
          <w:rFonts w:ascii="Times New Roman" w:eastAsia="Times New Roman" w:hAnsi="Times New Roman" w:cs="Times New Roman"/>
          <w:sz w:val="24"/>
        </w:rPr>
        <w:t>кается размещение информационных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</w:t>
      </w:r>
      <w:r w:rsidR="00493C5D" w:rsidRPr="0017504F">
        <w:rPr>
          <w:rFonts w:ascii="Times New Roman" w:eastAsia="Times New Roman" w:hAnsi="Times New Roman" w:cs="Times New Roman"/>
          <w:sz w:val="24"/>
        </w:rPr>
        <w:t>й, указанных</w:t>
      </w:r>
      <w:r w:rsidRPr="0017504F">
        <w:rPr>
          <w:rFonts w:ascii="Times New Roman" w:eastAsia="Times New Roman" w:hAnsi="Times New Roman" w:cs="Times New Roman"/>
          <w:sz w:val="24"/>
        </w:rPr>
        <w:t xml:space="preserve"> в пункте </w:t>
      </w:r>
      <w:r w:rsidR="000F3CA3" w:rsidRPr="0017504F">
        <w:rPr>
          <w:rFonts w:ascii="Times New Roman" w:eastAsia="Times New Roman" w:hAnsi="Times New Roman" w:cs="Times New Roman"/>
          <w:sz w:val="24"/>
        </w:rPr>
        <w:t>5.10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настоящих Правил, в виде отдельных букв и декоративных элементов. </w:t>
      </w:r>
    </w:p>
    <w:p w14:paraId="7B3A93A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 xml:space="preserve">г) При размещении </w:t>
      </w:r>
      <w:r w:rsidR="000F3CA3" w:rsidRPr="0017504F">
        <w:rPr>
          <w:rFonts w:ascii="Times New Roman" w:eastAsia="Times New Roman" w:hAnsi="Times New Roman" w:cs="Times New Roman"/>
          <w:sz w:val="24"/>
        </w:rPr>
        <w:t xml:space="preserve">информационной конструкции </w:t>
      </w:r>
      <w:r w:rsidRPr="0017504F">
        <w:rPr>
          <w:rFonts w:ascii="Times New Roman" w:eastAsia="Times New Roman" w:hAnsi="Times New Roman" w:cs="Times New Roman"/>
          <w:sz w:val="24"/>
        </w:rPr>
        <w:t xml:space="preserve">в витрине (с ее внутренней стороны) расстояние от остекления витрины до </w:t>
      </w:r>
      <w:r w:rsidR="000F3CA3" w:rsidRPr="0017504F">
        <w:rPr>
          <w:rFonts w:ascii="Times New Roman" w:eastAsia="Times New Roman" w:hAnsi="Times New Roman" w:cs="Times New Roman"/>
          <w:sz w:val="24"/>
        </w:rPr>
        <w:t>информационной</w:t>
      </w:r>
      <w:r w:rsidRPr="0017504F">
        <w:rPr>
          <w:rFonts w:ascii="Times New Roman" w:eastAsia="Times New Roman" w:hAnsi="Times New Roman" w:cs="Times New Roman"/>
          <w:sz w:val="24"/>
        </w:rPr>
        <w:t xml:space="preserve"> конструкции должно составлять не менее 0,15м.</w:t>
      </w:r>
    </w:p>
    <w:p w14:paraId="113F584C" w14:textId="77777777" w:rsidR="00C55F29" w:rsidRPr="0017504F" w:rsidRDefault="006F5EB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5.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</w:t>
      </w:r>
      <w:r w:rsidR="00F5571E" w:rsidRPr="0017504F">
        <w:rPr>
          <w:rFonts w:ascii="Times New Roman" w:eastAsia="Times New Roman" w:hAnsi="Times New Roman" w:cs="Times New Roman"/>
          <w:sz w:val="24"/>
        </w:rPr>
        <w:t>1</w:t>
      </w:r>
      <w:r w:rsidRPr="0017504F">
        <w:rPr>
          <w:rFonts w:ascii="Times New Roman" w:eastAsia="Times New Roman" w:hAnsi="Times New Roman" w:cs="Times New Roman"/>
          <w:sz w:val="24"/>
        </w:rPr>
        <w:t>.Организации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, индивидуальные предприниматели вправе разместить </w:t>
      </w:r>
      <w:r w:rsidR="000F3CA3" w:rsidRPr="0017504F">
        <w:rPr>
          <w:rFonts w:ascii="Times New Roman" w:eastAsia="Times New Roman" w:hAnsi="Times New Roman" w:cs="Times New Roman"/>
          <w:sz w:val="24"/>
        </w:rPr>
        <w:t>информационную конструкцию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 крыше  здания, строения, сооружения в соответствии со следующими требованиями:</w:t>
      </w:r>
    </w:p>
    <w:p w14:paraId="462B11EF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а) размещение информационных конструкций  на крышах зданий, строений, сооружений допускается при условии,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14:paraId="7D5BCBBF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б) На крыше одного объекта может быть размещена только одна информационная конструкция.</w:t>
      </w:r>
    </w:p>
    <w:p w14:paraId="45A45AFE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в) информационное </w:t>
      </w:r>
      <w:r w:rsidR="000F3CA3" w:rsidRPr="0017504F">
        <w:rPr>
          <w:rFonts w:ascii="Times New Roman" w:eastAsia="Times New Roman" w:hAnsi="Times New Roman" w:cs="Times New Roman"/>
          <w:sz w:val="24"/>
        </w:rPr>
        <w:t>конструкции, размещаемые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 крышах объектов, распо</w:t>
      </w:r>
      <w:r w:rsidR="000F3CA3" w:rsidRPr="0017504F">
        <w:rPr>
          <w:rFonts w:ascii="Times New Roman" w:eastAsia="Times New Roman" w:hAnsi="Times New Roman" w:cs="Times New Roman"/>
          <w:sz w:val="24"/>
        </w:rPr>
        <w:t xml:space="preserve">лагаются </w:t>
      </w:r>
      <w:r w:rsidRPr="0017504F">
        <w:rPr>
          <w:rFonts w:ascii="Times New Roman" w:eastAsia="Times New Roman" w:hAnsi="Times New Roman" w:cs="Times New Roman"/>
          <w:sz w:val="24"/>
        </w:rPr>
        <w:t>параллельно к поверхности фасадов объектов, по отношении к которым они установлены, выше линии карниза, парапета объекта или его стилобатной части;</w:t>
      </w:r>
    </w:p>
    <w:p w14:paraId="4D439ECF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г) </w:t>
      </w:r>
      <w:r w:rsidR="000F3CA3" w:rsidRPr="0017504F">
        <w:rPr>
          <w:rFonts w:ascii="Times New Roman" w:eastAsia="Times New Roman" w:hAnsi="Times New Roman" w:cs="Times New Roman"/>
          <w:sz w:val="24"/>
        </w:rPr>
        <w:t>информационные конструкции, допускаемые</w:t>
      </w:r>
      <w:r w:rsidRPr="0017504F">
        <w:rPr>
          <w:rFonts w:ascii="Times New Roman" w:eastAsia="Times New Roman" w:hAnsi="Times New Roman" w:cs="Times New Roman"/>
          <w:sz w:val="24"/>
        </w:rPr>
        <w:t xml:space="preserve"> к размещению на крышах зданий, строений, сооружений</w:t>
      </w:r>
      <w:r w:rsidR="000F3CA3" w:rsidRPr="0017504F">
        <w:rPr>
          <w:rFonts w:ascii="Times New Roman" w:eastAsia="Times New Roman" w:hAnsi="Times New Roman" w:cs="Times New Roman"/>
          <w:sz w:val="24"/>
        </w:rPr>
        <w:t xml:space="preserve"> и объемные символы</w:t>
      </w:r>
      <w:r w:rsidRPr="0017504F">
        <w:rPr>
          <w:rFonts w:ascii="Times New Roman" w:eastAsia="Times New Roman" w:hAnsi="Times New Roman" w:cs="Times New Roman"/>
          <w:sz w:val="24"/>
        </w:rPr>
        <w:t xml:space="preserve"> могут быть оборудованы исключительно внутренней подсветкой;</w:t>
      </w:r>
    </w:p>
    <w:p w14:paraId="3630518D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д) высота информационных конструкций, размещаемых на крышах зданий, строений, сооружений, должна быть:</w:t>
      </w:r>
    </w:p>
    <w:p w14:paraId="76B56CB4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не более 0,80 м для 1-2-этажных объектов; </w:t>
      </w:r>
    </w:p>
    <w:p w14:paraId="29183778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не более 1,20 м для 3-5-этажных объектов;</w:t>
      </w:r>
    </w:p>
    <w:p w14:paraId="2114B6A9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не более 1,80 м для 6-9-этажных объектов; </w:t>
      </w:r>
    </w:p>
    <w:p w14:paraId="32B0307C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не более 2,20 м для 10-15-этажных объектов; </w:t>
      </w:r>
    </w:p>
    <w:p w14:paraId="2C40DCA4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не более 3 метров - для объектов, имеющих 16 и более этажей.</w:t>
      </w:r>
    </w:p>
    <w:p w14:paraId="4F5D4004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ж) длина </w:t>
      </w:r>
      <w:r w:rsidR="000F3CA3"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>, устанавливаемых на крыше объекта, не может превышать половину длины фасада, по отношению к которому они размещены;</w:t>
      </w:r>
    </w:p>
    <w:p w14:paraId="476DBB62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з) параметры (разм</w:t>
      </w:r>
      <w:r w:rsidR="000F3CA3" w:rsidRPr="0017504F">
        <w:rPr>
          <w:rFonts w:ascii="Times New Roman" w:eastAsia="Times New Roman" w:hAnsi="Times New Roman" w:cs="Times New Roman"/>
          <w:sz w:val="24"/>
        </w:rPr>
        <w:t>еры) 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>, размещаемых на стилобатной части объекта, определяются в зависимости от этажности стилобатной части объекта в соответствии с требованиями установленными настоящими Правилами;</w:t>
      </w:r>
    </w:p>
    <w:p w14:paraId="57BA87F3" w14:textId="77777777" w:rsidR="00C55F29" w:rsidRPr="0017504F" w:rsidRDefault="00D808B7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и) з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апрещается размещение информационных конструкций на крышах зданий, строений, сооружений, являющихся объектами культурного наследия, выявленными объектами культурного наследия, а также объектов, построенных до 1970 г. включительно. </w:t>
      </w:r>
    </w:p>
    <w:p w14:paraId="29FE5DF4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5.2</w:t>
      </w:r>
      <w:r w:rsidR="00F5571E" w:rsidRPr="0017504F">
        <w:rPr>
          <w:rFonts w:ascii="Times New Roman" w:eastAsia="Times New Roman" w:hAnsi="Times New Roman" w:cs="Times New Roman"/>
          <w:sz w:val="24"/>
        </w:rPr>
        <w:t>2</w:t>
      </w:r>
      <w:r w:rsidRPr="0017504F">
        <w:rPr>
          <w:rFonts w:ascii="Times New Roman" w:eastAsia="Times New Roman" w:hAnsi="Times New Roman" w:cs="Times New Roman"/>
          <w:sz w:val="24"/>
        </w:rPr>
        <w:t xml:space="preserve">.При наличии на фасадах объектов архитектурно-художественных элементов, препятствующих размещению информационных конструкций в соответствии с требованиями, установленными настоящими правилами, размещение данных конструкций осуществляется согласно индивидуальному дизайн-проекту размещения </w:t>
      </w:r>
      <w:r w:rsidR="00D808B7" w:rsidRPr="0017504F">
        <w:rPr>
          <w:rFonts w:ascii="Times New Roman" w:eastAsia="Times New Roman" w:hAnsi="Times New Roman" w:cs="Times New Roman"/>
          <w:sz w:val="24"/>
        </w:rPr>
        <w:t>информационных конструкций, согласованных</w:t>
      </w:r>
      <w:r w:rsidRPr="0017504F">
        <w:rPr>
          <w:rFonts w:ascii="Times New Roman" w:eastAsia="Times New Roman" w:hAnsi="Times New Roman" w:cs="Times New Roman"/>
          <w:sz w:val="24"/>
        </w:rPr>
        <w:t xml:space="preserve"> с главным архитектором городского округа в порядке предусмотренном пунктом 5.2 настоящих правил.</w:t>
      </w:r>
    </w:p>
    <w:p w14:paraId="1E6729F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2</w:t>
      </w:r>
      <w:r w:rsidR="00F5571E" w:rsidRPr="0017504F">
        <w:rPr>
          <w:rFonts w:ascii="Times New Roman" w:eastAsia="Times New Roman" w:hAnsi="Times New Roman" w:cs="Times New Roman"/>
          <w:sz w:val="24"/>
        </w:rPr>
        <w:t>3</w:t>
      </w:r>
      <w:r w:rsidRPr="0017504F">
        <w:rPr>
          <w:rFonts w:ascii="Times New Roman" w:eastAsia="Times New Roman" w:hAnsi="Times New Roman" w:cs="Times New Roman"/>
          <w:sz w:val="24"/>
        </w:rPr>
        <w:t>.Местоположение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и параметры (размеры) </w:t>
      </w:r>
      <w:r w:rsidR="00D808B7"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 xml:space="preserve">, устанавливаемых на нестационарных торговых объектах площадью до 12 кв.м (включительно), определяются типовыми архитектурными решениями нестационарных торговых объектов, либо типовыми требованиями (для передвижных торговых объектов). Размещение </w:t>
      </w:r>
      <w:r w:rsidR="00D808B7"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Pr="0017504F">
        <w:rPr>
          <w:rFonts w:ascii="Times New Roman" w:eastAsia="Times New Roman" w:hAnsi="Times New Roman" w:cs="Times New Roman"/>
          <w:sz w:val="24"/>
        </w:rPr>
        <w:t xml:space="preserve"> на внешних поверхностях нестационарных торговых объектов площадью более 12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кв.м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>, а также иных сооружений осуществляется в соответствии с пунктами раздела 5 настоящих правил.</w:t>
      </w:r>
    </w:p>
    <w:p w14:paraId="76C1B7C7" w14:textId="77777777" w:rsidR="00C55F29" w:rsidRPr="0017504F" w:rsidRDefault="006F5EBD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5.2</w:t>
      </w:r>
      <w:r w:rsidR="00F5571E" w:rsidRPr="0017504F">
        <w:rPr>
          <w:rFonts w:ascii="Times New Roman" w:eastAsia="Times New Roman" w:hAnsi="Times New Roman" w:cs="Times New Roman"/>
          <w:sz w:val="24"/>
        </w:rPr>
        <w:t>4</w:t>
      </w:r>
      <w:r w:rsidRPr="0017504F">
        <w:rPr>
          <w:rFonts w:ascii="Times New Roman" w:eastAsia="Times New Roman" w:hAnsi="Times New Roman" w:cs="Times New Roman"/>
          <w:sz w:val="24"/>
        </w:rPr>
        <w:t>.</w:t>
      </w:r>
      <w:r w:rsidR="00D808B7" w:rsidRPr="0017504F">
        <w:rPr>
          <w:rFonts w:ascii="Times New Roman" w:eastAsia="Times New Roman" w:hAnsi="Times New Roman" w:cs="Times New Roman"/>
          <w:sz w:val="24"/>
        </w:rPr>
        <w:t>На фасадах</w:t>
      </w:r>
      <w:r w:rsidRPr="0017504F">
        <w:rPr>
          <w:rFonts w:ascii="Times New Roman" w:eastAsia="Times New Roman" w:hAnsi="Times New Roman" w:cs="Times New Roman"/>
          <w:sz w:val="24"/>
        </w:rPr>
        <w:t xml:space="preserve"> зданий, сооружений, оборудованных одной входной группой (входом) и занимаемых более чем двумя заинтересованными лицами</w:t>
      </w:r>
      <w:r w:rsidR="00D808B7" w:rsidRPr="0017504F">
        <w:rPr>
          <w:rFonts w:ascii="Times New Roman" w:eastAsia="Times New Roman" w:hAnsi="Times New Roman" w:cs="Times New Roman"/>
          <w:sz w:val="24"/>
        </w:rPr>
        <w:t xml:space="preserve"> размещается единая информационная конструкция</w:t>
      </w:r>
      <w:r w:rsidRPr="0017504F">
        <w:rPr>
          <w:rFonts w:ascii="Times New Roman" w:eastAsia="Times New Roman" w:hAnsi="Times New Roman" w:cs="Times New Roman"/>
          <w:sz w:val="24"/>
        </w:rPr>
        <w:t>.</w:t>
      </w:r>
    </w:p>
    <w:p w14:paraId="00B43F57" w14:textId="77777777" w:rsidR="00C55F29" w:rsidRPr="0017504F" w:rsidRDefault="00D808B7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6F5EBD" w:rsidRPr="0017504F">
        <w:rPr>
          <w:rFonts w:ascii="Times New Roman" w:eastAsia="Times New Roman" w:hAnsi="Times New Roman" w:cs="Times New Roman"/>
          <w:sz w:val="24"/>
        </w:rPr>
        <w:t>5.2</w:t>
      </w:r>
      <w:r w:rsidR="00F5571E" w:rsidRPr="0017504F">
        <w:rPr>
          <w:rFonts w:ascii="Times New Roman" w:eastAsia="Times New Roman" w:hAnsi="Times New Roman" w:cs="Times New Roman"/>
          <w:sz w:val="24"/>
        </w:rPr>
        <w:t>5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.При размещении </w:t>
      </w:r>
      <w:r w:rsidRPr="0017504F">
        <w:rPr>
          <w:rFonts w:ascii="Times New Roman" w:eastAsia="Times New Roman" w:hAnsi="Times New Roman" w:cs="Times New Roman"/>
          <w:sz w:val="24"/>
        </w:rPr>
        <w:t>информационных конструкций</w:t>
      </w:r>
      <w:r w:rsidR="006F5EBD" w:rsidRPr="0017504F">
        <w:rPr>
          <w:rFonts w:ascii="Times New Roman" w:eastAsia="Times New Roman" w:hAnsi="Times New Roman" w:cs="Times New Roman"/>
          <w:sz w:val="24"/>
        </w:rPr>
        <w:t xml:space="preserve"> запрещается:</w:t>
      </w:r>
    </w:p>
    <w:p w14:paraId="1DEE8B67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нарушение геометрических параметров (размеров) и требований к местам размещения </w:t>
      </w:r>
      <w:r w:rsidR="00D808B7" w:rsidRPr="0017504F">
        <w:rPr>
          <w:rFonts w:ascii="Times New Roman" w:eastAsia="Times New Roman" w:hAnsi="Times New Roman" w:cs="Times New Roman"/>
          <w:sz w:val="24"/>
        </w:rPr>
        <w:t>информационных конструкций,</w:t>
      </w:r>
      <w:r w:rsidRPr="0017504F">
        <w:rPr>
          <w:rFonts w:ascii="Times New Roman" w:eastAsia="Times New Roman" w:hAnsi="Times New Roman" w:cs="Times New Roman"/>
          <w:sz w:val="24"/>
        </w:rPr>
        <w:t xml:space="preserve"> установленных п.п. 5.14.-5.2</w:t>
      </w:r>
      <w:r w:rsidR="00F5571E" w:rsidRPr="0017504F">
        <w:rPr>
          <w:rFonts w:ascii="Times New Roman" w:eastAsia="Times New Roman" w:hAnsi="Times New Roman" w:cs="Times New Roman"/>
          <w:sz w:val="24"/>
        </w:rPr>
        <w:t>1</w:t>
      </w:r>
      <w:r w:rsidRPr="0017504F">
        <w:rPr>
          <w:rFonts w:ascii="Times New Roman" w:eastAsia="Times New Roman" w:hAnsi="Times New Roman" w:cs="Times New Roman"/>
          <w:sz w:val="24"/>
        </w:rPr>
        <w:t>. настоящих Правил;</w:t>
      </w:r>
    </w:p>
    <w:p w14:paraId="6366BAFE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</w:t>
      </w:r>
      <w:r w:rsidRPr="0017504F">
        <w:rPr>
          <w:rFonts w:ascii="Times New Roman" w:eastAsia="Times New Roman" w:hAnsi="Times New Roman" w:cs="Times New Roman"/>
          <w:sz w:val="24"/>
        </w:rPr>
        <w:t xml:space="preserve"> выше линии второго этажа (линии перекрытий между первым и вторым этажами);</w:t>
      </w:r>
    </w:p>
    <w:p w14:paraId="7720A00A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козырьках зданий, строений, сооружений;</w:t>
      </w:r>
    </w:p>
    <w:p w14:paraId="39A8883C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полное или частичное перекрытие оконных и дверных проемов, а также витражей и витрин;</w:t>
      </w:r>
    </w:p>
    <w:p w14:paraId="117F2F28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в оконных проемах;</w:t>
      </w:r>
    </w:p>
    <w:p w14:paraId="5740BE56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лоджиях и балконах;</w:t>
      </w:r>
    </w:p>
    <w:p w14:paraId="69D2DAE8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архитектурных деталях фасадов объектов (в том числе на колоннах, пилястрах, орнаментах, лепнине);</w:t>
      </w:r>
    </w:p>
    <w:p w14:paraId="5924E52D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расстоянии ближе, чем 2 м от мемориальных досок;</w:t>
      </w:r>
    </w:p>
    <w:p w14:paraId="7778C297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перекрытие указателей наименований улиц и номеров домов;</w:t>
      </w:r>
    </w:p>
    <w:p w14:paraId="6ECE137D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консольных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расстоянии менее 10 м друг от друга;</w:t>
      </w:r>
    </w:p>
    <w:p w14:paraId="72CE8D54" w14:textId="77777777" w:rsidR="00C55F29" w:rsidRPr="0017504F" w:rsidRDefault="006F5EBD" w:rsidP="00676F26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 xml:space="preserve">с помощью демонстрации постеров на динамических системах смены изображений (роллерные системы, системы поворотных панелей - </w:t>
      </w:r>
      <w:proofErr w:type="spellStart"/>
      <w:r w:rsidRPr="0017504F">
        <w:rPr>
          <w:rFonts w:ascii="Times New Roman" w:eastAsia="Times New Roman" w:hAnsi="Times New Roman" w:cs="Times New Roman"/>
          <w:sz w:val="24"/>
        </w:rPr>
        <w:t>призматроны</w:t>
      </w:r>
      <w:proofErr w:type="spellEnd"/>
      <w:r w:rsidRPr="0017504F">
        <w:rPr>
          <w:rFonts w:ascii="Times New Roman" w:eastAsia="Times New Roman" w:hAnsi="Times New Roman" w:cs="Times New Roman"/>
          <w:sz w:val="24"/>
        </w:rPr>
        <w:t xml:space="preserve"> и др.) или с помощью изображения, демонстрируемого на электронных носителях (экраны, бегущая строка и т.д.) (за исключением вывесок, размещаемых в витрине);</w:t>
      </w:r>
    </w:p>
    <w:p w14:paraId="7910D782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окраска и покрытие декоративными пленками поверхности остекления витрин; </w:t>
      </w:r>
    </w:p>
    <w:p w14:paraId="16288A25" w14:textId="77777777" w:rsidR="00C55F29" w:rsidRPr="0017504F" w:rsidRDefault="006F5EBD">
      <w:pPr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замена остекления витрин световыми коробами;</w:t>
      </w:r>
    </w:p>
    <w:p w14:paraId="2C4860EB" w14:textId="77777777" w:rsidR="00C55F29" w:rsidRPr="0017504F" w:rsidRDefault="006F5EBD" w:rsidP="00676F26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устройство в витрине конструкций электронных носителей - экранов на всю высоту и (или) длину остекления витрины;</w:t>
      </w:r>
    </w:p>
    <w:p w14:paraId="6FBAE90A" w14:textId="77777777" w:rsidR="00C55F29" w:rsidRPr="0017504F" w:rsidRDefault="006F5EBD" w:rsidP="00676F26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размещение </w:t>
      </w:r>
      <w:r w:rsidR="00676F26" w:rsidRPr="0017504F">
        <w:rPr>
          <w:rFonts w:ascii="Times New Roman" w:eastAsia="Times New Roman" w:hAnsi="Times New Roman" w:cs="Times New Roman"/>
          <w:sz w:val="24"/>
        </w:rPr>
        <w:t xml:space="preserve">информационных конструкций  </w:t>
      </w:r>
      <w:r w:rsidRPr="0017504F">
        <w:rPr>
          <w:rFonts w:ascii="Times New Roman" w:eastAsia="Times New Roman" w:hAnsi="Times New Roman" w:cs="Times New Roman"/>
          <w:sz w:val="24"/>
        </w:rPr>
        <w:t>на ограждающих конструкциях сезонных кафе при стационарных предприятиях общественного питания.</w:t>
      </w:r>
    </w:p>
    <w:p w14:paraId="708B2462" w14:textId="77777777" w:rsidR="00C55F29" w:rsidRPr="0017504F" w:rsidRDefault="006F5EBD" w:rsidP="00676F26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FB844" w14:textId="77777777" w:rsidR="00C55F29" w:rsidRPr="0017504F" w:rsidRDefault="006F5EBD" w:rsidP="00676F26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4CDB81" w14:textId="77777777" w:rsidR="00C55F29" w:rsidRPr="0017504F" w:rsidRDefault="00676F26">
      <w:pPr>
        <w:tabs>
          <w:tab w:val="left" w:pos="9798"/>
        </w:tabs>
        <w:spacing w:before="100" w:after="0" w:line="240" w:lineRule="auto"/>
        <w:ind w:right="-1300" w:firstLine="789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b/>
          <w:sz w:val="24"/>
        </w:rPr>
        <w:t xml:space="preserve">                         6</w:t>
      </w:r>
      <w:r w:rsidR="006F5EBD" w:rsidRPr="0017504F">
        <w:rPr>
          <w:rFonts w:ascii="Times New Roman" w:eastAsia="Times New Roman" w:hAnsi="Times New Roman" w:cs="Times New Roman"/>
          <w:b/>
          <w:sz w:val="24"/>
        </w:rPr>
        <w:t>. Ответственность за нарушение Правил</w:t>
      </w:r>
    </w:p>
    <w:p w14:paraId="7C8D8C52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br/>
        <w:t xml:space="preserve">            За нарушение правил внешнего оформления фасадов зданий и сооружений городского округа город Октябрьский Республики Башкортостан виновные лица привлекаются к административной и иной ответственности в соответствии  с законодательством  Российской Федерации и Республики Башкортостан.</w:t>
      </w:r>
    </w:p>
    <w:p w14:paraId="5D4D294A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7435D8DE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50CDA672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7C774F88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083318BC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2B488F62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19B16717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45CC9195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53F9CBC2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310AA805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00DC99CB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2A04A949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0FDF1344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7BF2CA17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2C3FC742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25CC0A9E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1FC0087F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2512B359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5977348C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4D27C92F" w14:textId="77777777" w:rsidR="00676F26" w:rsidRPr="0017504F" w:rsidRDefault="00676F26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0A5DE040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Приложение</w:t>
      </w:r>
    </w:p>
    <w:p w14:paraId="4E70B85D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к Правилам внешнего оформления</w:t>
      </w:r>
    </w:p>
    <w:p w14:paraId="555D9BB4" w14:textId="77777777" w:rsidR="00924ABA" w:rsidRPr="0017504F" w:rsidRDefault="00924ABA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</w:p>
    <w:p w14:paraId="032B330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зданий и сооружений</w:t>
      </w:r>
    </w:p>
    <w:p w14:paraId="2B50E62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городского округа город Октябрьский</w:t>
      </w:r>
    </w:p>
    <w:p w14:paraId="5999A3B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Республики Башкортостан</w:t>
      </w:r>
    </w:p>
    <w:p w14:paraId="762A432C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br/>
        <w:t>Администрация городского округа город Октябрьский</w:t>
      </w:r>
    </w:p>
    <w:p w14:paraId="4E5FE8D1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Республики Башкортостан</w:t>
      </w:r>
    </w:p>
    <w:p w14:paraId="50738140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A326098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9B09A1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_________________                                                   ___________________________________</w:t>
      </w:r>
    </w:p>
    <w:p w14:paraId="07140301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дата                                                                                                                          регистрационный  номер</w:t>
      </w:r>
    </w:p>
    <w:p w14:paraId="25C3FC15" w14:textId="77777777" w:rsidR="00C55F29" w:rsidRPr="0017504F" w:rsidRDefault="00C55F29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AAA6660" w14:textId="77777777" w:rsidR="00C55F29" w:rsidRPr="0017504F" w:rsidRDefault="006F5EBD">
      <w:pPr>
        <w:tabs>
          <w:tab w:val="left" w:pos="9639"/>
        </w:tabs>
        <w:spacing w:before="240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ПАСПОРТ*</w:t>
      </w:r>
    </w:p>
    <w:p w14:paraId="26266C49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внешнего оформления здания и сооружения (части здания и сооружения)</w:t>
      </w:r>
    </w:p>
    <w:p w14:paraId="2B14E637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на территории  городского  округа  город  Октябрьский</w:t>
      </w:r>
    </w:p>
    <w:p w14:paraId="5BD0A09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Республики Башкортостан</w:t>
      </w:r>
    </w:p>
    <w:p w14:paraId="6DAD0403" w14:textId="77777777" w:rsidR="00C55F29" w:rsidRPr="0017504F" w:rsidRDefault="006F5EBD">
      <w:pPr>
        <w:tabs>
          <w:tab w:val="left" w:pos="963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по адресу:______________________________________</w:t>
      </w:r>
    </w:p>
    <w:p w14:paraId="217FD46A" w14:textId="77777777" w:rsidR="00C55F29" w:rsidRPr="0017504F" w:rsidRDefault="006F5EBD">
      <w:pPr>
        <w:tabs>
          <w:tab w:val="left" w:pos="9639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14:paraId="40049A95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14:paraId="0BAB2930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57CEDC" w14:textId="77777777" w:rsidR="00C55F29" w:rsidRPr="0017504F" w:rsidRDefault="00C55F29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03A79F26" w14:textId="77777777" w:rsidR="00C55F29" w:rsidRPr="0017504F" w:rsidRDefault="00C55F29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0912462" w14:textId="77777777" w:rsidR="002642BF" w:rsidRPr="0017504F" w:rsidRDefault="002642BF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B2DAA8D" w14:textId="77777777" w:rsidR="002642BF" w:rsidRPr="0017504F" w:rsidRDefault="002642BF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1F4D317" w14:textId="77777777" w:rsidR="002642BF" w:rsidRPr="0017504F" w:rsidRDefault="002642BF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852FA8A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2624A29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FC3F26A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Паспорт согласован:</w:t>
      </w:r>
    </w:p>
    <w:p w14:paraId="4B37BF7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  <w:r w:rsidRPr="0017504F">
        <w:rPr>
          <w:rFonts w:ascii="Times New Roman" w:eastAsia="Times New Roman" w:hAnsi="Times New Roman" w:cs="Times New Roman"/>
          <w:sz w:val="18"/>
        </w:rPr>
        <w:t xml:space="preserve">(Ф.И.О., должность уполномоченного лица)                                                                                                                          </w:t>
      </w:r>
      <w:r w:rsidRPr="0017504F">
        <w:rPr>
          <w:rFonts w:ascii="Times New Roman" w:eastAsia="Times New Roman" w:hAnsi="Times New Roman" w:cs="Times New Roman"/>
          <w:sz w:val="24"/>
        </w:rPr>
        <w:t>М.П.   ____________   _____________       /_____________________/</w:t>
      </w:r>
    </w:p>
    <w:p w14:paraId="34B86AD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(дата)                        (подпись)                          (расшифровка подписи)</w:t>
      </w:r>
    </w:p>
    <w:p w14:paraId="21E72EDE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CFDCB0C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F636160" w14:textId="77777777" w:rsidR="00C55F29" w:rsidRPr="0017504F" w:rsidRDefault="00C55F29">
      <w:pPr>
        <w:tabs>
          <w:tab w:val="left" w:pos="9639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18"/>
        </w:rPr>
      </w:pPr>
    </w:p>
    <w:p w14:paraId="529B8DCB" w14:textId="77777777" w:rsidR="00C55F29" w:rsidRPr="0017504F" w:rsidRDefault="00C55F29">
      <w:pPr>
        <w:tabs>
          <w:tab w:val="left" w:pos="9639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18"/>
        </w:rPr>
      </w:pPr>
    </w:p>
    <w:p w14:paraId="349B9092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*Паспорт не дает право на производство работ                </w:t>
      </w:r>
    </w:p>
    <w:p w14:paraId="4F05F320" w14:textId="77777777" w:rsidR="002642BF" w:rsidRPr="0017504F" w:rsidRDefault="002642BF">
      <w:pPr>
        <w:tabs>
          <w:tab w:val="left" w:pos="9639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324CF468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I. ОБЩИЕ СВЕДЕНИЯ</w:t>
      </w:r>
    </w:p>
    <w:p w14:paraId="4D491531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1. Адрес объекта:_______________________________________________________________</w:t>
      </w:r>
    </w:p>
    <w:p w14:paraId="07BEE9B9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 Наименование объекта:_______________________________________________________</w:t>
      </w:r>
    </w:p>
    <w:p w14:paraId="4219076B" w14:textId="77777777" w:rsidR="00C55F29" w:rsidRPr="0017504F" w:rsidRDefault="006F5EBD">
      <w:pPr>
        <w:tabs>
          <w:tab w:val="left" w:pos="9639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 Год постройки:______________________________________________________________                  </w:t>
      </w:r>
    </w:p>
    <w:p w14:paraId="553E69F6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4. Вид работ по объекту:________________________________________________________</w:t>
      </w:r>
    </w:p>
    <w:p w14:paraId="5673F741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 xml:space="preserve">(новое строительство, капитальный </w:t>
      </w:r>
      <w:proofErr w:type="gramStart"/>
      <w:r w:rsidRPr="0017504F">
        <w:rPr>
          <w:rFonts w:ascii="Times New Roman" w:eastAsia="Times New Roman" w:hAnsi="Times New Roman" w:cs="Times New Roman"/>
          <w:sz w:val="18"/>
        </w:rPr>
        <w:t>ремонт(</w:t>
      </w:r>
      <w:proofErr w:type="gramEnd"/>
      <w:r w:rsidRPr="0017504F">
        <w:rPr>
          <w:rFonts w:ascii="Times New Roman" w:eastAsia="Times New Roman" w:hAnsi="Times New Roman" w:cs="Times New Roman"/>
          <w:sz w:val="18"/>
        </w:rPr>
        <w:t>с устройством вентилируемых</w:t>
      </w:r>
    </w:p>
    <w:p w14:paraId="39E1603D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14:paraId="1635E60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фасадов, с устройством штукатурных фасадов), ремонт и окраска фасада)</w:t>
      </w:r>
    </w:p>
    <w:p w14:paraId="2CC609D6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14:paraId="44741D2D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5.. Правоустанавливающая документация:_________________________________________</w:t>
      </w:r>
    </w:p>
    <w:p w14:paraId="3590174C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(свидетельство, договор аренды и т.д.)</w:t>
      </w:r>
    </w:p>
    <w:p w14:paraId="73DA912D" w14:textId="77777777" w:rsidR="00C55F29" w:rsidRPr="0017504F" w:rsidRDefault="006F5EBD">
      <w:pPr>
        <w:tabs>
          <w:tab w:val="left" w:pos="9639"/>
        </w:tabs>
        <w:spacing w:after="0" w:line="60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14:paraId="230071FF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6. Правообладатель объекта:___________________________________________________________________</w:t>
      </w:r>
    </w:p>
    <w:p w14:paraId="632206D8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(наименование, телефон)</w:t>
      </w:r>
    </w:p>
    <w:p w14:paraId="2B6D8A0D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455D8AF" w14:textId="77777777" w:rsidR="00C55F29" w:rsidRPr="0017504F" w:rsidRDefault="006F5EBD">
      <w:pPr>
        <w:tabs>
          <w:tab w:val="left" w:pos="9639"/>
        </w:tabs>
        <w:spacing w:after="0" w:line="60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7. Особые условия:____________________________________________________________</w:t>
      </w:r>
    </w:p>
    <w:p w14:paraId="0C6681C0" w14:textId="77777777" w:rsidR="00C55F29" w:rsidRPr="0017504F" w:rsidRDefault="006F5EBD">
      <w:pPr>
        <w:tabs>
          <w:tab w:val="left" w:pos="9639"/>
        </w:tabs>
        <w:spacing w:after="0" w:line="60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2BF" w:rsidRPr="0017504F">
        <w:rPr>
          <w:rFonts w:ascii="Times New Roman" w:eastAsia="Times New Roman" w:hAnsi="Times New Roman" w:cs="Times New Roman"/>
          <w:sz w:val="24"/>
        </w:rPr>
        <w:t>___________________________</w:t>
      </w: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</w:p>
    <w:p w14:paraId="538C63DD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СВЕДЕНИЯ ОБ ОБЪЕКТЕ</w:t>
      </w:r>
    </w:p>
    <w:p w14:paraId="4BDFE934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68025A8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1. Градостроительная характеристика. </w:t>
      </w:r>
    </w:p>
    <w:p w14:paraId="3D573FA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14:paraId="5731273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1.1. Расположение объекта в структуре города: </w:t>
      </w:r>
    </w:p>
    <w:p w14:paraId="13B9F1AD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__________________________________________________________________________                                      </w:t>
      </w:r>
    </w:p>
    <w:p w14:paraId="5F79300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 xml:space="preserve">( зона исторической застройки, буферная зона, зона современной застройки) </w:t>
      </w:r>
    </w:p>
    <w:p w14:paraId="4734162B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</w:p>
    <w:p w14:paraId="34434E1B" w14:textId="77777777" w:rsidR="002642BF" w:rsidRPr="0017504F" w:rsidRDefault="002642BF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5183D86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 xml:space="preserve">1.2. Расположение объекта в структуре квартала:                          </w:t>
      </w:r>
    </w:p>
    <w:p w14:paraId="5DFCFDBE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_________________________________________________________________________</w:t>
      </w:r>
    </w:p>
    <w:p w14:paraId="4D9F477A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 xml:space="preserve">(доминирующее местоположение,  рядовая застройка)             </w:t>
      </w:r>
    </w:p>
    <w:p w14:paraId="7285EAE9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14:paraId="1691D37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1.3. Функциональная и территориальная зоны (в соответствии с генеральным   </w:t>
      </w:r>
    </w:p>
    <w:p w14:paraId="73699E58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планом и Правилами землепользования и застройки городского округа город Октябрьский):</w:t>
      </w:r>
    </w:p>
    <w:p w14:paraId="35EC7F52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_________________________________________________________________________                                                  </w:t>
      </w:r>
    </w:p>
    <w:p w14:paraId="4CDD2F40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14:paraId="5C6A8882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2.  Функциональное назначение объекта.</w:t>
      </w:r>
    </w:p>
    <w:p w14:paraId="7E03D06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___________________________________________________________________________</w:t>
      </w:r>
    </w:p>
    <w:p w14:paraId="735EA57B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 xml:space="preserve">(жилое, нежилое)   </w:t>
      </w:r>
    </w:p>
    <w:p w14:paraId="10FF4404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2BE1095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3.  Архитектурно-художественная характеристика.</w:t>
      </w:r>
    </w:p>
    <w:p w14:paraId="732F6DA5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14:paraId="7D8E517E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3.1. Объект:                                                             </w:t>
      </w:r>
    </w:p>
    <w:p w14:paraId="57D94708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год постройки______________________________________________________________</w:t>
      </w:r>
    </w:p>
    <w:p w14:paraId="4586EC47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423289F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3DA4AE2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этажность__________________________________________________________________</w:t>
      </w:r>
    </w:p>
    <w:p w14:paraId="587781E3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</w:p>
    <w:p w14:paraId="7BBECDBC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3.2. Материалы существующих ограждающих конструкций:                     </w:t>
      </w:r>
    </w:p>
    <w:p w14:paraId="61E79131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Кровля:___________________________________________________________________                                                            </w:t>
      </w:r>
    </w:p>
    <w:p w14:paraId="0BB9F439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(металлический кровельный лист, металлочерепица</w:t>
      </w:r>
      <w:r w:rsidRPr="0017504F">
        <w:rPr>
          <w:rFonts w:ascii="Times New Roman" w:eastAsia="Times New Roman" w:hAnsi="Times New Roman" w:cs="Times New Roman"/>
          <w:sz w:val="24"/>
        </w:rPr>
        <w:t xml:space="preserve">)                                               </w:t>
      </w:r>
    </w:p>
    <w:p w14:paraId="77DAE600" w14:textId="77777777" w:rsidR="00C55F29" w:rsidRPr="0017504F" w:rsidRDefault="006F5EBD">
      <w:pPr>
        <w:tabs>
          <w:tab w:val="left" w:pos="9639"/>
        </w:tabs>
        <w:spacing w:after="0" w:line="240" w:lineRule="auto"/>
        <w:ind w:left="426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Стены:____________________________________________________________________                                                            </w:t>
      </w:r>
    </w:p>
    <w:p w14:paraId="23B69027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>(облицовочный кирпич, кирпич, штукатурка, навесная панель, бетонный блок,</w:t>
      </w:r>
    </w:p>
    <w:p w14:paraId="2DC4EF47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металлическая утепленная панель)</w:t>
      </w:r>
    </w:p>
    <w:p w14:paraId="771C38BA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Ограждение балконов и лоджий:_____________________________________________                                       </w:t>
      </w:r>
    </w:p>
    <w:p w14:paraId="10B931C8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(металлическая панель (металлический профиль), пластиковая панель (пластиковый</w:t>
      </w:r>
    </w:p>
    <w:p w14:paraId="2BB78306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профиль), асбестоцементная панель)</w:t>
      </w:r>
    </w:p>
    <w:p w14:paraId="3A2A4DF4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Оконные блоки (переплет):__________________________________________________</w:t>
      </w:r>
    </w:p>
    <w:p w14:paraId="03FD5C24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>(деревянные, металлические, пластиковые)</w:t>
      </w:r>
    </w:p>
    <w:p w14:paraId="29C48408" w14:textId="77777777" w:rsidR="00C55F29" w:rsidRPr="0017504F" w:rsidRDefault="00C55F29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309EE29" w14:textId="77777777" w:rsidR="00C55F29" w:rsidRPr="0017504F" w:rsidRDefault="006F5EBD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Дверные блоки:____________________________________________________________</w:t>
      </w:r>
    </w:p>
    <w:p w14:paraId="5F02912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17504F">
        <w:rPr>
          <w:rFonts w:ascii="Times New Roman" w:eastAsia="Times New Roman" w:hAnsi="Times New Roman" w:cs="Times New Roman"/>
          <w:sz w:val="18"/>
        </w:rPr>
        <w:t xml:space="preserve">(деревянные, металлические, пластиковые)                                                  </w:t>
      </w:r>
    </w:p>
    <w:p w14:paraId="0086911C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457984C9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3.3. Существующее состояние цветового (колористического) решения фасадов:            </w:t>
      </w:r>
    </w:p>
    <w:p w14:paraId="61E7F3E7" w14:textId="77777777" w:rsidR="00C55F29" w:rsidRPr="0017504F" w:rsidRDefault="006F5EBD">
      <w:pPr>
        <w:tabs>
          <w:tab w:val="left" w:pos="9798"/>
        </w:tabs>
        <w:spacing w:after="0" w:line="240" w:lineRule="auto"/>
        <w:ind w:left="426" w:right="-1" w:hanging="142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кровля____________________________________________________________________</w:t>
      </w:r>
    </w:p>
    <w:p w14:paraId="1A84C4E7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стены_____________________________________________________________________</w:t>
      </w:r>
    </w:p>
    <w:p w14:paraId="72829F8A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элементы стен_____________________________________________________________</w:t>
      </w:r>
    </w:p>
    <w:p w14:paraId="182F783B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ограждение балконов и лоджий_______________________________________________</w:t>
      </w:r>
    </w:p>
    <w:p w14:paraId="70243617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оконные блоки_____________________________________________________________</w:t>
      </w:r>
    </w:p>
    <w:p w14:paraId="383BF536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дверные блоки_____________________________________________________________</w:t>
      </w:r>
    </w:p>
    <w:p w14:paraId="6F3ADEF9" w14:textId="77777777" w:rsidR="00C55F29" w:rsidRPr="0017504F" w:rsidRDefault="006F5EBD">
      <w:pPr>
        <w:tabs>
          <w:tab w:val="left" w:pos="9798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цоколь____________________________________________________________________       </w:t>
      </w:r>
    </w:p>
    <w:p w14:paraId="4088E5CD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4. Местоположение объекта в структуре города</w:t>
      </w:r>
    </w:p>
    <w:p w14:paraId="5EE4C050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(ситуационный план с нумерацией видов</w:t>
      </w:r>
      <w:r w:rsidRPr="0017504F">
        <w:rPr>
          <w:rFonts w:ascii="Times New Roman" w:eastAsia="Times New Roman" w:hAnsi="Times New Roman" w:cs="Times New Roman"/>
          <w:sz w:val="24"/>
        </w:rPr>
        <w:t xml:space="preserve">)              </w:t>
      </w:r>
    </w:p>
    <w:p w14:paraId="08B2AAE9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49536B0F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03F040E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C8B4C4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5. Фотофиксация объекта </w:t>
      </w:r>
    </w:p>
    <w:p w14:paraId="76F911CE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4C2D14E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             ВИД 1                               </w:t>
      </w:r>
    </w:p>
    <w:p w14:paraId="7886DE1E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690411B1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5C27A99C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78A2BE9A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16772098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732A2A6D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33AA952E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3229C9AC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                                ВИД 2                                   ¦</w:t>
      </w:r>
    </w:p>
    <w:p w14:paraId="082A9BA9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65A26381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21D04626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4E1FE410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387D25DC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34223FEA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20FAC96E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500E3722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                                ВИД 3                                   ¦</w:t>
      </w:r>
    </w:p>
    <w:p w14:paraId="4C65F9B4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7F294CDF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6E770916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67A4776B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2B862967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54EF0C9D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71C3C5B7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¦                                 ВИД 4                                   ¦</w:t>
      </w:r>
    </w:p>
    <w:p w14:paraId="7E84DFC8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4A8A07D9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2C5BE3FA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5C45C6FC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7BEF913A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30A35C8D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¦                                                                     ¦ ¦</w:t>
      </w:r>
    </w:p>
    <w:p w14:paraId="06225814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¦ ----------------------------------------------------------------------- ¦</w:t>
      </w:r>
    </w:p>
    <w:p w14:paraId="6E99BC59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6. Фотофиксация объекта в окружающей застройке:</w:t>
      </w:r>
    </w:p>
    <w:p w14:paraId="1ADB8E4E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3EF166E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63C80D5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4A27436B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F524A1E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2F25077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505D0D4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B29288F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5505E418" w14:textId="77777777" w:rsidR="00C55F29" w:rsidRPr="0017504F" w:rsidRDefault="00C55F29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E0C470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7. Предлагаемое колористическое решение объекта (в соответствии с его  расположением в структуре квартала):____________________________________________</w:t>
      </w:r>
    </w:p>
    <w:p w14:paraId="180CECD9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</w:t>
      </w:r>
    </w:p>
    <w:p w14:paraId="42E7017F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(активная цветовая гамма, активные цвета в элементах фасадов, в контексте с окружающей застройкой)            </w:t>
      </w:r>
    </w:p>
    <w:p w14:paraId="3331359C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01E27EA9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921DCD4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III. ГЕНЕРАЛЬНЫЙ ПЛАН РАСПОЛОЖЕНИЯ ОБЪЕКТА</w:t>
      </w:r>
    </w:p>
    <w:p w14:paraId="53219D23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(отражающий конфигурацию объекта,</w:t>
      </w:r>
    </w:p>
    <w:p w14:paraId="4B963CAD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расположение окружающих зданий и сооружений, транспортных и</w:t>
      </w:r>
    </w:p>
    <w:p w14:paraId="5DA2A77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инженерных коммуникаций (выполняется на</w:t>
      </w:r>
    </w:p>
    <w:p w14:paraId="43FE77C9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топографической основе, масштаб 1:500)</w:t>
      </w:r>
    </w:p>
    <w:p w14:paraId="14463CC7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5966134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51BE999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ADD6707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0AC64639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380A18A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8C22B1D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BFCB44D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89DD3B9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09D053AD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826C3CE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23272E8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046EE32F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D0E3EB1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687E41F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647283D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2DFA818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94064FA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366EB6DE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506A39CA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637DDBE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8426FF4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7CDCABE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CE7B278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FB65818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15E7AE5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709D6580" w14:textId="77777777" w:rsidR="00C55F29" w:rsidRPr="0017504F" w:rsidRDefault="006F5EBD" w:rsidP="00EE6FC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14:paraId="614BD62F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IV.  ЦВЕТОВОЕ РЕШЕНИЕ ФАСАДОВ</w:t>
      </w:r>
    </w:p>
    <w:p w14:paraId="3564BE7D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(включая конструктивные решения** по входным группам, козырькам и навесам с условными обозначениями по виду и цвету применяемых  материалов)</w:t>
      </w:r>
    </w:p>
    <w:p w14:paraId="74EC8D16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(М 1:50, 1:100, 1:200)</w:t>
      </w:r>
    </w:p>
    <w:p w14:paraId="31ED705E" w14:textId="77777777" w:rsidR="00C55F29" w:rsidRPr="0017504F" w:rsidRDefault="00C55F29">
      <w:pPr>
        <w:tabs>
          <w:tab w:val="left" w:pos="9798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7CFC84DC" w14:textId="77777777" w:rsidR="00C55F29" w:rsidRPr="0017504F" w:rsidRDefault="00C55F29">
      <w:pPr>
        <w:tabs>
          <w:tab w:val="left" w:pos="9798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7E81ED65" w14:textId="77777777" w:rsidR="00C55F29" w:rsidRPr="0017504F" w:rsidRDefault="00C55F29">
      <w:pPr>
        <w:tabs>
          <w:tab w:val="left" w:pos="9798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597D3719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Адрес объекта______________________________________________________</w:t>
      </w:r>
    </w:p>
    <w:p w14:paraId="33B79A37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>Автор цветового решения_____________________________________</w:t>
      </w:r>
    </w:p>
    <w:p w14:paraId="25A40B8B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** Конструктивные решения представляются в виде проектных материалов, разработанных организациями имеющими соответствующие допуски </w:t>
      </w:r>
      <w:proofErr w:type="gramStart"/>
      <w:r w:rsidRPr="0017504F">
        <w:rPr>
          <w:rFonts w:ascii="Times New Roman" w:eastAsia="Times New Roman" w:hAnsi="Times New Roman" w:cs="Times New Roman"/>
          <w:sz w:val="24"/>
        </w:rPr>
        <w:t>СРО  и</w:t>
      </w:r>
      <w:proofErr w:type="gramEnd"/>
      <w:r w:rsidRPr="0017504F">
        <w:rPr>
          <w:rFonts w:ascii="Times New Roman" w:eastAsia="Times New Roman" w:hAnsi="Times New Roman" w:cs="Times New Roman"/>
          <w:sz w:val="24"/>
        </w:rPr>
        <w:t xml:space="preserve"> являются неотъемлемой частью паспорта внешнего оформления зданий и сооружений</w:t>
      </w:r>
    </w:p>
    <w:p w14:paraId="215BABFD" w14:textId="77777777" w:rsidR="00C55F29" w:rsidRPr="0017504F" w:rsidRDefault="00C55F29">
      <w:pPr>
        <w:tabs>
          <w:tab w:val="left" w:pos="9798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14:paraId="54E1D03E" w14:textId="77777777" w:rsidR="00C55F29" w:rsidRPr="0017504F" w:rsidRDefault="006F5EBD">
      <w:pPr>
        <w:tabs>
          <w:tab w:val="left" w:pos="9798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V. ОКРАСКА И ОТДЕЛКА В СООТВЕТСТВИИ С ЦВЕТОВЫМ РЕШЕНИЕМ ФАСАДОВ</w:t>
      </w:r>
    </w:p>
    <w:p w14:paraId="75FEB15D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*указан примерный перечень элементов фасадов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1617"/>
        <w:gridCol w:w="1568"/>
        <w:gridCol w:w="2830"/>
        <w:gridCol w:w="1506"/>
      </w:tblGrid>
      <w:tr w:rsidR="00C55F29" w:rsidRPr="0017504F" w14:paraId="4692DDE3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E72AA1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Элемент фасада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5B476B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Материал и/или вид отделки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CFA10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Цвет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6226A5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Фактура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716741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C55F29" w:rsidRPr="0017504F" w14:paraId="18E23A34" w14:textId="77777777">
        <w:trPr>
          <w:trHeight w:val="9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572CED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63434F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1A04EB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3B6F55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2AE00D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5F29" w:rsidRPr="0017504F" w14:paraId="4FCF2209" w14:textId="77777777">
        <w:trPr>
          <w:trHeight w:val="377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DF8A73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СИСТЕМА ВОДООТВЕДЕНИЯ</w:t>
            </w:r>
          </w:p>
        </w:tc>
      </w:tr>
      <w:tr w:rsidR="00C55F29" w:rsidRPr="0017504F" w14:paraId="2BB57668" w14:textId="77777777">
        <w:trPr>
          <w:trHeight w:val="16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599F51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41BD6C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0C874A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AEFE6C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6340AF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5F29" w:rsidRPr="0017504F" w14:paraId="07813FC6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8C3EC8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Кровля      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51780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76FB5E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95EFA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16F35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D60E99F" w14:textId="77777777">
        <w:trPr>
          <w:trHeight w:val="57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783E23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Ограждение кровли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F488D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31E4C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21EC13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6A699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34AF619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EF3BAC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Трубы водостока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D1173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73873E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184AA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F4256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809073B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CFDA4C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Подоконные сливы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F67ED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6BA5F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C9C0C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F47A6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79CE3A23" w14:textId="77777777">
        <w:trPr>
          <w:trHeight w:val="1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672A49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ПОВЕРХНОСТИ СТЕН</w:t>
            </w:r>
          </w:p>
        </w:tc>
      </w:tr>
      <w:tr w:rsidR="00C55F29" w:rsidRPr="0017504F" w14:paraId="140F08BB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994839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74A81E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627903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C95A6F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9F0EFD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5F29" w:rsidRPr="0017504F" w14:paraId="579172A7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CEBB7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Стены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FB5DCF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4ABF4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98713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3C18D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1AD6F2F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E85168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Карниз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87A30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8514E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7F29CD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734F13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058EB43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8F2B67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Пилястры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080D347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3621D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BDD15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139C1D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52FFDA30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46444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Наличники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B72B7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0A765A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6B2E8A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E547CA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6D6396C1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623A0E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Ограждение балконов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5A0407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594B5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AB6D45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8BB9C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9CDC9B5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9B6D8A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Цоколь      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C611B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A15C8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66E3AF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397F1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FCD50ED" w14:textId="77777777">
        <w:trPr>
          <w:trHeight w:val="1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6C006B0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ЗАПОЛНЕНИЕ ПРОЕМОВ</w:t>
            </w:r>
          </w:p>
        </w:tc>
      </w:tr>
      <w:tr w:rsidR="00C55F29" w:rsidRPr="0017504F" w14:paraId="04245577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A65668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4DCA77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5D2CA5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8681B1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2A55A4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5F29" w:rsidRPr="0017504F" w14:paraId="1CA6E261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0EF6464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Оконный проем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EAFF9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5CCEC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748148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905F5A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D016BC2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475F41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Дверной проем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1E2D6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C0E517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219C4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75A32A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71964143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8FC1B9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Слуховое окно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07C4A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100A9D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74220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4AE73F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57CFD2FA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529E54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Вентиляционный проем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90C11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4BD775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95908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D6498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03A56A02" w14:textId="77777777">
        <w:trPr>
          <w:trHeight w:val="1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DDA23A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¦ВХОДНЫЕ ГРУППЫ</w:t>
            </w:r>
          </w:p>
        </w:tc>
      </w:tr>
      <w:tr w:rsidR="00C55F29" w:rsidRPr="0017504F" w14:paraId="2519F799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E08785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BBED61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8E8A04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5184F5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668C1D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5F29" w:rsidRPr="0017504F" w14:paraId="499490DE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3C71DC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Площадка входа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E8F77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6B45E8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65CAC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20BA3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E3AD022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867A2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Лестница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09EEE8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1F1CF6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A6EBA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AC0B5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EDA9C20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4F7A8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Пандус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1D30A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E0C17F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6C19E0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298B88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6A7AA4F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A4488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Ограждение лестниц и пандуса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80034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0B255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A382C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DD94F1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6EE71CC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3D5A7D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Козырьки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C5335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4E965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E9B735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2649EB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BD4C874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906625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Ограждающая конструкция тамбура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AB5469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D2181D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F3CD74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1DA877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67E9027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1AE148" w14:textId="77777777" w:rsidR="00C55F29" w:rsidRPr="0017504F" w:rsidRDefault="006F5EBD">
            <w:pPr>
              <w:spacing w:after="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Фриз тамбура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416A83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9FF808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FB3FF2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D0F61C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4C978A94" w14:textId="77777777">
        <w:trPr>
          <w:trHeight w:val="1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6CE4EF" w14:textId="77777777" w:rsidR="00C55F29" w:rsidRPr="0017504F" w:rsidRDefault="00C55F29">
            <w:pPr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75BDDF67" w14:textId="77777777">
        <w:trPr>
          <w:trHeight w:val="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AC1CDD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DC46F8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9B552A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1EE128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B09E83" w14:textId="77777777" w:rsidR="00C55F29" w:rsidRPr="0017504F" w:rsidRDefault="006F5EBD">
            <w:pPr>
              <w:spacing w:after="0" w:line="240" w:lineRule="auto"/>
              <w:ind w:right="-1"/>
              <w:jc w:val="center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10306E21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br/>
      </w:r>
    </w:p>
    <w:p w14:paraId="2CFD9745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17A0FD26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17504F">
        <w:rPr>
          <w:rFonts w:ascii="Times New Roman" w:eastAsia="Times New Roman" w:hAnsi="Times New Roman" w:cs="Times New Roman"/>
          <w:sz w:val="24"/>
        </w:rPr>
        <w:lastRenderedPageBreak/>
        <w:t>VI. СВЕДЕНИЯ О КОРРЕКТИРОВКЕ ПАСПОРТА</w:t>
      </w:r>
    </w:p>
    <w:p w14:paraId="161C4E6F" w14:textId="77777777" w:rsidR="00C55F29" w:rsidRPr="0017504F" w:rsidRDefault="006F5EBD">
      <w:pPr>
        <w:tabs>
          <w:tab w:val="left" w:pos="9798"/>
        </w:tabs>
        <w:spacing w:after="36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(внесение изменений в Паспорт)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747"/>
        <w:gridCol w:w="1357"/>
        <w:gridCol w:w="1784"/>
        <w:gridCol w:w="1858"/>
        <w:gridCol w:w="2047"/>
      </w:tblGrid>
      <w:tr w:rsidR="00C55F29" w:rsidRPr="0017504F" w14:paraId="288A2B29" w14:textId="77777777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9B192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17504F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FF30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Дата проведения корректировки цветового решения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3A369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Автор цветового решения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0DE37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Обоснование корректировки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9D37A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Реквизиты графического приложения, согласованного главным архитектором городского округа***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2AD96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Дата и подпись лица уполномоченного удостоверить запись о внесении изменений</w:t>
            </w:r>
          </w:p>
        </w:tc>
      </w:tr>
      <w:tr w:rsidR="00C55F29" w:rsidRPr="0017504F" w14:paraId="4E37F6BE" w14:textId="77777777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8B4D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14:paraId="2B3AE6C9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7062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1E64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2C46A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5C111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C899C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5C35615B" w14:textId="77777777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C564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E7C85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FBE96F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72F79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5213B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9A0B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A6804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2B0704D0" w14:textId="77777777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4BC4D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87A17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108CF7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C9395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68947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53F2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14A6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  <w:tr w:rsidR="00C55F29" w:rsidRPr="0017504F" w14:paraId="3BF5DD46" w14:textId="77777777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0779A" w14:textId="77777777" w:rsidR="00C55F29" w:rsidRPr="0017504F" w:rsidRDefault="006F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  <w:r w:rsidRPr="00175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93931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E3FC5E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58DD2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E8BE1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9015E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649B2" w14:textId="77777777" w:rsidR="00C55F29" w:rsidRPr="0017504F" w:rsidRDefault="00C5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</w:tbl>
    <w:p w14:paraId="62369554" w14:textId="77777777" w:rsidR="00C55F29" w:rsidRPr="0017504F" w:rsidRDefault="00C55F29">
      <w:pPr>
        <w:tabs>
          <w:tab w:val="left" w:pos="9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630B9B9E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>*** Графические приложения на дату внесения изменений  являются</w:t>
      </w:r>
    </w:p>
    <w:p w14:paraId="4F5DF003" w14:textId="77777777" w:rsidR="00C55F29" w:rsidRPr="0017504F" w:rsidRDefault="006F5EBD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неотъемлемой частью паспорта внешнего оформления здания и сооружения</w:t>
      </w:r>
    </w:p>
    <w:p w14:paraId="61CD8758" w14:textId="77777777" w:rsidR="00C55F29" w:rsidRDefault="006F5EBD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</w:rPr>
      </w:pPr>
      <w:r w:rsidRPr="0017504F">
        <w:rPr>
          <w:rFonts w:ascii="Times New Roman" w:eastAsia="Times New Roman" w:hAnsi="Times New Roman" w:cs="Times New Roman"/>
          <w:sz w:val="18"/>
        </w:rPr>
        <w:t xml:space="preserve">   и включают в себя текстовую часть по аналогии  разделов IV и V настоящего Паспорта</w:t>
      </w:r>
    </w:p>
    <w:p w14:paraId="24CE1629" w14:textId="77777777" w:rsidR="00C55F29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1134D88C" w14:textId="77777777" w:rsidR="00C55F29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3364286F" w14:textId="77777777" w:rsidR="00C55F29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246FFF4B" w14:textId="77777777" w:rsidR="00C55F29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77A1B955" w14:textId="77777777" w:rsidR="00C55F29" w:rsidRDefault="00C55F29">
      <w:pPr>
        <w:tabs>
          <w:tab w:val="left" w:pos="9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sectPr w:rsidR="00C55F29" w:rsidSect="0078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F29"/>
    <w:rsid w:val="00076580"/>
    <w:rsid w:val="000F3CA3"/>
    <w:rsid w:val="000F41EE"/>
    <w:rsid w:val="001054E1"/>
    <w:rsid w:val="0017504F"/>
    <w:rsid w:val="001920EB"/>
    <w:rsid w:val="002642BF"/>
    <w:rsid w:val="00312C79"/>
    <w:rsid w:val="00362D8F"/>
    <w:rsid w:val="00374B96"/>
    <w:rsid w:val="00427CB1"/>
    <w:rsid w:val="00493C5D"/>
    <w:rsid w:val="004D75F8"/>
    <w:rsid w:val="004E5150"/>
    <w:rsid w:val="00676F26"/>
    <w:rsid w:val="006F5EBD"/>
    <w:rsid w:val="007737B9"/>
    <w:rsid w:val="00787B9F"/>
    <w:rsid w:val="00820D41"/>
    <w:rsid w:val="00924ABA"/>
    <w:rsid w:val="009B4A6F"/>
    <w:rsid w:val="009D3592"/>
    <w:rsid w:val="00A07B36"/>
    <w:rsid w:val="00A329F1"/>
    <w:rsid w:val="00B676BD"/>
    <w:rsid w:val="00B730BF"/>
    <w:rsid w:val="00B80861"/>
    <w:rsid w:val="00BB6E40"/>
    <w:rsid w:val="00C55F29"/>
    <w:rsid w:val="00D417B2"/>
    <w:rsid w:val="00D808B7"/>
    <w:rsid w:val="00DE372F"/>
    <w:rsid w:val="00DF2862"/>
    <w:rsid w:val="00DF3399"/>
    <w:rsid w:val="00E63774"/>
    <w:rsid w:val="00EB3795"/>
    <w:rsid w:val="00EC0130"/>
    <w:rsid w:val="00EE6FCD"/>
    <w:rsid w:val="00F5571E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C33E"/>
  <w15:docId w15:val="{3EC945D6-7F7E-4A8F-9179-313B0D8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27</Pages>
  <Words>11609</Words>
  <Characters>66175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</dc:creator>
  <cp:lastModifiedBy>Пользователь</cp:lastModifiedBy>
  <cp:revision>7</cp:revision>
  <cp:lastPrinted>2017-06-20T14:51:00Z</cp:lastPrinted>
  <dcterms:created xsi:type="dcterms:W3CDTF">2017-06-20T12:43:00Z</dcterms:created>
  <dcterms:modified xsi:type="dcterms:W3CDTF">2019-08-06T05:33:00Z</dcterms:modified>
</cp:coreProperties>
</file>