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57" w:rsidRPr="006A2EE3" w:rsidRDefault="00882227" w:rsidP="00053AC8">
      <w:pPr>
        <w:pStyle w:val="11"/>
        <w:keepNext/>
        <w:keepLines/>
        <w:shd w:val="clear" w:color="auto" w:fill="auto"/>
        <w:spacing w:line="240" w:lineRule="auto"/>
        <w:ind w:left="12036" w:firstLine="708"/>
        <w:rPr>
          <w:b w:val="0"/>
          <w:i/>
          <w:sz w:val="24"/>
          <w:szCs w:val="24"/>
        </w:rPr>
      </w:pPr>
      <w:r w:rsidRPr="006A2EE3">
        <w:rPr>
          <w:b w:val="0"/>
          <w:i/>
          <w:sz w:val="24"/>
          <w:szCs w:val="24"/>
        </w:rPr>
        <w:t>Приложение</w:t>
      </w:r>
      <w:r w:rsidR="006A2EE3" w:rsidRPr="006A2EE3">
        <w:rPr>
          <w:b w:val="0"/>
          <w:i/>
          <w:sz w:val="24"/>
          <w:szCs w:val="24"/>
        </w:rPr>
        <w:t xml:space="preserve"> 1</w:t>
      </w:r>
    </w:p>
    <w:p w:rsidR="00744C8C" w:rsidRPr="00CF1CC8" w:rsidRDefault="005A14EB" w:rsidP="00744C8C">
      <w:pPr>
        <w:pStyle w:val="1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 w:rsidRPr="00CF1CC8">
        <w:rPr>
          <w:sz w:val="24"/>
          <w:szCs w:val="24"/>
        </w:rPr>
        <w:t xml:space="preserve">Информация </w:t>
      </w:r>
      <w:r w:rsidRPr="00CF1CC8">
        <w:rPr>
          <w:sz w:val="24"/>
          <w:szCs w:val="24"/>
        </w:rPr>
        <w:br/>
        <w:t>о д</w:t>
      </w:r>
      <w:r w:rsidR="00744C8C" w:rsidRPr="00CF1CC8">
        <w:rPr>
          <w:sz w:val="24"/>
          <w:szCs w:val="24"/>
        </w:rPr>
        <w:t>еятельности общественной палаты</w:t>
      </w:r>
      <w:r w:rsidRPr="00CF1CC8">
        <w:rPr>
          <w:sz w:val="24"/>
          <w:szCs w:val="24"/>
        </w:rPr>
        <w:t xml:space="preserve"> </w:t>
      </w:r>
      <w:r w:rsidR="00744C8C" w:rsidRPr="00CF1CC8">
        <w:rPr>
          <w:sz w:val="24"/>
          <w:szCs w:val="24"/>
        </w:rPr>
        <w:t>при а</w:t>
      </w:r>
      <w:r w:rsidRPr="00CF1CC8">
        <w:rPr>
          <w:sz w:val="24"/>
          <w:szCs w:val="24"/>
        </w:rPr>
        <w:t>дминистрации</w:t>
      </w:r>
      <w:r w:rsidR="00744C8C" w:rsidRPr="00CF1CC8">
        <w:rPr>
          <w:sz w:val="24"/>
          <w:szCs w:val="24"/>
        </w:rPr>
        <w:t xml:space="preserve"> </w:t>
      </w:r>
      <w:r w:rsidRPr="00CF1CC8">
        <w:rPr>
          <w:sz w:val="24"/>
          <w:szCs w:val="24"/>
        </w:rPr>
        <w:t xml:space="preserve"> </w:t>
      </w:r>
    </w:p>
    <w:p w:rsidR="005A14EB" w:rsidRPr="00CF1CC8" w:rsidRDefault="00744C8C" w:rsidP="00744C8C">
      <w:pPr>
        <w:pStyle w:val="1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 w:rsidRPr="00CF1CC8">
        <w:rPr>
          <w:sz w:val="24"/>
          <w:szCs w:val="24"/>
        </w:rPr>
        <w:t xml:space="preserve">городского округа </w:t>
      </w:r>
      <w:r w:rsidR="005A14EB" w:rsidRPr="00CF1CC8">
        <w:rPr>
          <w:sz w:val="24"/>
          <w:szCs w:val="24"/>
        </w:rPr>
        <w:t xml:space="preserve"> </w:t>
      </w:r>
      <w:r w:rsidRPr="00CF1CC8">
        <w:rPr>
          <w:sz w:val="24"/>
          <w:szCs w:val="24"/>
        </w:rPr>
        <w:t xml:space="preserve">город Октябрьский </w:t>
      </w:r>
      <w:r w:rsidR="005A14EB" w:rsidRPr="00CF1CC8">
        <w:rPr>
          <w:sz w:val="24"/>
          <w:szCs w:val="24"/>
        </w:rPr>
        <w:t xml:space="preserve"> </w:t>
      </w:r>
      <w:r w:rsidR="00882227" w:rsidRPr="00CF1CC8">
        <w:rPr>
          <w:sz w:val="24"/>
          <w:szCs w:val="24"/>
        </w:rPr>
        <w:t>Республики Башкортостан</w:t>
      </w:r>
      <w:r w:rsidR="00034345">
        <w:rPr>
          <w:sz w:val="24"/>
          <w:szCs w:val="24"/>
        </w:rPr>
        <w:t xml:space="preserve"> за 2018 год</w:t>
      </w:r>
    </w:p>
    <w:p w:rsidR="005A14EB" w:rsidRPr="00CF1CC8" w:rsidRDefault="005A14EB" w:rsidP="005A14EB">
      <w:pPr>
        <w:pStyle w:val="11"/>
        <w:keepNext/>
        <w:keepLines/>
        <w:shd w:val="clear" w:color="auto" w:fill="auto"/>
        <w:spacing w:line="349" w:lineRule="exact"/>
        <w:jc w:val="center"/>
        <w:rPr>
          <w:sz w:val="24"/>
          <w:szCs w:val="24"/>
          <w:vertAlign w:val="subscript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2126"/>
        <w:gridCol w:w="2552"/>
        <w:gridCol w:w="1842"/>
        <w:gridCol w:w="3119"/>
        <w:gridCol w:w="1417"/>
        <w:gridCol w:w="1418"/>
      </w:tblGrid>
      <w:tr w:rsidR="005A14EB" w:rsidRPr="00CF1CC8" w:rsidTr="0084014B">
        <w:trPr>
          <w:cantSplit/>
          <w:trHeight w:val="1134"/>
        </w:trPr>
        <w:tc>
          <w:tcPr>
            <w:tcW w:w="709" w:type="dxa"/>
            <w:shd w:val="clear" w:color="auto" w:fill="auto"/>
            <w:vAlign w:val="center"/>
          </w:tcPr>
          <w:p w:rsidR="005A14EB" w:rsidRPr="00CF1CC8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14EB" w:rsidRPr="00CF1CC8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4EB" w:rsidRPr="00CF1CC8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ФИО</w:t>
            </w: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 xml:space="preserve">председателя ОС, </w:t>
            </w: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>дата рождения,</w:t>
            </w: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>дата избрания</w:t>
            </w:r>
          </w:p>
        </w:tc>
        <w:tc>
          <w:tcPr>
            <w:tcW w:w="2552" w:type="dxa"/>
            <w:vAlign w:val="center"/>
          </w:tcPr>
          <w:p w:rsidR="005A14EB" w:rsidRPr="00CF1CC8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Контактные </w:t>
            </w: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 xml:space="preserve">данные Председателя </w:t>
            </w:r>
            <w:r w:rsid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ОП</w:t>
            </w: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, секретаря ОС</w:t>
            </w:r>
          </w:p>
          <w:p w:rsidR="005A14EB" w:rsidRPr="00CF1CC8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(электронная почта,</w:t>
            </w:r>
            <w:proofErr w:type="gramEnd"/>
          </w:p>
          <w:p w:rsidR="005A14EB" w:rsidRPr="00CF1CC8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адрес, мобильный телефон)</w:t>
            </w:r>
          </w:p>
        </w:tc>
        <w:tc>
          <w:tcPr>
            <w:tcW w:w="1842" w:type="dxa"/>
            <w:vAlign w:val="center"/>
          </w:tcPr>
          <w:p w:rsidR="005A14EB" w:rsidRPr="00CF1CC8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Состав ОС (дата утверждения, </w:t>
            </w: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>срок полномочий, количество членов)</w:t>
            </w:r>
          </w:p>
        </w:tc>
        <w:tc>
          <w:tcPr>
            <w:tcW w:w="3119" w:type="dxa"/>
            <w:vAlign w:val="center"/>
          </w:tcPr>
          <w:p w:rsidR="005A14EB" w:rsidRPr="00CF1CC8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Члены ОС (ФИО, должность, возраст, членство/участие </w:t>
            </w: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>в НКО)</w:t>
            </w:r>
          </w:p>
        </w:tc>
        <w:tc>
          <w:tcPr>
            <w:tcW w:w="1417" w:type="dxa"/>
            <w:vAlign w:val="center"/>
          </w:tcPr>
          <w:p w:rsidR="005A14EB" w:rsidRPr="00CF1CC8" w:rsidRDefault="005A14EB" w:rsidP="00A94F4E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Ссылка </w:t>
            </w: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 xml:space="preserve">на деятельность </w:t>
            </w: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>ОС на сайте Администрации</w:t>
            </w:r>
          </w:p>
          <w:p w:rsidR="005A14EB" w:rsidRPr="00CF1CC8" w:rsidRDefault="005A14EB" w:rsidP="00A94F4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муниципального образования</w:t>
            </w:r>
          </w:p>
        </w:tc>
        <w:tc>
          <w:tcPr>
            <w:tcW w:w="1418" w:type="dxa"/>
            <w:vAlign w:val="center"/>
          </w:tcPr>
          <w:p w:rsidR="005A14EB" w:rsidRPr="00CF1CC8" w:rsidRDefault="005A14EB" w:rsidP="00E11C4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Количество заседаний, проведенных </w:t>
            </w: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</w:r>
            <w:r w:rsidR="00E11C4C"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в</w:t>
            </w:r>
            <w:r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2018 год</w:t>
            </w:r>
            <w:r w:rsidR="00E11C4C" w:rsidRPr="00CF1CC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у</w:t>
            </w:r>
          </w:p>
        </w:tc>
      </w:tr>
      <w:tr w:rsidR="005A14EB" w:rsidRPr="00CF1CC8" w:rsidTr="0084014B">
        <w:tc>
          <w:tcPr>
            <w:tcW w:w="709" w:type="dxa"/>
            <w:shd w:val="clear" w:color="auto" w:fill="auto"/>
            <w:vAlign w:val="center"/>
          </w:tcPr>
          <w:p w:rsidR="005A14EB" w:rsidRPr="00CF1CC8" w:rsidRDefault="00BF62EE" w:rsidP="00A94F4E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14EB" w:rsidRPr="00CF1CC8" w:rsidRDefault="00744C8C" w:rsidP="00C2634A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F1CC8">
              <w:rPr>
                <w:rFonts w:ascii="Times New Roman" w:hAnsi="Times New Roman"/>
              </w:rPr>
              <w:t>Администрация городского округа город Октябрьский Республики  Башкортостан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4C8C" w:rsidRPr="00CF1CC8" w:rsidRDefault="00744C8C" w:rsidP="00744C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CC8">
              <w:rPr>
                <w:rFonts w:ascii="Times New Roman" w:hAnsi="Times New Roman"/>
              </w:rPr>
              <w:t>Халиков</w:t>
            </w:r>
            <w:proofErr w:type="spellEnd"/>
            <w:r w:rsidRPr="00CF1CC8">
              <w:rPr>
                <w:rFonts w:ascii="Times New Roman" w:hAnsi="Times New Roman"/>
              </w:rPr>
              <w:t xml:space="preserve"> Рустам </w:t>
            </w:r>
            <w:proofErr w:type="spellStart"/>
            <w:r w:rsidRPr="00CF1CC8">
              <w:rPr>
                <w:rFonts w:ascii="Times New Roman" w:hAnsi="Times New Roman"/>
              </w:rPr>
              <w:t>Венерович</w:t>
            </w:r>
            <w:proofErr w:type="spellEnd"/>
            <w:r w:rsidRPr="00CF1CC8">
              <w:rPr>
                <w:rFonts w:ascii="Times New Roman" w:hAnsi="Times New Roman"/>
              </w:rPr>
              <w:t xml:space="preserve">, </w:t>
            </w:r>
          </w:p>
          <w:p w:rsidR="00556C4B" w:rsidRPr="00CF1CC8" w:rsidRDefault="00556C4B" w:rsidP="00744C8C">
            <w:pPr>
              <w:jc w:val="center"/>
              <w:rPr>
                <w:rFonts w:ascii="Times New Roman" w:hAnsi="Times New Roman"/>
              </w:rPr>
            </w:pPr>
            <w:r w:rsidRPr="00CF1CC8">
              <w:rPr>
                <w:rFonts w:ascii="Times New Roman" w:hAnsi="Times New Roman"/>
              </w:rPr>
              <w:t>24.11.1978г.</w:t>
            </w:r>
          </w:p>
          <w:p w:rsidR="00556C4B" w:rsidRPr="00CF1CC8" w:rsidRDefault="00744C8C" w:rsidP="00744C8C">
            <w:pPr>
              <w:jc w:val="center"/>
              <w:rPr>
                <w:rFonts w:ascii="Times New Roman" w:hAnsi="Times New Roman"/>
              </w:rPr>
            </w:pPr>
            <w:r w:rsidRPr="00CF1CC8">
              <w:rPr>
                <w:rFonts w:ascii="Times New Roman" w:hAnsi="Times New Roman"/>
              </w:rPr>
              <w:t>Дата избрания-</w:t>
            </w:r>
          </w:p>
          <w:p w:rsidR="005A14EB" w:rsidRPr="00CF1CC8" w:rsidRDefault="00744C8C" w:rsidP="00744C8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F1CC8">
              <w:rPr>
                <w:rFonts w:ascii="Times New Roman" w:hAnsi="Times New Roman"/>
              </w:rPr>
              <w:t>15.12.2016 г.</w:t>
            </w:r>
          </w:p>
        </w:tc>
        <w:tc>
          <w:tcPr>
            <w:tcW w:w="2552" w:type="dxa"/>
            <w:vAlign w:val="center"/>
          </w:tcPr>
          <w:p w:rsidR="00744C8C" w:rsidRPr="00CF1CC8" w:rsidRDefault="00BB3EC4" w:rsidP="00744C8C">
            <w:pPr>
              <w:jc w:val="right"/>
              <w:rPr>
                <w:rFonts w:ascii="Times New Roman" w:hAnsi="Times New Roman"/>
              </w:rPr>
            </w:pPr>
            <w:r w:rsidRPr="00CF1CC8">
              <w:rPr>
                <w:rFonts w:ascii="Times New Roman" w:hAnsi="Times New Roman"/>
              </w:rPr>
              <w:t xml:space="preserve">РБ, </w:t>
            </w:r>
            <w:r w:rsidR="00744C8C" w:rsidRPr="00CF1CC8">
              <w:rPr>
                <w:rFonts w:ascii="Times New Roman" w:hAnsi="Times New Roman"/>
              </w:rPr>
              <w:t>г. Октябрьский,</w:t>
            </w:r>
          </w:p>
          <w:p w:rsidR="00744C8C" w:rsidRPr="00CF1CC8" w:rsidRDefault="00744C8C" w:rsidP="00744C8C">
            <w:pPr>
              <w:jc w:val="right"/>
              <w:rPr>
                <w:rFonts w:ascii="Times New Roman" w:hAnsi="Times New Roman"/>
              </w:rPr>
            </w:pPr>
            <w:r w:rsidRPr="00CF1CC8">
              <w:rPr>
                <w:rFonts w:ascii="Times New Roman" w:hAnsi="Times New Roman"/>
              </w:rPr>
              <w:t xml:space="preserve"> ул. Кувыкина, 15, </w:t>
            </w:r>
          </w:p>
          <w:p w:rsidR="00556C4B" w:rsidRPr="00CF1CC8" w:rsidRDefault="00556C4B" w:rsidP="00556C4B">
            <w:pPr>
              <w:jc w:val="center"/>
              <w:rPr>
                <w:rFonts w:ascii="Times New Roman" w:hAnsi="Times New Roman"/>
              </w:rPr>
            </w:pPr>
            <w:r w:rsidRPr="00CF1CC8">
              <w:rPr>
                <w:rFonts w:ascii="Times New Roman" w:hAnsi="Times New Roman"/>
              </w:rPr>
              <w:t xml:space="preserve">ФГОУ СПО  «Октябрьский нефтяной колледж им. С.И. Кувыкина». </w:t>
            </w:r>
          </w:p>
          <w:p w:rsidR="00744C8C" w:rsidRPr="00CF1CC8" w:rsidRDefault="00744C8C" w:rsidP="00BB3EC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1CC8">
              <w:rPr>
                <w:rFonts w:ascii="Times New Roman" w:hAnsi="Times New Roman"/>
              </w:rPr>
              <w:t>эл</w:t>
            </w:r>
            <w:proofErr w:type="spellEnd"/>
            <w:r w:rsidRPr="00CF1CC8">
              <w:rPr>
                <w:rFonts w:ascii="Times New Roman" w:hAnsi="Times New Roman"/>
              </w:rPr>
              <w:t xml:space="preserve">. почта -  </w:t>
            </w:r>
          </w:p>
          <w:p w:rsidR="00744C8C" w:rsidRPr="00CF1CC8" w:rsidRDefault="00556C4B" w:rsidP="00744C8C">
            <w:pPr>
              <w:jc w:val="center"/>
              <w:rPr>
                <w:rFonts w:ascii="Times New Roman" w:hAnsi="Times New Roman"/>
              </w:rPr>
            </w:pPr>
            <w:r w:rsidRPr="00CF1CC8">
              <w:rPr>
                <w:rFonts w:ascii="Times New Roman" w:hAnsi="Times New Roman"/>
              </w:rPr>
              <w:t>onk@onk-rb.ru</w:t>
            </w:r>
            <w:r w:rsidR="00744C8C" w:rsidRPr="00CF1CC8">
              <w:rPr>
                <w:rFonts w:ascii="Times New Roman" w:hAnsi="Times New Roman"/>
              </w:rPr>
              <w:t xml:space="preserve"> </w:t>
            </w:r>
          </w:p>
          <w:p w:rsidR="00CF1CC8" w:rsidRDefault="00744C8C" w:rsidP="00744C8C">
            <w:pPr>
              <w:jc w:val="center"/>
              <w:rPr>
                <w:rFonts w:ascii="Times New Roman" w:hAnsi="Times New Roman"/>
              </w:rPr>
            </w:pPr>
            <w:r w:rsidRPr="00CF1CC8">
              <w:rPr>
                <w:rFonts w:ascii="Times New Roman" w:hAnsi="Times New Roman"/>
              </w:rPr>
              <w:t>тел. 8927 340 67 37</w:t>
            </w:r>
            <w:r w:rsidR="00CF1CC8">
              <w:rPr>
                <w:rFonts w:ascii="Times New Roman" w:hAnsi="Times New Roman"/>
              </w:rPr>
              <w:t>.</w:t>
            </w:r>
          </w:p>
          <w:p w:rsidR="00CF1CC8" w:rsidRDefault="00CF1CC8" w:rsidP="00744C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Секретарь ОП </w:t>
            </w:r>
            <w:r w:rsidR="00543BD9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Бадретдинова</w:t>
            </w:r>
            <w:proofErr w:type="spellEnd"/>
            <w:r>
              <w:rPr>
                <w:rFonts w:ascii="Times New Roman" w:hAnsi="Times New Roman"/>
              </w:rPr>
              <w:t xml:space="preserve"> В.Г.,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spellEnd"/>
            <w:r>
              <w:rPr>
                <w:rFonts w:ascii="Times New Roman" w:hAnsi="Times New Roman"/>
              </w:rPr>
              <w:t xml:space="preserve"> почта - </w:t>
            </w:r>
            <w:r w:rsidR="00744C8C" w:rsidRPr="00CF1CC8">
              <w:rPr>
                <w:rFonts w:ascii="Times New Roman" w:hAnsi="Times New Roman"/>
              </w:rPr>
              <w:t xml:space="preserve"> </w:t>
            </w:r>
            <w:proofErr w:type="spellStart"/>
            <w:r w:rsidRPr="00CF1CC8">
              <w:rPr>
                <w:rFonts w:ascii="Times New Roman" w:hAnsi="Times New Roman"/>
              </w:rPr>
              <w:t>badretdinova.venera</w:t>
            </w:r>
            <w:proofErr w:type="spellEnd"/>
          </w:p>
          <w:p w:rsidR="005A14EB" w:rsidRPr="00CF1CC8" w:rsidRDefault="004507BB" w:rsidP="00744C8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hyperlink r:id="rId8" w:history="1">
              <w:r w:rsidR="00CF1CC8" w:rsidRPr="00CF1CC8">
                <w:rPr>
                  <w:rStyle w:val="a3"/>
                  <w:rFonts w:ascii="Times New Roman" w:hAnsi="Times New Roman"/>
                  <w:color w:val="000000" w:themeColor="text1"/>
                </w:rPr>
                <w:t>2017@yandex.ru</w:t>
              </w:r>
            </w:hyperlink>
            <w:r w:rsidR="00CF1CC8" w:rsidRPr="00CF1CC8">
              <w:rPr>
                <w:rFonts w:ascii="Times New Roman" w:hAnsi="Times New Roman"/>
                <w:color w:val="000000" w:themeColor="text1"/>
              </w:rPr>
              <w:t>,</w:t>
            </w:r>
            <w:r w:rsidR="00CF1CC8">
              <w:rPr>
                <w:rFonts w:ascii="Times New Roman" w:hAnsi="Times New Roman"/>
              </w:rPr>
              <w:t xml:space="preserve"> тел. 8937 333 42 31</w:t>
            </w:r>
            <w:r w:rsidR="00744C8C" w:rsidRPr="00CF1CC8"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1842" w:type="dxa"/>
            <w:vAlign w:val="center"/>
          </w:tcPr>
          <w:p w:rsidR="006A231B" w:rsidRPr="00CF1CC8" w:rsidRDefault="006A231B" w:rsidP="006A231B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Состав ОП</w:t>
            </w:r>
          </w:p>
          <w:p w:rsidR="005A14EB" w:rsidRPr="00CF1CC8" w:rsidRDefault="006A231B" w:rsidP="006A231B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из 15 чел. утвержден решением Совета городского округа №40 от 08.12.2016г.</w:t>
            </w:r>
          </w:p>
        </w:tc>
        <w:tc>
          <w:tcPr>
            <w:tcW w:w="3119" w:type="dxa"/>
            <w:vAlign w:val="center"/>
          </w:tcPr>
          <w:p w:rsidR="00BB3EC4" w:rsidRPr="00CF1CC8" w:rsidRDefault="00BB3EC4" w:rsidP="00BB3EC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1CC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Айрих</w:t>
            </w:r>
            <w:proofErr w:type="spellEnd"/>
            <w:r w:rsidRPr="00CF1CC8">
              <w:rPr>
                <w:rFonts w:ascii="Times New Roman" w:hAnsi="Times New Roman"/>
                <w:sz w:val="24"/>
                <w:szCs w:val="24"/>
              </w:rPr>
              <w:t xml:space="preserve"> Иван Владимирович</w:t>
            </w:r>
            <w:r w:rsidR="006E2842" w:rsidRPr="00CF1CC8">
              <w:rPr>
                <w:rFonts w:ascii="Times New Roman" w:hAnsi="Times New Roman"/>
                <w:sz w:val="24"/>
                <w:szCs w:val="24"/>
              </w:rPr>
              <w:t xml:space="preserve">, 05.12.1988г. - 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>председатель местного общественного движения «Союз Советов многоквартирных домов «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БашДомКом</w:t>
            </w:r>
            <w:proofErr w:type="spellEnd"/>
            <w:r w:rsidRPr="00CF1CC8">
              <w:rPr>
                <w:rFonts w:ascii="Times New Roman" w:hAnsi="Times New Roman"/>
                <w:sz w:val="24"/>
                <w:szCs w:val="24"/>
              </w:rPr>
              <w:t>» городского округа город Октябрьский.</w:t>
            </w:r>
          </w:p>
          <w:p w:rsidR="00BB3EC4" w:rsidRPr="00CF1CC8" w:rsidRDefault="00BB3EC4" w:rsidP="00BB3EC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1CC8">
              <w:rPr>
                <w:rFonts w:ascii="Times New Roman" w:hAnsi="Times New Roman"/>
                <w:sz w:val="24"/>
                <w:szCs w:val="24"/>
              </w:rPr>
              <w:t xml:space="preserve"> 2.Алчинова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Фарида</w:t>
            </w:r>
            <w:proofErr w:type="spellEnd"/>
            <w:r w:rsidRPr="00CF1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  <w:r w:rsidR="006E2842" w:rsidRPr="00CF1CC8">
              <w:rPr>
                <w:rFonts w:ascii="Times New Roman" w:hAnsi="Times New Roman"/>
                <w:sz w:val="24"/>
                <w:szCs w:val="24"/>
              </w:rPr>
              <w:t>, 01.01.1956г. -</w:t>
            </w:r>
            <w:r w:rsidR="00840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842" w:rsidRPr="00CF1CC8">
              <w:rPr>
                <w:rFonts w:ascii="Times New Roman" w:hAnsi="Times New Roman"/>
                <w:sz w:val="24"/>
                <w:szCs w:val="24"/>
              </w:rPr>
              <w:t xml:space="preserve">пенсионерка. 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>3.Бадретдинова В</w:t>
            </w:r>
            <w:r w:rsidR="006E2842" w:rsidRPr="00CF1CC8">
              <w:rPr>
                <w:rFonts w:ascii="Times New Roman" w:hAnsi="Times New Roman"/>
                <w:sz w:val="24"/>
                <w:szCs w:val="24"/>
              </w:rPr>
              <w:t xml:space="preserve">енера </w:t>
            </w:r>
            <w:proofErr w:type="spellStart"/>
            <w:r w:rsidR="006E2842" w:rsidRPr="00CF1CC8">
              <w:rPr>
                <w:rFonts w:ascii="Times New Roman" w:hAnsi="Times New Roman"/>
                <w:sz w:val="24"/>
                <w:szCs w:val="24"/>
              </w:rPr>
              <w:t>Гатаулловна</w:t>
            </w:r>
            <w:proofErr w:type="spellEnd"/>
            <w:r w:rsidR="006E2842" w:rsidRPr="00CF1CC8">
              <w:rPr>
                <w:rFonts w:ascii="Times New Roman" w:hAnsi="Times New Roman"/>
                <w:sz w:val="24"/>
                <w:szCs w:val="24"/>
              </w:rPr>
              <w:t>, 01.05.1954г. -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 xml:space="preserve"> пенсионерка.</w:t>
            </w:r>
          </w:p>
          <w:p w:rsidR="00BB3EC4" w:rsidRPr="00CF1CC8" w:rsidRDefault="00BB3EC4" w:rsidP="00BB3EC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CF1CC8">
              <w:rPr>
                <w:rFonts w:ascii="Times New Roman" w:hAnsi="Times New Roman"/>
                <w:sz w:val="24"/>
                <w:szCs w:val="24"/>
              </w:rPr>
              <w:t xml:space="preserve">4.Гайнуллин Венер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Калимуллович</w:t>
            </w:r>
            <w:proofErr w:type="spellEnd"/>
            <w:r w:rsidR="006E2842" w:rsidRPr="00CF1CC8">
              <w:rPr>
                <w:rFonts w:ascii="Times New Roman" w:hAnsi="Times New Roman"/>
                <w:sz w:val="24"/>
                <w:szCs w:val="24"/>
              </w:rPr>
              <w:t>, 05.01.1943г. -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 xml:space="preserve"> почетный гражданин города Октябрьского, президент Федерации греко-римской борьбы.</w:t>
            </w:r>
          </w:p>
          <w:p w:rsidR="00BB3EC4" w:rsidRPr="00CF1CC8" w:rsidRDefault="00BB3EC4" w:rsidP="0084014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C8">
              <w:rPr>
                <w:rFonts w:ascii="Times New Roman" w:hAnsi="Times New Roman"/>
                <w:sz w:val="24"/>
                <w:szCs w:val="24"/>
              </w:rPr>
              <w:t xml:space="preserve">5.Галлямов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Масгут</w:t>
            </w:r>
            <w:proofErr w:type="spellEnd"/>
            <w:r w:rsidRPr="00CF1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Мустафович</w:t>
            </w:r>
            <w:proofErr w:type="spellEnd"/>
            <w:r w:rsidR="006E2842" w:rsidRPr="00CF1CC8">
              <w:rPr>
                <w:rFonts w:ascii="Times New Roman" w:hAnsi="Times New Roman"/>
                <w:sz w:val="24"/>
                <w:szCs w:val="24"/>
              </w:rPr>
              <w:t>, 01.05.1948г. -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CC8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комитета ветеранов войны, военной службы и боевых действий городского округа город Октябрьский.</w:t>
            </w:r>
          </w:p>
          <w:p w:rsidR="00BB3EC4" w:rsidRPr="00CF1CC8" w:rsidRDefault="00BB3EC4" w:rsidP="0084014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C8">
              <w:rPr>
                <w:rFonts w:ascii="Times New Roman" w:hAnsi="Times New Roman"/>
                <w:sz w:val="24"/>
                <w:szCs w:val="24"/>
              </w:rPr>
              <w:t xml:space="preserve">6.Гибадуллин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Рамиль</w:t>
            </w:r>
            <w:proofErr w:type="spellEnd"/>
            <w:r w:rsidRPr="00CF1CC8">
              <w:rPr>
                <w:rFonts w:ascii="Times New Roman" w:hAnsi="Times New Roman"/>
                <w:sz w:val="24"/>
                <w:szCs w:val="24"/>
              </w:rPr>
              <w:t xml:space="preserve"> Рашидович</w:t>
            </w:r>
            <w:r w:rsidR="006E2842" w:rsidRPr="00CF1CC8">
              <w:rPr>
                <w:rFonts w:ascii="Times New Roman" w:hAnsi="Times New Roman"/>
                <w:sz w:val="24"/>
                <w:szCs w:val="24"/>
              </w:rPr>
              <w:t>, 23.01.1970г. -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 xml:space="preserve"> директор ПОУ «Октябрьская автомобильная школа ДОСААФ России».</w:t>
            </w:r>
          </w:p>
          <w:p w:rsidR="00BB3EC4" w:rsidRPr="00CF1CC8" w:rsidRDefault="00BB3EC4" w:rsidP="0084014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C8">
              <w:rPr>
                <w:rFonts w:ascii="Times New Roman" w:hAnsi="Times New Roman"/>
                <w:sz w:val="24"/>
                <w:szCs w:val="24"/>
              </w:rPr>
              <w:t>7.Звонарев Сергей Александрович</w:t>
            </w:r>
            <w:r w:rsidR="006E2842" w:rsidRPr="00CF1CC8">
              <w:rPr>
                <w:rFonts w:ascii="Times New Roman" w:hAnsi="Times New Roman"/>
                <w:sz w:val="24"/>
                <w:szCs w:val="24"/>
              </w:rPr>
              <w:t>, 13.11.1965г.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 xml:space="preserve"> - представитель местной общественной организации «Контингент +».</w:t>
            </w:r>
          </w:p>
          <w:p w:rsidR="005A14EB" w:rsidRPr="00CF1CC8" w:rsidRDefault="00BB3EC4" w:rsidP="0084014B">
            <w:pPr>
              <w:jc w:val="both"/>
              <w:rPr>
                <w:rFonts w:ascii="Times New Roman" w:hAnsi="Times New Roman"/>
              </w:rPr>
            </w:pPr>
            <w:r w:rsidRPr="00CF1CC8">
              <w:rPr>
                <w:rFonts w:ascii="Times New Roman" w:hAnsi="Times New Roman"/>
              </w:rPr>
              <w:t>8.Кетько Татьяна Борисовна</w:t>
            </w:r>
            <w:r w:rsidR="00D37158" w:rsidRPr="00CF1CC8">
              <w:rPr>
                <w:rFonts w:ascii="Times New Roman" w:hAnsi="Times New Roman"/>
              </w:rPr>
              <w:t>, 12.09.1965г. -</w:t>
            </w:r>
            <w:r w:rsidRPr="00CF1CC8">
              <w:rPr>
                <w:rFonts w:ascii="Times New Roman" w:hAnsi="Times New Roman"/>
              </w:rPr>
              <w:t xml:space="preserve"> председатель Октябрьской городской организации Башкирской Республиканской организации Всероссийского общества инвалидов.</w:t>
            </w:r>
          </w:p>
          <w:p w:rsidR="00BB3EC4" w:rsidRPr="00CF1CC8" w:rsidRDefault="00BB3EC4" w:rsidP="0084014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C8">
              <w:rPr>
                <w:rFonts w:ascii="Times New Roman" w:hAnsi="Times New Roman"/>
                <w:sz w:val="24"/>
                <w:szCs w:val="24"/>
              </w:rPr>
              <w:t>9.Макиенок Альберт Владимирович</w:t>
            </w:r>
            <w:r w:rsidR="00D37158" w:rsidRPr="00CF1CC8">
              <w:rPr>
                <w:rFonts w:ascii="Times New Roman" w:hAnsi="Times New Roman"/>
                <w:sz w:val="24"/>
                <w:szCs w:val="24"/>
              </w:rPr>
              <w:t>, 15.07.1970г. -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 xml:space="preserve"> директор ООО «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Автоконтрольсервис</w:t>
            </w:r>
            <w:proofErr w:type="spellEnd"/>
            <w:r w:rsidRPr="00CF1CC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B3EC4" w:rsidRPr="00CF1CC8" w:rsidRDefault="00BB3EC4" w:rsidP="0084014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C8">
              <w:rPr>
                <w:rFonts w:ascii="Times New Roman" w:hAnsi="Times New Roman"/>
                <w:sz w:val="24"/>
                <w:szCs w:val="24"/>
              </w:rPr>
              <w:t xml:space="preserve">10.Муфаззалова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Асия</w:t>
            </w:r>
            <w:proofErr w:type="spellEnd"/>
            <w:r w:rsidRPr="00CF1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Габбасовна</w:t>
            </w:r>
            <w:proofErr w:type="spellEnd"/>
            <w:r w:rsidR="00D37158" w:rsidRPr="00CF1CC8">
              <w:rPr>
                <w:rFonts w:ascii="Times New Roman" w:hAnsi="Times New Roman"/>
                <w:sz w:val="24"/>
                <w:szCs w:val="24"/>
              </w:rPr>
              <w:t>, 18.02.1955г. -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 xml:space="preserve"> председатель Местной общественной организации «Союз женщин города Октябрьский».</w:t>
            </w:r>
          </w:p>
          <w:p w:rsidR="00BB3EC4" w:rsidRPr="00CF1CC8" w:rsidRDefault="00BB3EC4" w:rsidP="0084014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C8">
              <w:rPr>
                <w:rFonts w:ascii="Times New Roman" w:hAnsi="Times New Roman"/>
                <w:sz w:val="24"/>
                <w:szCs w:val="24"/>
              </w:rPr>
              <w:t xml:space="preserve">11.Мухаметдинов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Рамис</w:t>
            </w:r>
            <w:proofErr w:type="spellEnd"/>
            <w:r w:rsidRPr="00CF1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Мазарович</w:t>
            </w:r>
            <w:proofErr w:type="spellEnd"/>
            <w:r w:rsidR="00D37158" w:rsidRPr="00CF1CC8">
              <w:rPr>
                <w:rFonts w:ascii="Times New Roman" w:hAnsi="Times New Roman"/>
                <w:sz w:val="24"/>
                <w:szCs w:val="24"/>
              </w:rPr>
              <w:t xml:space="preserve">, 28.05.1952г. - </w:t>
            </w:r>
            <w:r w:rsidR="00D37158" w:rsidRPr="00CF1CC8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м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>естного (Октябрьского городского) отделения Общероссийской общественной организации «Ассоциация юристов России».</w:t>
            </w:r>
          </w:p>
          <w:p w:rsidR="00BB3EC4" w:rsidRPr="00CF1CC8" w:rsidRDefault="00BB3EC4" w:rsidP="0084014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C8">
              <w:rPr>
                <w:rFonts w:ascii="Times New Roman" w:hAnsi="Times New Roman"/>
                <w:sz w:val="24"/>
                <w:szCs w:val="24"/>
              </w:rPr>
              <w:t xml:space="preserve">12.Тимашева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Альфира</w:t>
            </w:r>
            <w:proofErr w:type="spellEnd"/>
            <w:r w:rsidRPr="00CF1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Анисовна</w:t>
            </w:r>
            <w:proofErr w:type="spellEnd"/>
            <w:r w:rsidR="00D37158" w:rsidRPr="00CF1CC8">
              <w:rPr>
                <w:rFonts w:ascii="Times New Roman" w:hAnsi="Times New Roman"/>
                <w:sz w:val="24"/>
                <w:szCs w:val="24"/>
              </w:rPr>
              <w:t>, 25.07.1955г. -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 xml:space="preserve"> почетный гражданин города Октябрьского, заведующая организационно-методическим отделением стационара №2 ГБУЗ «Городская больница №1».</w:t>
            </w:r>
          </w:p>
          <w:p w:rsidR="00BB3EC4" w:rsidRPr="00CF1CC8" w:rsidRDefault="00BB3EC4" w:rsidP="0084014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C8">
              <w:rPr>
                <w:rFonts w:ascii="Times New Roman" w:hAnsi="Times New Roman"/>
                <w:sz w:val="24"/>
                <w:szCs w:val="24"/>
              </w:rPr>
              <w:t xml:space="preserve">13.Уметбаев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Флюр</w:t>
            </w:r>
            <w:proofErr w:type="spellEnd"/>
            <w:r w:rsidRPr="00CF1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Мухамедзакирович</w:t>
            </w:r>
            <w:proofErr w:type="spellEnd"/>
            <w:r w:rsidR="00D37158" w:rsidRPr="00CF1CC8">
              <w:rPr>
                <w:rFonts w:ascii="Times New Roman" w:hAnsi="Times New Roman"/>
                <w:sz w:val="24"/>
                <w:szCs w:val="24"/>
              </w:rPr>
              <w:t>, 08.07.1943г. -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 xml:space="preserve"> председател</w:t>
            </w:r>
            <w:r w:rsidR="00D37158" w:rsidRPr="00CF1CC8">
              <w:rPr>
                <w:rFonts w:ascii="Times New Roman" w:hAnsi="Times New Roman"/>
                <w:sz w:val="24"/>
                <w:szCs w:val="24"/>
              </w:rPr>
              <w:t>ь м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>естной общественной организации «Спортивный клуб самбо» города Октябрьский.</w:t>
            </w:r>
          </w:p>
          <w:p w:rsidR="00BB3EC4" w:rsidRPr="00CF1CC8" w:rsidRDefault="00BB3EC4" w:rsidP="0084014B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CC8">
              <w:rPr>
                <w:rFonts w:ascii="Times New Roman" w:hAnsi="Times New Roman"/>
                <w:sz w:val="24"/>
                <w:szCs w:val="24"/>
              </w:rPr>
              <w:t xml:space="preserve">14.Хазипов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Ремир</w:t>
            </w:r>
            <w:proofErr w:type="spellEnd"/>
            <w:r w:rsidRPr="00CF1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1CC8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  <w:r w:rsidR="00D37158" w:rsidRPr="00CF1CC8">
              <w:rPr>
                <w:rFonts w:ascii="Times New Roman" w:hAnsi="Times New Roman"/>
                <w:sz w:val="24"/>
                <w:szCs w:val="24"/>
              </w:rPr>
              <w:t>, 19.08.1954г. -</w:t>
            </w:r>
            <w:r w:rsidRPr="00CF1CC8">
              <w:rPr>
                <w:rFonts w:ascii="Times New Roman" w:hAnsi="Times New Roman"/>
                <w:sz w:val="24"/>
                <w:szCs w:val="24"/>
              </w:rPr>
              <w:t xml:space="preserve"> заместитель генерального директора </w:t>
            </w:r>
            <w:r w:rsidRPr="00CF1CC8">
              <w:rPr>
                <w:rFonts w:ascii="Times New Roman" w:hAnsi="Times New Roman"/>
                <w:bCs/>
                <w:sz w:val="24"/>
                <w:szCs w:val="24"/>
              </w:rPr>
              <w:t>ОАО «</w:t>
            </w:r>
            <w:proofErr w:type="spellStart"/>
            <w:r w:rsidRPr="00CF1CC8">
              <w:rPr>
                <w:rFonts w:ascii="Times New Roman" w:hAnsi="Times New Roman"/>
                <w:bCs/>
                <w:sz w:val="24"/>
                <w:szCs w:val="24"/>
              </w:rPr>
              <w:t>Стронег</w:t>
            </w:r>
            <w:proofErr w:type="spellEnd"/>
            <w:r w:rsidRPr="00CF1CC8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BB3EC4" w:rsidRPr="00CF1CC8" w:rsidRDefault="00BB3EC4" w:rsidP="0084014B">
            <w:pPr>
              <w:contextualSpacing/>
              <w:jc w:val="both"/>
              <w:rPr>
                <w:rFonts w:ascii="Times New Roman" w:hAnsi="Times New Roman"/>
              </w:rPr>
            </w:pPr>
            <w:r w:rsidRPr="00CF1CC8">
              <w:rPr>
                <w:rFonts w:ascii="Times New Roman" w:hAnsi="Times New Roman"/>
              </w:rPr>
              <w:t xml:space="preserve">15.Халиков Рустам </w:t>
            </w:r>
            <w:proofErr w:type="spellStart"/>
            <w:r w:rsidRPr="00CF1CC8">
              <w:rPr>
                <w:rFonts w:ascii="Times New Roman" w:hAnsi="Times New Roman"/>
              </w:rPr>
              <w:t>Венерович</w:t>
            </w:r>
            <w:proofErr w:type="spellEnd"/>
            <w:r w:rsidR="00D37158" w:rsidRPr="00CF1CC8">
              <w:rPr>
                <w:rFonts w:ascii="Times New Roman" w:hAnsi="Times New Roman"/>
              </w:rPr>
              <w:t xml:space="preserve">, 24.11.1978г. - </w:t>
            </w:r>
            <w:r w:rsidRPr="00CF1CC8">
              <w:rPr>
                <w:rFonts w:ascii="Times New Roman" w:hAnsi="Times New Roman"/>
              </w:rPr>
              <w:t xml:space="preserve">директор </w:t>
            </w:r>
            <w:r w:rsidR="00D37158" w:rsidRPr="00CF1CC8">
              <w:rPr>
                <w:rFonts w:ascii="Times New Roman" w:hAnsi="Times New Roman"/>
              </w:rPr>
              <w:t xml:space="preserve">ФГОУ СПО  </w:t>
            </w:r>
            <w:r w:rsidRPr="00CF1CC8">
              <w:rPr>
                <w:rFonts w:ascii="Times New Roman" w:hAnsi="Times New Roman"/>
              </w:rPr>
              <w:t xml:space="preserve"> «</w:t>
            </w:r>
            <w:r w:rsidRPr="00CF1CC8">
              <w:rPr>
                <w:rFonts w:ascii="Times New Roman" w:hAnsi="Times New Roman"/>
                <w:bCs/>
              </w:rPr>
              <w:t>Октябрьский нефтяной колледж им. С.И. Кувыкина».</w:t>
            </w:r>
          </w:p>
          <w:p w:rsidR="00BB3EC4" w:rsidRPr="00CF1CC8" w:rsidRDefault="00BB3EC4" w:rsidP="0084014B">
            <w:pPr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5A14EB" w:rsidRPr="00CF1CC8" w:rsidRDefault="004507BB" w:rsidP="00A94F4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hyperlink r:id="rId9" w:history="1">
              <w:r w:rsidR="00CF1CC8" w:rsidRPr="00CF1CC8">
                <w:rPr>
                  <w:rStyle w:val="a3"/>
                  <w:rFonts w:ascii="Times New Roman" w:hAnsi="Times New Roman" w:cs="Times New Roman"/>
                  <w:color w:val="000000" w:themeColor="text1"/>
                  <w:lang w:val="en-US" w:eastAsia="ar-SA"/>
                </w:rPr>
                <w:t>http</w:t>
              </w:r>
              <w:r w:rsidR="00CF1CC8" w:rsidRPr="00CF1CC8">
                <w:rPr>
                  <w:rStyle w:val="a3"/>
                  <w:rFonts w:ascii="Times New Roman" w:hAnsi="Times New Roman" w:cs="Times New Roman"/>
                  <w:color w:val="000000" w:themeColor="text1"/>
                  <w:lang w:eastAsia="ar-SA"/>
                </w:rPr>
                <w:t>://</w:t>
              </w:r>
              <w:r w:rsidR="00CF1CC8" w:rsidRPr="00CF1CC8">
                <w:rPr>
                  <w:rStyle w:val="a3"/>
                  <w:rFonts w:ascii="Times New Roman" w:hAnsi="Times New Roman" w:cs="Times New Roman"/>
                  <w:color w:val="000000" w:themeColor="text1"/>
                  <w:lang w:val="en-US" w:eastAsia="ar-SA"/>
                </w:rPr>
                <w:t>www</w:t>
              </w:r>
              <w:r w:rsidR="00CF1CC8" w:rsidRPr="00CF1CC8">
                <w:rPr>
                  <w:rStyle w:val="a3"/>
                  <w:rFonts w:ascii="Times New Roman" w:hAnsi="Times New Roman" w:cs="Times New Roman"/>
                  <w:color w:val="000000" w:themeColor="text1"/>
                  <w:lang w:eastAsia="ar-SA"/>
                </w:rPr>
                <w:t>.</w:t>
              </w:r>
              <w:proofErr w:type="spellStart"/>
              <w:r w:rsidR="00CF1CC8" w:rsidRPr="00CF1CC8">
                <w:rPr>
                  <w:rStyle w:val="a3"/>
                  <w:rFonts w:ascii="Times New Roman" w:hAnsi="Times New Roman" w:cs="Times New Roman"/>
                  <w:color w:val="000000" w:themeColor="text1"/>
                  <w:lang w:val="en-US" w:eastAsia="ar-SA"/>
                </w:rPr>
                <w:t>oktadm</w:t>
              </w:r>
              <w:proofErr w:type="spellEnd"/>
              <w:r w:rsidR="00CF1CC8" w:rsidRPr="00CF1CC8">
                <w:rPr>
                  <w:rStyle w:val="a3"/>
                  <w:rFonts w:ascii="Times New Roman" w:hAnsi="Times New Roman" w:cs="Times New Roman"/>
                  <w:color w:val="000000" w:themeColor="text1"/>
                  <w:lang w:eastAsia="ar-SA"/>
                </w:rPr>
                <w:t>.</w:t>
              </w:r>
              <w:proofErr w:type="spellStart"/>
              <w:r w:rsidR="00CF1CC8" w:rsidRPr="00CF1CC8">
                <w:rPr>
                  <w:rStyle w:val="a3"/>
                  <w:rFonts w:ascii="Times New Roman" w:hAnsi="Times New Roman" w:cs="Times New Roman"/>
                  <w:color w:val="000000" w:themeColor="text1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083F18" w:rsidRDefault="00083F18" w:rsidP="00A94F4E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Проведено </w:t>
            </w:r>
          </w:p>
          <w:p w:rsidR="005A14EB" w:rsidRPr="00CF1CC8" w:rsidRDefault="00CF1CC8" w:rsidP="00A94F4E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F1CC8">
              <w:rPr>
                <w:rFonts w:ascii="Times New Roman" w:eastAsia="Calibri" w:hAnsi="Times New Roman" w:cs="Times New Roman"/>
                <w:color w:val="auto"/>
                <w:lang w:eastAsia="en-US"/>
              </w:rPr>
              <w:t>4 заседания</w:t>
            </w:r>
          </w:p>
        </w:tc>
      </w:tr>
    </w:tbl>
    <w:p w:rsidR="0002765C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</w:p>
    <w:p w:rsidR="0084014B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4014B" w:rsidRDefault="0084014B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84014B" w:rsidRDefault="0084014B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Общественной палатой п</w:t>
      </w:r>
      <w:r w:rsidRPr="002C7C17">
        <w:rPr>
          <w:rFonts w:ascii="Times New Roman" w:hAnsi="Times New Roman"/>
          <w:sz w:val="28"/>
          <w:szCs w:val="28"/>
        </w:rPr>
        <w:t>рименялись следующие формы общественного контроля, как: общественный мониторинг, общественная проверка, общественное обсуждение.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Так,  по итогам </w:t>
      </w:r>
      <w:r w:rsidRPr="002C7C17">
        <w:rPr>
          <w:rFonts w:ascii="Times New Roman" w:eastAsia="Times New Roman" w:hAnsi="Times New Roman"/>
          <w:sz w:val="28"/>
          <w:szCs w:val="28"/>
        </w:rPr>
        <w:t xml:space="preserve">  анализа   и общественной  оценки  16 проектов нормативных правовых актов органов местного самоуправления</w:t>
      </w:r>
      <w:r w:rsidRPr="002C7C17">
        <w:rPr>
          <w:rFonts w:ascii="Times New Roman" w:hAnsi="Times New Roman"/>
          <w:sz w:val="28"/>
          <w:szCs w:val="28"/>
        </w:rPr>
        <w:t xml:space="preserve"> и  подведомственных им казенных и бюджетных учреждений  городского округа решено их  </w:t>
      </w:r>
      <w:proofErr w:type="gramStart"/>
      <w:r w:rsidRPr="002C7C17">
        <w:rPr>
          <w:rFonts w:ascii="Times New Roman" w:hAnsi="Times New Roman"/>
          <w:sz w:val="28"/>
          <w:szCs w:val="28"/>
        </w:rPr>
        <w:t>одобрить</w:t>
      </w:r>
      <w:proofErr w:type="gramEnd"/>
      <w:r w:rsidRPr="002C7C17">
        <w:rPr>
          <w:rFonts w:ascii="Times New Roman" w:hAnsi="Times New Roman"/>
          <w:sz w:val="28"/>
          <w:szCs w:val="28"/>
        </w:rPr>
        <w:t xml:space="preserve">  и рекомендовать  для принятия администрацией городского округа и ее структурными подразделениями.   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Рабочие  группы   общественной палаты   осуществили общественную проверку  лечебных учреждений города в части, касающейся обеспечения их доступности для людей с ограниченными возможностями;  учреждений образования в части оказания услуг;  общественную экспертизу  экологической ситуации  и охраны окружающей среды в городском округе.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    В составе рабочих групп были также представители администрации городского округа и соответствующих учреждений и организаций.   Итоги           проверок   рассмотрены  на заседаниях  общественной палаты.     Подробная информация и рекомендации по устранению выявленных недостатков  доведены до  администрации городского округа  и соответствующих служб городского хозяйства.</w:t>
      </w:r>
    </w:p>
    <w:p w:rsidR="0002765C" w:rsidRPr="0002765C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 Мониторинг качества предоставления услуг в сфере здравоохранения и социальной политики,    экологического контроля, соблюдения прав граждан в сфере Ж</w:t>
      </w:r>
      <w:proofErr w:type="gramStart"/>
      <w:r w:rsidRPr="002C7C17">
        <w:rPr>
          <w:rFonts w:ascii="Times New Roman" w:hAnsi="Times New Roman"/>
          <w:sz w:val="28"/>
          <w:szCs w:val="28"/>
        </w:rPr>
        <w:t>КХ  вкл</w:t>
      </w:r>
      <w:proofErr w:type="gramEnd"/>
      <w:r w:rsidRPr="002C7C17">
        <w:rPr>
          <w:rFonts w:ascii="Times New Roman" w:hAnsi="Times New Roman"/>
          <w:sz w:val="28"/>
          <w:szCs w:val="28"/>
        </w:rPr>
        <w:t>ючены в план работы общественной палаты   и находятся под постоянным контролем  соответствующих  комиссий палаты.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Представители общественной палаты  принимали участие  на 22 заседаниях Совета городского округа; на совещаниях, проводимых администрацией городского округа, на совещаниях с участием  председателей советов территориального общественного самоуправления</w:t>
      </w:r>
      <w:r w:rsidRPr="002C7C17">
        <w:rPr>
          <w:rFonts w:ascii="Times New Roman" w:hAnsi="Times New Roman"/>
          <w:b/>
          <w:sz w:val="28"/>
          <w:szCs w:val="28"/>
        </w:rPr>
        <w:t xml:space="preserve">. 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  Также  принимали участие в 44 публичных слушаниях, проводимых Советом городского округа по  наиболее актуальным вопросам городского хозяйства, где было  рассмотрено 138  вопросов. По многим из них  вынесены замечания и рекомендации. Наиболее активное обсуждение вызвали проектные документации по планировке застроенных  территорий</w:t>
      </w:r>
      <w:r w:rsidRPr="002C7C17">
        <w:rPr>
          <w:rFonts w:ascii="Times New Roman" w:hAnsi="Times New Roman"/>
          <w:sz w:val="28"/>
          <w:szCs w:val="28"/>
        </w:rPr>
        <w:tab/>
        <w:t xml:space="preserve">   под строительство многоквартирных  жилых  домов;  застройке и реконструкции линейных  объектов; о внесении изменений  в Правила землепользования и застройки городского округа;  </w:t>
      </w:r>
      <w:r w:rsidRPr="002C7C17">
        <w:rPr>
          <w:rFonts w:ascii="Times New Roman" w:eastAsia="Arial Unicode MS" w:hAnsi="Times New Roman"/>
          <w:color w:val="000000"/>
          <w:sz w:val="28"/>
          <w:szCs w:val="28"/>
        </w:rPr>
        <w:t xml:space="preserve">о внесении изменений в Устав городского округа и т.д. </w:t>
      </w:r>
      <w:r w:rsidRPr="002C7C17">
        <w:rPr>
          <w:rFonts w:ascii="Times New Roman" w:hAnsi="Times New Roman"/>
          <w:sz w:val="28"/>
          <w:szCs w:val="28"/>
        </w:rPr>
        <w:t xml:space="preserve">Общественная палата не осталась в стороне и от участия в разрешении вопросов, касающихся такого важного сектора в жизни нашего общества, как качество услуг, предоставляемых населению в сфере жилищно-коммунального хозяйства (ЖКХ), транспорта,  трудовых отношений. 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   В ходе подготовки к выборам Президента Российской Федерации из числа членов общественной палаты была организована мобильная группа, которая  совместно с территориальной  избирательной  комиссией организовывала   обучение общественных наблюдателей  нашего муниципального образования и координировала  их работу в день выборов.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b/>
          <w:sz w:val="28"/>
          <w:szCs w:val="28"/>
        </w:rPr>
      </w:pPr>
      <w:r w:rsidRPr="002C7C17">
        <w:rPr>
          <w:rFonts w:ascii="Times New Roman" w:hAnsi="Times New Roman"/>
          <w:b/>
          <w:sz w:val="28"/>
          <w:szCs w:val="28"/>
        </w:rPr>
        <w:t xml:space="preserve">            </w:t>
      </w:r>
      <w:r w:rsidRPr="002C7C17">
        <w:rPr>
          <w:rFonts w:ascii="Times New Roman" w:hAnsi="Times New Roman"/>
          <w:sz w:val="28"/>
          <w:szCs w:val="28"/>
        </w:rPr>
        <w:t>Общественная палата тесно работает</w:t>
      </w:r>
      <w:r w:rsidRPr="002C7C17">
        <w:rPr>
          <w:rFonts w:ascii="Times New Roman" w:hAnsi="Times New Roman"/>
          <w:b/>
          <w:sz w:val="28"/>
          <w:szCs w:val="28"/>
        </w:rPr>
        <w:t xml:space="preserve"> </w:t>
      </w:r>
      <w:r w:rsidRPr="002C7C17">
        <w:rPr>
          <w:rFonts w:ascii="Times New Roman" w:hAnsi="Times New Roman"/>
          <w:sz w:val="28"/>
          <w:szCs w:val="28"/>
        </w:rPr>
        <w:t>с</w:t>
      </w:r>
      <w:r w:rsidRPr="002C7C17">
        <w:rPr>
          <w:rFonts w:ascii="Times New Roman" w:hAnsi="Times New Roman"/>
          <w:b/>
          <w:sz w:val="28"/>
          <w:szCs w:val="28"/>
        </w:rPr>
        <w:t xml:space="preserve"> </w:t>
      </w:r>
      <w:r w:rsidRPr="002C7C17">
        <w:rPr>
          <w:rFonts w:ascii="Times New Roman" w:hAnsi="Times New Roman"/>
          <w:sz w:val="28"/>
          <w:szCs w:val="28"/>
        </w:rPr>
        <w:t>советами территориального общественного самоуправления по программам  поддержки местных инициатив.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C17">
        <w:rPr>
          <w:rFonts w:ascii="Times New Roman" w:hAnsi="Times New Roman"/>
          <w:sz w:val="28"/>
          <w:szCs w:val="28"/>
        </w:rPr>
        <w:t xml:space="preserve">Так, </w:t>
      </w:r>
      <w:r w:rsidRPr="002C7C17">
        <w:rPr>
          <w:rFonts w:ascii="Times New Roman" w:hAnsi="Times New Roman"/>
          <w:color w:val="000000"/>
          <w:sz w:val="28"/>
          <w:szCs w:val="28"/>
        </w:rPr>
        <w:t xml:space="preserve">все десять конкурсных заявок от города Октябрьского, поданных в </w:t>
      </w:r>
      <w:r w:rsidRPr="002C7C17">
        <w:rPr>
          <w:rFonts w:ascii="Times New Roman" w:hAnsi="Times New Roman"/>
          <w:color w:val="000000"/>
          <w:sz w:val="28"/>
          <w:szCs w:val="28"/>
        </w:rPr>
        <w:lastRenderedPageBreak/>
        <w:t>2018 году, победили на республиканском конкурсном  отборе проектов, основанных на местных инициативах, набрав наивысшие баллы (98-99%) и реализованы с помощью средств республиканского бюджета.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color w:val="000000"/>
          <w:sz w:val="28"/>
          <w:szCs w:val="28"/>
        </w:rPr>
      </w:pPr>
      <w:r w:rsidRPr="002C7C17">
        <w:rPr>
          <w:rFonts w:ascii="Times New Roman" w:hAnsi="Times New Roman"/>
          <w:color w:val="000000"/>
          <w:sz w:val="28"/>
          <w:szCs w:val="28"/>
        </w:rPr>
        <w:t xml:space="preserve">         Победителями регионального этапа национальной премии «Гражданская инициатива»  в мае 2018 г. стали проекты «Дети в музее» и «Праздник тыквы», которые также успешно реализованы.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   11 октября, в День республики Башкортостан, на центральной площади городского округа прошел первый гастрономический фестиваль «Праздник тыквы-2018». В рамках фестиваля были организованы: выставка огородных достижений, творческие мастер-классы, дегустация разнообразных блюд из тыквы, конкурсы и викторины, литературный </w:t>
      </w:r>
      <w:proofErr w:type="spellStart"/>
      <w:r w:rsidRPr="002C7C17">
        <w:rPr>
          <w:rFonts w:ascii="Times New Roman" w:hAnsi="Times New Roman"/>
          <w:sz w:val="28"/>
          <w:szCs w:val="28"/>
        </w:rPr>
        <w:t>квест</w:t>
      </w:r>
      <w:proofErr w:type="spellEnd"/>
      <w:r w:rsidRPr="002C7C17">
        <w:rPr>
          <w:rFonts w:ascii="Times New Roman" w:hAnsi="Times New Roman"/>
          <w:sz w:val="28"/>
          <w:szCs w:val="28"/>
        </w:rPr>
        <w:t xml:space="preserve"> по сказке Ш. Перро «Золушка», оформлена оригинальная </w:t>
      </w:r>
      <w:proofErr w:type="spellStart"/>
      <w:r w:rsidRPr="002C7C17">
        <w:rPr>
          <w:rFonts w:ascii="Times New Roman" w:hAnsi="Times New Roman"/>
          <w:sz w:val="28"/>
          <w:szCs w:val="28"/>
        </w:rPr>
        <w:t>фотозона</w:t>
      </w:r>
      <w:proofErr w:type="spellEnd"/>
      <w:r w:rsidRPr="002C7C17">
        <w:rPr>
          <w:rFonts w:ascii="Times New Roman" w:hAnsi="Times New Roman"/>
          <w:sz w:val="28"/>
          <w:szCs w:val="28"/>
        </w:rPr>
        <w:t>.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По итогам регионального проекта «Матрица успешных практик социально ориентированных    некоммерческих организаций Республики Башкортостан» открытый спортивный фестиваль среди людей с ограниченными возможностями здоровья «Мы разные - мы равные», регулярно проводимый в городе обществом инвалидов, признан результативной социально значимой практикой и рекомендован к распространению в Башкортостане. Экспертами отмечена также деятельность координатора проекта - члена общественной палаты, председателя городского общества инвалидов. По итогам этого регионального проекта администрация городского округа удостоена грамоты за эффективное размещение на сайте администрации муниципального образования актуальной информации о некоммерческих организациях и общественных объединениях и активное взаимодействие с институтами гражданского общества.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 Члены общественной палаты участвуют в работе различных комиссий администрации городского округа. Так,  председатель комиссии по социально-гуманитарным вопросам включена  в качестве представителя  в состав городской общественной комиссии по вопросам подготовки и реализации муниципальной программы «Формирование комфортной городской среды в городском округе город Октябрьский Республики Башкортостан».   </w:t>
      </w:r>
      <w:proofErr w:type="gramStart"/>
      <w:r w:rsidRPr="002C7C17">
        <w:rPr>
          <w:rFonts w:ascii="Times New Roman" w:hAnsi="Times New Roman"/>
          <w:sz w:val="28"/>
          <w:szCs w:val="28"/>
        </w:rPr>
        <w:t>Проведены</w:t>
      </w:r>
      <w:proofErr w:type="gramEnd"/>
      <w:r w:rsidRPr="002C7C17">
        <w:rPr>
          <w:rFonts w:ascii="Times New Roman" w:hAnsi="Times New Roman"/>
          <w:sz w:val="28"/>
          <w:szCs w:val="28"/>
        </w:rPr>
        <w:t xml:space="preserve"> общественное обсуждение проекта данного муниципального проекта и сбор предложений заинтересованных лиц о включении общественных и дворовых территорий, подлежащих благоустройству, в муниципальную программу. 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Председатель комиссии по вопросам законодательства, защиты прав граждан и взаимодействия с НКО общественной палаты в составе местного отделения ассоциации юристов России участвует в подготовке и проведении дней бесплатной правовой  помощи населению,  анализирует  и систематизирует наиболее злободневные вопросы жизнедеятельности горожан.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Член комиссии общественной палаты по вопросам ЖКХ ведет большую работу с населением и как председатель местного общественного движения «Союз советов многоквартирных домов «</w:t>
      </w:r>
      <w:proofErr w:type="spellStart"/>
      <w:r w:rsidRPr="002C7C17">
        <w:rPr>
          <w:rFonts w:ascii="Times New Roman" w:hAnsi="Times New Roman"/>
          <w:sz w:val="28"/>
          <w:szCs w:val="28"/>
        </w:rPr>
        <w:t>Башкомдом</w:t>
      </w:r>
      <w:proofErr w:type="spellEnd"/>
      <w:r w:rsidRPr="002C7C17">
        <w:rPr>
          <w:rFonts w:ascii="Times New Roman" w:hAnsi="Times New Roman"/>
          <w:sz w:val="28"/>
          <w:szCs w:val="28"/>
        </w:rPr>
        <w:t xml:space="preserve">». </w:t>
      </w:r>
    </w:p>
    <w:p w:rsidR="0002765C" w:rsidRPr="002C7C17" w:rsidRDefault="0002765C" w:rsidP="0002765C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2C7C17">
        <w:rPr>
          <w:rFonts w:ascii="Times New Roman" w:hAnsi="Times New Roman"/>
          <w:sz w:val="28"/>
          <w:szCs w:val="28"/>
        </w:rPr>
        <w:t xml:space="preserve">        Общественная   палата  городского округа в своей работе взаимодействует  с такими общественными организациями, как городской совет ветеранов войны, труда,  вооруженных сил   и правоохранительных органов; «Союз женщин города Октябрьский»; городским общество инвалидов,  союзом  советов многоквартирных домов  и т.д.        </w:t>
      </w:r>
    </w:p>
    <w:p w:rsidR="001B1C80" w:rsidRDefault="001B1C80" w:rsidP="009E12FF">
      <w:pPr>
        <w:tabs>
          <w:tab w:val="left" w:pos="7605"/>
        </w:tabs>
      </w:pPr>
    </w:p>
    <w:p w:rsidR="00882227" w:rsidRDefault="00882227" w:rsidP="00446852">
      <w:pPr>
        <w:pStyle w:val="af8"/>
        <w:spacing w:before="0" w:beforeAutospacing="0" w:after="0" w:afterAutospacing="0"/>
        <w:jc w:val="both"/>
        <w:rPr>
          <w:i/>
          <w:color w:val="000000"/>
        </w:rPr>
      </w:pPr>
    </w:p>
    <w:p w:rsidR="006A2EE3" w:rsidRPr="006A2EE3" w:rsidRDefault="006A2EE3" w:rsidP="00053AC8">
      <w:pPr>
        <w:pStyle w:val="11"/>
        <w:keepNext/>
        <w:keepLines/>
        <w:shd w:val="clear" w:color="auto" w:fill="auto"/>
        <w:spacing w:line="240" w:lineRule="auto"/>
        <w:ind w:left="12036" w:firstLine="708"/>
        <w:rPr>
          <w:b w:val="0"/>
          <w:i/>
          <w:sz w:val="24"/>
          <w:szCs w:val="24"/>
        </w:rPr>
      </w:pPr>
      <w:r w:rsidRPr="006A2EE3">
        <w:rPr>
          <w:b w:val="0"/>
          <w:i/>
          <w:sz w:val="24"/>
          <w:szCs w:val="24"/>
        </w:rPr>
        <w:t>Приложение</w:t>
      </w:r>
      <w:r>
        <w:rPr>
          <w:b w:val="0"/>
          <w:i/>
          <w:sz w:val="24"/>
          <w:szCs w:val="24"/>
        </w:rPr>
        <w:t xml:space="preserve"> 2</w:t>
      </w:r>
    </w:p>
    <w:p w:rsidR="001B1C80" w:rsidRPr="006A2EE3" w:rsidRDefault="001B1C80" w:rsidP="006A2EE3">
      <w:pPr>
        <w:pStyle w:val="11"/>
        <w:keepNext/>
        <w:keepLines/>
        <w:shd w:val="clear" w:color="auto" w:fill="auto"/>
        <w:spacing w:line="349" w:lineRule="exact"/>
        <w:rPr>
          <w:sz w:val="24"/>
          <w:szCs w:val="24"/>
        </w:rPr>
      </w:pPr>
    </w:p>
    <w:p w:rsidR="00AA0AC2" w:rsidRDefault="00AA0AC2" w:rsidP="005A14EB">
      <w:pPr>
        <w:pStyle w:val="11"/>
        <w:keepNext/>
        <w:keepLines/>
        <w:shd w:val="clear" w:color="auto" w:fill="auto"/>
        <w:spacing w:line="349" w:lineRule="exact"/>
        <w:jc w:val="center"/>
        <w:rPr>
          <w:sz w:val="28"/>
          <w:szCs w:val="28"/>
        </w:rPr>
      </w:pPr>
    </w:p>
    <w:p w:rsidR="006613B9" w:rsidRPr="007C09E3" w:rsidRDefault="005A14EB" w:rsidP="005A14EB">
      <w:pPr>
        <w:pStyle w:val="11"/>
        <w:keepNext/>
        <w:keepLines/>
        <w:shd w:val="clear" w:color="auto" w:fill="auto"/>
        <w:spacing w:line="349" w:lineRule="exact"/>
        <w:jc w:val="center"/>
        <w:rPr>
          <w:sz w:val="24"/>
          <w:szCs w:val="24"/>
        </w:rPr>
      </w:pPr>
      <w:bookmarkStart w:id="0" w:name="_GoBack"/>
      <w:bookmarkEnd w:id="0"/>
      <w:r w:rsidRPr="007C09E3">
        <w:rPr>
          <w:sz w:val="24"/>
          <w:szCs w:val="24"/>
        </w:rPr>
        <w:t xml:space="preserve">Информация </w:t>
      </w:r>
      <w:r w:rsidRPr="007C09E3">
        <w:rPr>
          <w:sz w:val="24"/>
          <w:szCs w:val="24"/>
        </w:rPr>
        <w:br/>
        <w:t>об Общественном совет</w:t>
      </w:r>
      <w:r w:rsidR="006B180E">
        <w:rPr>
          <w:sz w:val="24"/>
          <w:szCs w:val="24"/>
        </w:rPr>
        <w:t xml:space="preserve">е </w:t>
      </w:r>
      <w:r w:rsidRPr="007C09E3">
        <w:rPr>
          <w:sz w:val="24"/>
          <w:szCs w:val="24"/>
        </w:rPr>
        <w:t xml:space="preserve"> по проведению независимой </w:t>
      </w:r>
      <w:proofErr w:type="gramStart"/>
      <w:r w:rsidRPr="007C09E3">
        <w:rPr>
          <w:sz w:val="24"/>
          <w:szCs w:val="24"/>
        </w:rPr>
        <w:t xml:space="preserve">оценки </w:t>
      </w:r>
      <w:r w:rsidR="006613B9" w:rsidRPr="007C09E3">
        <w:rPr>
          <w:sz w:val="24"/>
          <w:szCs w:val="24"/>
        </w:rPr>
        <w:t xml:space="preserve"> </w:t>
      </w:r>
      <w:r w:rsidRPr="007C09E3">
        <w:rPr>
          <w:sz w:val="24"/>
          <w:szCs w:val="24"/>
        </w:rPr>
        <w:t>качества условий оказания услуг</w:t>
      </w:r>
      <w:proofErr w:type="gramEnd"/>
      <w:r w:rsidRPr="007C09E3">
        <w:rPr>
          <w:sz w:val="24"/>
          <w:szCs w:val="24"/>
        </w:rPr>
        <w:t xml:space="preserve"> </w:t>
      </w:r>
    </w:p>
    <w:p w:rsidR="006613B9" w:rsidRPr="007C09E3" w:rsidRDefault="006613B9" w:rsidP="005A14EB">
      <w:pPr>
        <w:pStyle w:val="11"/>
        <w:keepNext/>
        <w:keepLines/>
        <w:shd w:val="clear" w:color="auto" w:fill="auto"/>
        <w:spacing w:line="349" w:lineRule="exact"/>
        <w:jc w:val="center"/>
        <w:rPr>
          <w:sz w:val="24"/>
          <w:szCs w:val="24"/>
        </w:rPr>
      </w:pPr>
      <w:r w:rsidRPr="007C09E3">
        <w:rPr>
          <w:sz w:val="24"/>
          <w:szCs w:val="24"/>
        </w:rPr>
        <w:t xml:space="preserve">организациями </w:t>
      </w:r>
      <w:r w:rsidR="005A14EB" w:rsidRPr="007C09E3">
        <w:rPr>
          <w:sz w:val="24"/>
          <w:szCs w:val="24"/>
        </w:rPr>
        <w:t xml:space="preserve">в сфере </w:t>
      </w:r>
      <w:r w:rsidRPr="007C09E3">
        <w:rPr>
          <w:sz w:val="24"/>
          <w:szCs w:val="24"/>
        </w:rPr>
        <w:t xml:space="preserve">культуры и образования </w:t>
      </w:r>
      <w:r w:rsidR="005A14EB" w:rsidRPr="007C09E3">
        <w:rPr>
          <w:sz w:val="24"/>
          <w:szCs w:val="24"/>
        </w:rPr>
        <w:t xml:space="preserve"> при </w:t>
      </w:r>
      <w:r w:rsidRPr="007C09E3">
        <w:rPr>
          <w:sz w:val="24"/>
          <w:szCs w:val="24"/>
        </w:rPr>
        <w:t>а</w:t>
      </w:r>
      <w:r w:rsidR="005A14EB" w:rsidRPr="007C09E3">
        <w:rPr>
          <w:sz w:val="24"/>
          <w:szCs w:val="24"/>
        </w:rPr>
        <w:t xml:space="preserve">дминистрации </w:t>
      </w:r>
      <w:r w:rsidRPr="007C09E3">
        <w:rPr>
          <w:sz w:val="24"/>
          <w:szCs w:val="24"/>
        </w:rPr>
        <w:t xml:space="preserve">городского округа </w:t>
      </w:r>
    </w:p>
    <w:p w:rsidR="005A14EB" w:rsidRPr="007C09E3" w:rsidRDefault="006613B9" w:rsidP="005A14EB">
      <w:pPr>
        <w:pStyle w:val="11"/>
        <w:keepNext/>
        <w:keepLines/>
        <w:shd w:val="clear" w:color="auto" w:fill="auto"/>
        <w:spacing w:line="349" w:lineRule="exact"/>
        <w:jc w:val="center"/>
        <w:rPr>
          <w:sz w:val="24"/>
          <w:szCs w:val="24"/>
        </w:rPr>
      </w:pPr>
      <w:r w:rsidRPr="007C09E3">
        <w:rPr>
          <w:sz w:val="24"/>
          <w:szCs w:val="24"/>
        </w:rPr>
        <w:t xml:space="preserve">город Октябрьский </w:t>
      </w:r>
      <w:r w:rsidR="005A14EB" w:rsidRPr="007C09E3">
        <w:rPr>
          <w:sz w:val="24"/>
          <w:szCs w:val="24"/>
        </w:rPr>
        <w:t xml:space="preserve"> Республики Башкортостан</w:t>
      </w:r>
    </w:p>
    <w:p w:rsidR="005A14EB" w:rsidRPr="007C09E3" w:rsidRDefault="005A14EB" w:rsidP="005A14EB">
      <w:pPr>
        <w:pStyle w:val="11"/>
        <w:keepNext/>
        <w:keepLines/>
        <w:shd w:val="clear" w:color="auto" w:fill="auto"/>
        <w:spacing w:line="349" w:lineRule="exact"/>
        <w:jc w:val="left"/>
        <w:rPr>
          <w:sz w:val="24"/>
          <w:szCs w:val="24"/>
          <w:vertAlign w:val="subscript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919"/>
        <w:gridCol w:w="2618"/>
        <w:gridCol w:w="2409"/>
        <w:gridCol w:w="3686"/>
        <w:gridCol w:w="1559"/>
      </w:tblGrid>
      <w:tr w:rsidR="005A14EB" w:rsidRPr="007C09E3" w:rsidTr="0084014B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:rsidR="005A14EB" w:rsidRPr="007C09E3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14EB" w:rsidRPr="007C09E3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Администрация муниципального образования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A14EB" w:rsidRPr="007C09E3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ФИО</w:t>
            </w: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>председателя ОС по НОК, дата рождения,</w:t>
            </w: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>дата избрания</w:t>
            </w:r>
          </w:p>
        </w:tc>
        <w:tc>
          <w:tcPr>
            <w:tcW w:w="2618" w:type="dxa"/>
            <w:vAlign w:val="center"/>
          </w:tcPr>
          <w:p w:rsidR="005A14EB" w:rsidRPr="007C09E3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Контактные данные Председателя ОС по НОК, </w:t>
            </w: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>секретаря ОС по НОК</w:t>
            </w:r>
          </w:p>
          <w:p w:rsidR="005A14EB" w:rsidRPr="007C09E3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proofErr w:type="gramStart"/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(электронная почта,</w:t>
            </w:r>
            <w:proofErr w:type="gramEnd"/>
          </w:p>
          <w:p w:rsidR="005A14EB" w:rsidRPr="007C09E3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адрес, мобильный телефон)</w:t>
            </w:r>
          </w:p>
        </w:tc>
        <w:tc>
          <w:tcPr>
            <w:tcW w:w="2409" w:type="dxa"/>
            <w:vAlign w:val="center"/>
          </w:tcPr>
          <w:p w:rsidR="005A14EB" w:rsidRPr="007C09E3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Состав ОС по НОК </w:t>
            </w: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 xml:space="preserve">(дата утверждения, </w:t>
            </w: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>срок полномочий, количество членов)</w:t>
            </w:r>
          </w:p>
        </w:tc>
        <w:tc>
          <w:tcPr>
            <w:tcW w:w="3686" w:type="dxa"/>
            <w:vAlign w:val="center"/>
          </w:tcPr>
          <w:p w:rsidR="005A14EB" w:rsidRPr="007C09E3" w:rsidRDefault="005A14EB" w:rsidP="00A94F4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Члены </w:t>
            </w: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 xml:space="preserve">ОС по НОК </w:t>
            </w: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 xml:space="preserve">(ФИО, должность, возраст, членство/участие </w:t>
            </w: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>в НКО)</w:t>
            </w:r>
          </w:p>
        </w:tc>
        <w:tc>
          <w:tcPr>
            <w:tcW w:w="1559" w:type="dxa"/>
            <w:vAlign w:val="center"/>
          </w:tcPr>
          <w:p w:rsidR="005A14EB" w:rsidRPr="007C09E3" w:rsidRDefault="005A14EB" w:rsidP="00A94F4E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Ссылка </w:t>
            </w: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 xml:space="preserve">на деятельность </w:t>
            </w: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br/>
              <w:t>ОС по НОК на сайте Администрации</w:t>
            </w:r>
          </w:p>
          <w:p w:rsidR="005A14EB" w:rsidRPr="007C09E3" w:rsidRDefault="005A14EB" w:rsidP="00A94F4E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муниципального образования</w:t>
            </w:r>
          </w:p>
        </w:tc>
      </w:tr>
      <w:tr w:rsidR="005A14EB" w:rsidRPr="007C09E3" w:rsidTr="0084014B">
        <w:tc>
          <w:tcPr>
            <w:tcW w:w="426" w:type="dxa"/>
            <w:shd w:val="clear" w:color="auto" w:fill="auto"/>
            <w:vAlign w:val="center"/>
          </w:tcPr>
          <w:p w:rsidR="005A14EB" w:rsidRPr="007C09E3" w:rsidRDefault="005A14EB" w:rsidP="007C09E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14EB" w:rsidRPr="007C09E3" w:rsidRDefault="006613B9" w:rsidP="007C09E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C09E3">
              <w:rPr>
                <w:rFonts w:ascii="Times New Roman" w:hAnsi="Times New Roman" w:cs="Times New Roman"/>
              </w:rPr>
              <w:t>Администрация городского округа город Октябрьский Республики  Башкортостан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A14EB" w:rsidRPr="007C09E3" w:rsidRDefault="006613B9" w:rsidP="007C09E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>Муфаззалова</w:t>
            </w:r>
            <w:proofErr w:type="spellEnd"/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>Асия</w:t>
            </w:r>
            <w:proofErr w:type="spellEnd"/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>Габбасовна</w:t>
            </w:r>
            <w:proofErr w:type="spellEnd"/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>, 18.02.1955 г.р.</w:t>
            </w:r>
          </w:p>
          <w:p w:rsidR="006613B9" w:rsidRPr="007C09E3" w:rsidRDefault="006613B9" w:rsidP="007C09E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>Дата избрания – 16.10.2018 г.</w:t>
            </w:r>
          </w:p>
        </w:tc>
        <w:tc>
          <w:tcPr>
            <w:tcW w:w="2618" w:type="dxa"/>
            <w:vAlign w:val="center"/>
          </w:tcPr>
          <w:p w:rsidR="00077E17" w:rsidRPr="007C09E3" w:rsidRDefault="006613B9" w:rsidP="007C09E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г. Октябрьский, </w:t>
            </w:r>
          </w:p>
          <w:p w:rsidR="005A14EB" w:rsidRPr="007C09E3" w:rsidRDefault="006613B9" w:rsidP="007C09E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>ул. Горького, 38, кв. 24.</w:t>
            </w:r>
          </w:p>
          <w:p w:rsidR="00077E17" w:rsidRPr="007C09E3" w:rsidRDefault="006613B9" w:rsidP="007C09E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09E3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C09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C0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09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09E3">
              <w:rPr>
                <w:rFonts w:ascii="Times New Roman" w:hAnsi="Times New Roman"/>
                <w:sz w:val="24"/>
                <w:szCs w:val="24"/>
              </w:rPr>
              <w:t xml:space="preserve">очта: </w:t>
            </w:r>
            <w:hyperlink r:id="rId10" w:history="1">
              <w:r w:rsidR="00077E17" w:rsidRPr="007C09E3"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val="en-US"/>
                </w:rPr>
                <w:t>mufassalova</w:t>
              </w:r>
              <w:r w:rsidR="00077E17" w:rsidRPr="007C09E3"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1955@</w:t>
              </w:r>
              <w:r w:rsidR="00077E17" w:rsidRPr="007C09E3"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077E17" w:rsidRPr="007C09E3"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077E17" w:rsidRPr="007C09E3">
                <w:rPr>
                  <w:rStyle w:val="a3"/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="00077E17" w:rsidRPr="007C09E3">
              <w:rPr>
                <w:rFonts w:ascii="Times New Roman" w:hAnsi="Times New Roman"/>
                <w:sz w:val="24"/>
                <w:szCs w:val="24"/>
              </w:rPr>
              <w:t>, тел. 8937 300 7999</w:t>
            </w:r>
          </w:p>
          <w:p w:rsidR="006613B9" w:rsidRPr="007C09E3" w:rsidRDefault="006613B9" w:rsidP="007C09E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077E17" w:rsidRPr="007C09E3" w:rsidRDefault="00077E17" w:rsidP="007C09E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Дата утверждения </w:t>
            </w:r>
            <w:r w:rsidR="007C09E3"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>-</w:t>
            </w:r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16.10.2018г., срок полномочий 3 года.</w:t>
            </w:r>
          </w:p>
          <w:p w:rsidR="005A14EB" w:rsidRPr="007C09E3" w:rsidRDefault="00077E17" w:rsidP="007C09E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C09E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 составе ОС 5 чел.</w:t>
            </w:r>
          </w:p>
        </w:tc>
        <w:tc>
          <w:tcPr>
            <w:tcW w:w="3686" w:type="dxa"/>
            <w:vAlign w:val="center"/>
          </w:tcPr>
          <w:p w:rsidR="00077E17" w:rsidRPr="007C09E3" w:rsidRDefault="00077E17" w:rsidP="007C09E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C09E3">
              <w:rPr>
                <w:rFonts w:ascii="Times New Roman" w:eastAsia="Calibri" w:hAnsi="Times New Roman" w:cs="Times New Roman"/>
              </w:rPr>
              <w:t xml:space="preserve">1.Бадретдинова Венера </w:t>
            </w:r>
            <w:proofErr w:type="spellStart"/>
            <w:r w:rsidRPr="007C09E3">
              <w:rPr>
                <w:rFonts w:ascii="Times New Roman" w:eastAsia="Calibri" w:hAnsi="Times New Roman" w:cs="Times New Roman"/>
              </w:rPr>
              <w:t>Гатаулловна</w:t>
            </w:r>
            <w:proofErr w:type="spellEnd"/>
            <w:r w:rsidRPr="007C09E3">
              <w:rPr>
                <w:rFonts w:ascii="Times New Roman" w:eastAsia="Calibri" w:hAnsi="Times New Roman" w:cs="Times New Roman"/>
              </w:rPr>
              <w:t xml:space="preserve">, 1954 г.р., </w:t>
            </w:r>
            <w:r w:rsidR="006B180E">
              <w:rPr>
                <w:rFonts w:ascii="Times New Roman" w:eastAsia="Calibri" w:hAnsi="Times New Roman" w:cs="Times New Roman"/>
              </w:rPr>
              <w:t xml:space="preserve">пенсионерка, </w:t>
            </w:r>
            <w:r w:rsidRPr="007C09E3">
              <w:rPr>
                <w:rFonts w:ascii="Times New Roman" w:eastAsia="Calibri" w:hAnsi="Times New Roman" w:cs="Times New Roman"/>
              </w:rPr>
              <w:t>член ОП городского округа.</w:t>
            </w:r>
          </w:p>
          <w:p w:rsidR="00077E17" w:rsidRPr="007C09E3" w:rsidRDefault="00077E17" w:rsidP="007C09E3">
            <w:pPr>
              <w:jc w:val="both"/>
              <w:rPr>
                <w:rFonts w:ascii="Times New Roman" w:hAnsi="Times New Roman" w:cs="Times New Roman"/>
              </w:rPr>
            </w:pPr>
            <w:r w:rsidRPr="007C09E3">
              <w:rPr>
                <w:rFonts w:ascii="Times New Roman" w:eastAsia="Calibri" w:hAnsi="Times New Roman" w:cs="Times New Roman"/>
              </w:rPr>
              <w:t xml:space="preserve">2. </w:t>
            </w:r>
            <w:proofErr w:type="spellStart"/>
            <w:r w:rsidRPr="007C09E3">
              <w:rPr>
                <w:rFonts w:ascii="Times New Roman" w:eastAsia="Calibri" w:hAnsi="Times New Roman" w:cs="Times New Roman"/>
              </w:rPr>
              <w:t>Кетько</w:t>
            </w:r>
            <w:proofErr w:type="spellEnd"/>
            <w:r w:rsidRPr="007C09E3">
              <w:rPr>
                <w:rFonts w:ascii="Times New Roman" w:eastAsia="Calibri" w:hAnsi="Times New Roman" w:cs="Times New Roman"/>
              </w:rPr>
              <w:t xml:space="preserve"> Татьяна Борисовна</w:t>
            </w:r>
            <w:r w:rsidR="007C09E3" w:rsidRPr="007C09E3">
              <w:rPr>
                <w:rFonts w:ascii="Times New Roman" w:eastAsia="Calibri" w:hAnsi="Times New Roman" w:cs="Times New Roman"/>
              </w:rPr>
              <w:t xml:space="preserve">, 1965 г.р., </w:t>
            </w:r>
            <w:r w:rsidR="007C09E3" w:rsidRPr="007C09E3">
              <w:rPr>
                <w:rFonts w:ascii="Times New Roman" w:hAnsi="Times New Roman" w:cs="Times New Roman"/>
              </w:rPr>
              <w:t>председатель Октябрьской городской организации Башкирской Республиканской организации Всероссийского общества инвалидов.</w:t>
            </w:r>
          </w:p>
          <w:p w:rsidR="005A14EB" w:rsidRPr="007C09E3" w:rsidRDefault="007C09E3" w:rsidP="007C09E3">
            <w:pPr>
              <w:jc w:val="both"/>
              <w:rPr>
                <w:rFonts w:ascii="Times New Roman" w:hAnsi="Times New Roman" w:cs="Times New Roman"/>
              </w:rPr>
            </w:pPr>
            <w:r w:rsidRPr="007C09E3">
              <w:rPr>
                <w:rFonts w:ascii="Times New Roman" w:eastAsia="Calibri" w:hAnsi="Times New Roman" w:cs="Times New Roman"/>
              </w:rPr>
              <w:t>3</w:t>
            </w:r>
            <w:r w:rsidR="00077E17" w:rsidRPr="007C09E3">
              <w:rPr>
                <w:rFonts w:ascii="Times New Roman" w:eastAsia="Calibri" w:hAnsi="Times New Roman" w:cs="Times New Roman"/>
              </w:rPr>
              <w:t xml:space="preserve">.Муфаззалова </w:t>
            </w:r>
            <w:proofErr w:type="spellStart"/>
            <w:r w:rsidR="00077E17" w:rsidRPr="007C09E3">
              <w:rPr>
                <w:rFonts w:ascii="Times New Roman" w:eastAsia="Calibri" w:hAnsi="Times New Roman" w:cs="Times New Roman"/>
              </w:rPr>
              <w:t>Асия</w:t>
            </w:r>
            <w:proofErr w:type="spellEnd"/>
            <w:r w:rsidR="00077E17" w:rsidRPr="007C09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77E17" w:rsidRPr="007C09E3">
              <w:rPr>
                <w:rFonts w:ascii="Times New Roman" w:eastAsia="Calibri" w:hAnsi="Times New Roman" w:cs="Times New Roman"/>
              </w:rPr>
              <w:t>Габбасовна</w:t>
            </w:r>
            <w:proofErr w:type="spellEnd"/>
            <w:r w:rsidR="00077E17" w:rsidRPr="007C09E3">
              <w:rPr>
                <w:rFonts w:ascii="Times New Roman" w:eastAsia="Calibri" w:hAnsi="Times New Roman" w:cs="Times New Roman"/>
              </w:rPr>
              <w:t>, 1955 г.р., председатель</w:t>
            </w:r>
            <w:r w:rsidR="00077E17" w:rsidRPr="007C09E3">
              <w:rPr>
                <w:rFonts w:ascii="Times New Roman" w:hAnsi="Times New Roman" w:cs="Times New Roman"/>
              </w:rPr>
              <w:t xml:space="preserve">  местной общественной организации «Союз женщин города </w:t>
            </w:r>
            <w:r w:rsidR="00077E17" w:rsidRPr="007C09E3">
              <w:rPr>
                <w:rFonts w:ascii="Times New Roman" w:hAnsi="Times New Roman" w:cs="Times New Roman"/>
              </w:rPr>
              <w:lastRenderedPageBreak/>
              <w:t xml:space="preserve">Октябрьский», заслуженный </w:t>
            </w:r>
            <w:r w:rsidRPr="007C09E3">
              <w:rPr>
                <w:rFonts w:ascii="Times New Roman" w:hAnsi="Times New Roman" w:cs="Times New Roman"/>
              </w:rPr>
              <w:t xml:space="preserve">Учитель </w:t>
            </w:r>
            <w:r w:rsidR="00077E17" w:rsidRPr="007C09E3">
              <w:rPr>
                <w:rFonts w:ascii="Times New Roman" w:hAnsi="Times New Roman" w:cs="Times New Roman"/>
              </w:rPr>
              <w:t xml:space="preserve"> РБ.</w:t>
            </w:r>
          </w:p>
          <w:p w:rsidR="00077E17" w:rsidRPr="007C09E3" w:rsidRDefault="007C09E3" w:rsidP="007C09E3">
            <w:pPr>
              <w:jc w:val="both"/>
              <w:rPr>
                <w:rFonts w:ascii="Times New Roman" w:hAnsi="Times New Roman" w:cs="Times New Roman"/>
              </w:rPr>
            </w:pPr>
            <w:r w:rsidRPr="007C09E3">
              <w:rPr>
                <w:rFonts w:ascii="Times New Roman" w:hAnsi="Times New Roman" w:cs="Times New Roman"/>
              </w:rPr>
              <w:t>4</w:t>
            </w:r>
            <w:r w:rsidR="00077E17" w:rsidRPr="007C09E3">
              <w:rPr>
                <w:rFonts w:ascii="Times New Roman" w:hAnsi="Times New Roman" w:cs="Times New Roman"/>
              </w:rPr>
              <w:t xml:space="preserve">. </w:t>
            </w:r>
            <w:r w:rsidRPr="007C09E3">
              <w:rPr>
                <w:rFonts w:ascii="Times New Roman" w:hAnsi="Times New Roman" w:cs="Times New Roman"/>
              </w:rPr>
              <w:t>Нагорный Вячеслав Трофимович, 1950 г.р., пенсионер, Заслуженный работник культуры РБ.</w:t>
            </w:r>
          </w:p>
          <w:p w:rsidR="007C09E3" w:rsidRPr="007C09E3" w:rsidRDefault="007C09E3" w:rsidP="007C09E3">
            <w:pPr>
              <w:jc w:val="both"/>
              <w:rPr>
                <w:rFonts w:ascii="Times New Roman" w:hAnsi="Times New Roman" w:cs="Times New Roman"/>
              </w:rPr>
            </w:pPr>
            <w:r w:rsidRPr="007C09E3">
              <w:rPr>
                <w:rFonts w:ascii="Times New Roman" w:hAnsi="Times New Roman" w:cs="Times New Roman"/>
              </w:rPr>
              <w:t>5. Семенова Анастасия Павловна, 1951 г.р., пенсионерка, заслуженный Учитель РБ.</w:t>
            </w:r>
          </w:p>
          <w:p w:rsidR="007C09E3" w:rsidRPr="007C09E3" w:rsidRDefault="007C09E3" w:rsidP="007C09E3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A14EB" w:rsidRPr="00543BD9" w:rsidRDefault="004507BB" w:rsidP="007C09E3">
            <w:pPr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hyperlink r:id="rId11" w:history="1">
              <w:r w:rsidR="00543BD9" w:rsidRPr="00543BD9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 w:eastAsia="ar-SA"/>
                </w:rPr>
                <w:t>http</w:t>
              </w:r>
              <w:r w:rsidR="00543BD9" w:rsidRPr="00543BD9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lang w:eastAsia="ar-SA"/>
                </w:rPr>
                <w:t>://</w:t>
              </w:r>
              <w:r w:rsidR="00543BD9" w:rsidRPr="00543BD9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 w:eastAsia="ar-SA"/>
                </w:rPr>
                <w:t>www</w:t>
              </w:r>
              <w:r w:rsidR="00543BD9" w:rsidRPr="00543BD9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lang w:eastAsia="ar-SA"/>
                </w:rPr>
                <w:t>.</w:t>
              </w:r>
              <w:proofErr w:type="spellStart"/>
              <w:r w:rsidR="00543BD9" w:rsidRPr="00543BD9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 w:eastAsia="ar-SA"/>
                </w:rPr>
                <w:t>oktadm</w:t>
              </w:r>
              <w:proofErr w:type="spellEnd"/>
              <w:r w:rsidR="00543BD9" w:rsidRPr="00543BD9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lang w:eastAsia="ar-SA"/>
                </w:rPr>
                <w:t>.</w:t>
              </w:r>
              <w:proofErr w:type="spellStart"/>
              <w:r w:rsidR="00543BD9" w:rsidRPr="00543BD9">
                <w:rPr>
                  <w:rStyle w:val="a3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5A14EB" w:rsidRPr="007C09E3" w:rsidRDefault="005A14EB" w:rsidP="007C09E3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5A14EB" w:rsidRPr="007C09E3" w:rsidRDefault="005A14EB" w:rsidP="005A14EB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882227" w:rsidRPr="007C09E3" w:rsidRDefault="00882227" w:rsidP="005A14EB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882227" w:rsidRPr="007C09E3" w:rsidRDefault="00882227" w:rsidP="005A14EB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5A14EB" w:rsidRPr="005A14EB" w:rsidRDefault="005A14EB" w:rsidP="005A14EB">
      <w:pPr>
        <w:pStyle w:val="af8"/>
        <w:spacing w:before="0" w:beforeAutospacing="0" w:after="0" w:afterAutospacing="0"/>
        <w:jc w:val="both"/>
        <w:rPr>
          <w:i/>
        </w:rPr>
      </w:pPr>
    </w:p>
    <w:p w:rsidR="0089337E" w:rsidRPr="009E12FF" w:rsidRDefault="0089337E" w:rsidP="009E12FF">
      <w:pPr>
        <w:tabs>
          <w:tab w:val="left" w:pos="7605"/>
        </w:tabs>
      </w:pPr>
    </w:p>
    <w:sectPr w:rsidR="0089337E" w:rsidRPr="009E12FF" w:rsidSect="006A2EE3">
      <w:headerReference w:type="even" r:id="rId12"/>
      <w:headerReference w:type="default" r:id="rId13"/>
      <w:headerReference w:type="first" r:id="rId14"/>
      <w:type w:val="continuous"/>
      <w:pgSz w:w="16837" w:h="11905" w:orient="landscape"/>
      <w:pgMar w:top="567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A0" w:rsidRDefault="00D93BA0">
      <w:r>
        <w:separator/>
      </w:r>
    </w:p>
  </w:endnote>
  <w:endnote w:type="continuationSeparator" w:id="0">
    <w:p w:rsidR="00D93BA0" w:rsidRDefault="00D9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A0" w:rsidRDefault="00D93BA0"/>
  </w:footnote>
  <w:footnote w:type="continuationSeparator" w:id="0">
    <w:p w:rsidR="00D93BA0" w:rsidRDefault="00D93B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A8" w:rsidRPr="00927D60" w:rsidRDefault="000723A8" w:rsidP="00927D6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A8" w:rsidRDefault="000723A8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A8" w:rsidRDefault="000723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8F9"/>
    <w:multiLevelType w:val="hybridMultilevel"/>
    <w:tmpl w:val="B8622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7BE7"/>
    <w:multiLevelType w:val="hybridMultilevel"/>
    <w:tmpl w:val="4D60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61FB1"/>
    <w:multiLevelType w:val="multilevel"/>
    <w:tmpl w:val="F60266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D34AFD"/>
    <w:multiLevelType w:val="hybridMultilevel"/>
    <w:tmpl w:val="DD68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471D1"/>
    <w:multiLevelType w:val="multilevel"/>
    <w:tmpl w:val="4C42EE9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507F532A"/>
    <w:multiLevelType w:val="hybridMultilevel"/>
    <w:tmpl w:val="2CAE77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24FA3"/>
    <w:multiLevelType w:val="multilevel"/>
    <w:tmpl w:val="E8B62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F2727F"/>
    <w:multiLevelType w:val="multilevel"/>
    <w:tmpl w:val="932EB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2C4D2A"/>
    <w:multiLevelType w:val="multilevel"/>
    <w:tmpl w:val="E8B62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0B7CBB"/>
    <w:multiLevelType w:val="multilevel"/>
    <w:tmpl w:val="C63EE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A63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23A8"/>
    <w:rsid w:val="00002639"/>
    <w:rsid w:val="0002765C"/>
    <w:rsid w:val="000279B2"/>
    <w:rsid w:val="00034345"/>
    <w:rsid w:val="00053AC8"/>
    <w:rsid w:val="00071672"/>
    <w:rsid w:val="000723A8"/>
    <w:rsid w:val="000746BE"/>
    <w:rsid w:val="00077E17"/>
    <w:rsid w:val="000819E4"/>
    <w:rsid w:val="00083F18"/>
    <w:rsid w:val="000A3EBD"/>
    <w:rsid w:val="000B3062"/>
    <w:rsid w:val="000D3E72"/>
    <w:rsid w:val="000E62DD"/>
    <w:rsid w:val="000F61AF"/>
    <w:rsid w:val="001119D0"/>
    <w:rsid w:val="001248AC"/>
    <w:rsid w:val="00156D37"/>
    <w:rsid w:val="0017078E"/>
    <w:rsid w:val="0018589D"/>
    <w:rsid w:val="001B1C80"/>
    <w:rsid w:val="001D6A03"/>
    <w:rsid w:val="002076D0"/>
    <w:rsid w:val="00207A2B"/>
    <w:rsid w:val="00245E43"/>
    <w:rsid w:val="00266EAB"/>
    <w:rsid w:val="00286C96"/>
    <w:rsid w:val="002B25D6"/>
    <w:rsid w:val="002C3B09"/>
    <w:rsid w:val="002E5B00"/>
    <w:rsid w:val="0030389F"/>
    <w:rsid w:val="00303CA2"/>
    <w:rsid w:val="003068EB"/>
    <w:rsid w:val="003158A0"/>
    <w:rsid w:val="0037023E"/>
    <w:rsid w:val="00381D02"/>
    <w:rsid w:val="003932D4"/>
    <w:rsid w:val="003A2149"/>
    <w:rsid w:val="003D1D03"/>
    <w:rsid w:val="003E3E91"/>
    <w:rsid w:val="004166AD"/>
    <w:rsid w:val="00446852"/>
    <w:rsid w:val="00446DEE"/>
    <w:rsid w:val="004507BB"/>
    <w:rsid w:val="004A2615"/>
    <w:rsid w:val="004A6097"/>
    <w:rsid w:val="004B3483"/>
    <w:rsid w:val="004F2EF5"/>
    <w:rsid w:val="00504A43"/>
    <w:rsid w:val="00507206"/>
    <w:rsid w:val="00543BD9"/>
    <w:rsid w:val="00556C4B"/>
    <w:rsid w:val="00582606"/>
    <w:rsid w:val="005A0A49"/>
    <w:rsid w:val="005A14EB"/>
    <w:rsid w:val="005B4676"/>
    <w:rsid w:val="005D7F5F"/>
    <w:rsid w:val="005E1C8B"/>
    <w:rsid w:val="005E4682"/>
    <w:rsid w:val="005E4F6F"/>
    <w:rsid w:val="006232BC"/>
    <w:rsid w:val="006613B9"/>
    <w:rsid w:val="006744C5"/>
    <w:rsid w:val="0067576E"/>
    <w:rsid w:val="0068606C"/>
    <w:rsid w:val="00691673"/>
    <w:rsid w:val="006A231B"/>
    <w:rsid w:val="006A2EE3"/>
    <w:rsid w:val="006B0279"/>
    <w:rsid w:val="006B180E"/>
    <w:rsid w:val="006E2842"/>
    <w:rsid w:val="0071200E"/>
    <w:rsid w:val="007155BF"/>
    <w:rsid w:val="0072287B"/>
    <w:rsid w:val="00744C8C"/>
    <w:rsid w:val="007558DC"/>
    <w:rsid w:val="00775ACD"/>
    <w:rsid w:val="00790E8B"/>
    <w:rsid w:val="007B1EA8"/>
    <w:rsid w:val="007C09E3"/>
    <w:rsid w:val="007D1DE8"/>
    <w:rsid w:val="007E7ED7"/>
    <w:rsid w:val="007F2459"/>
    <w:rsid w:val="00804B8D"/>
    <w:rsid w:val="00813CB8"/>
    <w:rsid w:val="0084014B"/>
    <w:rsid w:val="00855667"/>
    <w:rsid w:val="0088098F"/>
    <w:rsid w:val="00882227"/>
    <w:rsid w:val="0088234C"/>
    <w:rsid w:val="0089337E"/>
    <w:rsid w:val="008B2300"/>
    <w:rsid w:val="008C2FFC"/>
    <w:rsid w:val="008E7322"/>
    <w:rsid w:val="00927D60"/>
    <w:rsid w:val="00940FD0"/>
    <w:rsid w:val="00963493"/>
    <w:rsid w:val="00970D35"/>
    <w:rsid w:val="009713AC"/>
    <w:rsid w:val="00985912"/>
    <w:rsid w:val="00991F65"/>
    <w:rsid w:val="009A29BA"/>
    <w:rsid w:val="009A6A22"/>
    <w:rsid w:val="009B2ACE"/>
    <w:rsid w:val="009C1A2E"/>
    <w:rsid w:val="009C250A"/>
    <w:rsid w:val="009C41DE"/>
    <w:rsid w:val="009E12FF"/>
    <w:rsid w:val="009F3C0E"/>
    <w:rsid w:val="00A0473C"/>
    <w:rsid w:val="00A059BC"/>
    <w:rsid w:val="00A319AF"/>
    <w:rsid w:val="00A3249A"/>
    <w:rsid w:val="00A40722"/>
    <w:rsid w:val="00A56B95"/>
    <w:rsid w:val="00A67674"/>
    <w:rsid w:val="00A80910"/>
    <w:rsid w:val="00A82B26"/>
    <w:rsid w:val="00A902CA"/>
    <w:rsid w:val="00AA0AC2"/>
    <w:rsid w:val="00AA0D4E"/>
    <w:rsid w:val="00AF23A2"/>
    <w:rsid w:val="00B02A6A"/>
    <w:rsid w:val="00B43D62"/>
    <w:rsid w:val="00BA09D9"/>
    <w:rsid w:val="00BA5300"/>
    <w:rsid w:val="00BB0475"/>
    <w:rsid w:val="00BB3EC4"/>
    <w:rsid w:val="00BE3D6F"/>
    <w:rsid w:val="00BF62EE"/>
    <w:rsid w:val="00C00350"/>
    <w:rsid w:val="00C13DAD"/>
    <w:rsid w:val="00C14FDA"/>
    <w:rsid w:val="00C223AF"/>
    <w:rsid w:val="00C2634A"/>
    <w:rsid w:val="00C269C6"/>
    <w:rsid w:val="00C7120F"/>
    <w:rsid w:val="00C81B05"/>
    <w:rsid w:val="00CA0580"/>
    <w:rsid w:val="00CB1575"/>
    <w:rsid w:val="00CD702F"/>
    <w:rsid w:val="00CE3894"/>
    <w:rsid w:val="00CF1CC8"/>
    <w:rsid w:val="00CF2D3E"/>
    <w:rsid w:val="00D2620E"/>
    <w:rsid w:val="00D37158"/>
    <w:rsid w:val="00D557E8"/>
    <w:rsid w:val="00D615C8"/>
    <w:rsid w:val="00D93BA0"/>
    <w:rsid w:val="00DB0C76"/>
    <w:rsid w:val="00DB3DCC"/>
    <w:rsid w:val="00DB779B"/>
    <w:rsid w:val="00DD35C0"/>
    <w:rsid w:val="00DD380A"/>
    <w:rsid w:val="00DE707D"/>
    <w:rsid w:val="00DF0137"/>
    <w:rsid w:val="00DF6FBB"/>
    <w:rsid w:val="00DF7EAA"/>
    <w:rsid w:val="00E11C4C"/>
    <w:rsid w:val="00E13B75"/>
    <w:rsid w:val="00E21957"/>
    <w:rsid w:val="00E24FF2"/>
    <w:rsid w:val="00E4387C"/>
    <w:rsid w:val="00E46BF8"/>
    <w:rsid w:val="00E55D67"/>
    <w:rsid w:val="00E62129"/>
    <w:rsid w:val="00E643F7"/>
    <w:rsid w:val="00E821A7"/>
    <w:rsid w:val="00EC1E44"/>
    <w:rsid w:val="00EC3837"/>
    <w:rsid w:val="00ED671A"/>
    <w:rsid w:val="00EF1B75"/>
    <w:rsid w:val="00EF55D4"/>
    <w:rsid w:val="00F07082"/>
    <w:rsid w:val="00F27F3C"/>
    <w:rsid w:val="00F35D75"/>
    <w:rsid w:val="00F46F86"/>
    <w:rsid w:val="00F56A64"/>
    <w:rsid w:val="00FA39A4"/>
    <w:rsid w:val="00FB2860"/>
    <w:rsid w:val="00FC0163"/>
    <w:rsid w:val="00FC3CC1"/>
    <w:rsid w:val="00FC4666"/>
    <w:rsid w:val="00FC74B2"/>
    <w:rsid w:val="00FD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5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60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Колонтитул_"/>
    <w:basedOn w:val="a0"/>
    <w:link w:val="a5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4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2"/>
      <w:szCs w:val="22"/>
    </w:rPr>
  </w:style>
  <w:style w:type="character" w:customStyle="1" w:styleId="31pt">
    <w:name w:val="Основной текст (3) + Интервал 1 pt"/>
    <w:basedOn w:val="3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75"/>
      <w:sz w:val="22"/>
      <w:szCs w:val="22"/>
    </w:rPr>
  </w:style>
  <w:style w:type="character" w:customStyle="1" w:styleId="a6">
    <w:name w:val="Основной текст_"/>
    <w:basedOn w:val="a0"/>
    <w:link w:val="4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7">
    <w:name w:val="Подпись к картинке_"/>
    <w:basedOn w:val="a0"/>
    <w:link w:val="a8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">
    <w:name w:val="Подпись к картинке (2)_"/>
    <w:basedOn w:val="a0"/>
    <w:link w:val="22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3">
    <w:name w:val="Подпись к картинке (2)"/>
    <w:basedOn w:val="21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40">
    <w:name w:val="Основной текст (4)_"/>
    <w:basedOn w:val="a0"/>
    <w:link w:val="41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">
    <w:name w:val="Основной текст1"/>
    <w:basedOn w:val="a6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"/>
    <w:basedOn w:val="5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2"/>
    <w:basedOn w:val="a6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31">
    <w:name w:val="Основной текст3"/>
    <w:basedOn w:val="a6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10">
    <w:name w:val="Заголовок №1_"/>
    <w:basedOn w:val="a0"/>
    <w:link w:val="11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Подпись к таблице_"/>
    <w:basedOn w:val="a0"/>
    <w:link w:val="aa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b">
    <w:name w:val="Подпись к таблице"/>
    <w:basedOn w:val="a9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8">
    <w:name w:val="Основной текст (8)_"/>
    <w:basedOn w:val="a0"/>
    <w:link w:val="80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_"/>
    <w:basedOn w:val="a0"/>
    <w:link w:val="90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2">
    <w:name w:val="Основной текст (10)"/>
    <w:basedOn w:val="100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ac">
    <w:name w:val="Подпись к таблице"/>
    <w:basedOn w:val="a9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110">
    <w:name w:val="Основной текст (11)_"/>
    <w:basedOn w:val="a0"/>
    <w:link w:val="111"/>
    <w:rsid w:val="00582606"/>
    <w:rPr>
      <w:rFonts w:ascii="Corbel" w:eastAsia="Corbel" w:hAnsi="Corbel" w:cs="Corbe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03">
    <w:name w:val="Основной текст (10)"/>
    <w:basedOn w:val="100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12">
    <w:name w:val="Основной текст (12)_"/>
    <w:basedOn w:val="a0"/>
    <w:link w:val="120"/>
    <w:rsid w:val="00582606"/>
    <w:rPr>
      <w:rFonts w:ascii="Corbel" w:eastAsia="Corbel" w:hAnsi="Corbel" w:cs="Corbe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4">
    <w:name w:val="Основной текст (14)_"/>
    <w:basedOn w:val="a0"/>
    <w:link w:val="140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3">
    <w:name w:val="Основной текст (13)_"/>
    <w:basedOn w:val="a0"/>
    <w:link w:val="130"/>
    <w:rsid w:val="0058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0">
    <w:name w:val="Основной текст (2)"/>
    <w:basedOn w:val="a"/>
    <w:link w:val="2"/>
    <w:rsid w:val="00582606"/>
    <w:pPr>
      <w:shd w:val="clear" w:color="auto" w:fill="FFFFFF"/>
      <w:spacing w:after="60"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rsid w:val="0058260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82606"/>
    <w:pPr>
      <w:shd w:val="clear" w:color="auto" w:fill="FFFFFF"/>
      <w:spacing w:before="60" w:line="259" w:lineRule="exact"/>
      <w:jc w:val="center"/>
    </w:pPr>
    <w:rPr>
      <w:rFonts w:ascii="Times New Roman" w:eastAsia="Times New Roman" w:hAnsi="Times New Roman" w:cs="Times New Roman"/>
      <w:b/>
      <w:bCs/>
      <w:w w:val="75"/>
      <w:sz w:val="22"/>
      <w:szCs w:val="22"/>
    </w:rPr>
  </w:style>
  <w:style w:type="paragraph" w:customStyle="1" w:styleId="4">
    <w:name w:val="Основной текст4"/>
    <w:basedOn w:val="a"/>
    <w:link w:val="a6"/>
    <w:rsid w:val="00582606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rsid w:val="00582606"/>
    <w:pPr>
      <w:shd w:val="clear" w:color="auto" w:fill="FFFFFF"/>
      <w:spacing w:line="176" w:lineRule="exact"/>
      <w:ind w:hanging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картинке (2)"/>
    <w:basedOn w:val="a"/>
    <w:link w:val="21"/>
    <w:rsid w:val="005826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rsid w:val="00582606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582606"/>
    <w:pPr>
      <w:shd w:val="clear" w:color="auto" w:fill="FFFFFF"/>
      <w:spacing w:before="900" w:line="18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582606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582606"/>
    <w:pPr>
      <w:shd w:val="clear" w:color="auto" w:fill="FFFFFF"/>
      <w:spacing w:line="313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rsid w:val="005826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rsid w:val="005826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5826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5826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rsid w:val="00582606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1">
    <w:name w:val="Основной текст (11)"/>
    <w:basedOn w:val="a"/>
    <w:link w:val="110"/>
    <w:rsid w:val="00582606"/>
    <w:pPr>
      <w:shd w:val="clear" w:color="auto" w:fill="FFFFFF"/>
      <w:spacing w:line="0" w:lineRule="atLeast"/>
    </w:pPr>
    <w:rPr>
      <w:rFonts w:ascii="Corbel" w:eastAsia="Corbel" w:hAnsi="Corbel" w:cs="Corbel"/>
      <w:sz w:val="25"/>
      <w:szCs w:val="25"/>
    </w:rPr>
  </w:style>
  <w:style w:type="paragraph" w:customStyle="1" w:styleId="120">
    <w:name w:val="Основной текст (12)"/>
    <w:basedOn w:val="a"/>
    <w:link w:val="12"/>
    <w:rsid w:val="00582606"/>
    <w:pPr>
      <w:shd w:val="clear" w:color="auto" w:fill="FFFFFF"/>
      <w:spacing w:line="0" w:lineRule="atLeast"/>
    </w:pPr>
    <w:rPr>
      <w:rFonts w:ascii="Corbel" w:eastAsia="Corbel" w:hAnsi="Corbel" w:cs="Corbel"/>
      <w:sz w:val="25"/>
      <w:szCs w:val="25"/>
    </w:rPr>
  </w:style>
  <w:style w:type="paragraph" w:customStyle="1" w:styleId="140">
    <w:name w:val="Основной текст (14)"/>
    <w:basedOn w:val="a"/>
    <w:link w:val="14"/>
    <w:rsid w:val="005826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rsid w:val="005826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B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82B26"/>
    <w:rPr>
      <w:color w:val="000000"/>
    </w:rPr>
  </w:style>
  <w:style w:type="paragraph" w:styleId="af">
    <w:name w:val="footer"/>
    <w:basedOn w:val="a"/>
    <w:link w:val="af0"/>
    <w:uiPriority w:val="99"/>
    <w:unhideWhenUsed/>
    <w:rsid w:val="00A82B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82B26"/>
    <w:rPr>
      <w:color w:val="000000"/>
    </w:rPr>
  </w:style>
  <w:style w:type="table" w:styleId="af1">
    <w:name w:val="Table Grid"/>
    <w:basedOn w:val="a1"/>
    <w:uiPriority w:val="39"/>
    <w:rsid w:val="00AF2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279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79B2"/>
    <w:rPr>
      <w:rFonts w:ascii="Tahoma" w:hAnsi="Tahoma" w:cs="Tahoma"/>
      <w:color w:val="000000"/>
      <w:sz w:val="16"/>
      <w:szCs w:val="16"/>
    </w:rPr>
  </w:style>
  <w:style w:type="table" w:customStyle="1" w:styleId="15">
    <w:name w:val="Сетка таблицы1"/>
    <w:basedOn w:val="a1"/>
    <w:next w:val="af1"/>
    <w:uiPriority w:val="39"/>
    <w:rsid w:val="00E821A7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46F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DD35C0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DD35C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DD35C0"/>
    <w:rPr>
      <w:vertAlign w:val="superscript"/>
    </w:rPr>
  </w:style>
  <w:style w:type="paragraph" w:customStyle="1" w:styleId="ConsPlusNormal">
    <w:name w:val="ConsPlusNormal"/>
    <w:rsid w:val="00B02A6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f8">
    <w:name w:val="Normal (Web)"/>
    <w:basedOn w:val="a"/>
    <w:uiPriority w:val="99"/>
    <w:unhideWhenUsed/>
    <w:rsid w:val="004F2EF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No Spacing"/>
    <w:uiPriority w:val="1"/>
    <w:qFormat/>
    <w:rsid w:val="00BB3EC4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5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2"/>
      <w:szCs w:val="22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w w:val="75"/>
      <w:sz w:val="22"/>
      <w:szCs w:val="22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3">
    <w:name w:val="Подпись к картинк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31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110">
    <w:name w:val="Основной текст (11)_"/>
    <w:basedOn w:val="a0"/>
    <w:link w:val="111"/>
    <w:rPr>
      <w:rFonts w:ascii="Corbel" w:eastAsia="Corbel" w:hAnsi="Corbel" w:cs="Corbe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character" w:customStyle="1" w:styleId="12">
    <w:name w:val="Основной текст (12)_"/>
    <w:basedOn w:val="a0"/>
    <w:link w:val="120"/>
    <w:rPr>
      <w:rFonts w:ascii="Corbel" w:eastAsia="Corbel" w:hAnsi="Corbel" w:cs="Corbel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1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59" w:lineRule="exact"/>
      <w:jc w:val="center"/>
    </w:pPr>
    <w:rPr>
      <w:rFonts w:ascii="Times New Roman" w:eastAsia="Times New Roman" w:hAnsi="Times New Roman" w:cs="Times New Roman"/>
      <w:b/>
      <w:bCs/>
      <w:w w:val="75"/>
      <w:sz w:val="22"/>
      <w:szCs w:val="22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176" w:lineRule="exact"/>
      <w:ind w:hanging="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00" w:line="18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3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Corbel" w:eastAsia="Corbel" w:hAnsi="Corbel" w:cs="Corbel"/>
      <w:sz w:val="25"/>
      <w:szCs w:val="2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orbel" w:eastAsia="Corbel" w:hAnsi="Corbel" w:cs="Corbel"/>
      <w:sz w:val="25"/>
      <w:szCs w:val="25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B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82B26"/>
    <w:rPr>
      <w:color w:val="000000"/>
    </w:rPr>
  </w:style>
  <w:style w:type="paragraph" w:styleId="af">
    <w:name w:val="footer"/>
    <w:basedOn w:val="a"/>
    <w:link w:val="af0"/>
    <w:uiPriority w:val="99"/>
    <w:unhideWhenUsed/>
    <w:rsid w:val="00A82B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82B26"/>
    <w:rPr>
      <w:color w:val="000000"/>
    </w:rPr>
  </w:style>
  <w:style w:type="table" w:styleId="af1">
    <w:name w:val="Table Grid"/>
    <w:basedOn w:val="a1"/>
    <w:uiPriority w:val="39"/>
    <w:rsid w:val="00AF2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279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79B2"/>
    <w:rPr>
      <w:rFonts w:ascii="Tahoma" w:hAnsi="Tahoma" w:cs="Tahoma"/>
      <w:color w:val="000000"/>
      <w:sz w:val="16"/>
      <w:szCs w:val="16"/>
    </w:rPr>
  </w:style>
  <w:style w:type="table" w:customStyle="1" w:styleId="15">
    <w:name w:val="Сетка таблицы1"/>
    <w:basedOn w:val="a1"/>
    <w:next w:val="af1"/>
    <w:uiPriority w:val="39"/>
    <w:rsid w:val="00E821A7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46F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DD35C0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DD35C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7">
    <w:name w:val="footnote reference"/>
    <w:basedOn w:val="a0"/>
    <w:uiPriority w:val="99"/>
    <w:semiHidden/>
    <w:unhideWhenUsed/>
    <w:rsid w:val="00DD35C0"/>
    <w:rPr>
      <w:vertAlign w:val="superscript"/>
    </w:rPr>
  </w:style>
  <w:style w:type="paragraph" w:customStyle="1" w:styleId="ConsPlusNormal">
    <w:name w:val="ConsPlusNormal"/>
    <w:rsid w:val="00B02A6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f8">
    <w:name w:val="Normal (Web)"/>
    <w:basedOn w:val="a"/>
    <w:uiPriority w:val="99"/>
    <w:unhideWhenUsed/>
    <w:rsid w:val="004F2EF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7@yandex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ufassalova195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ad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89F9-7861-4D7D-BB43-A509C67D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Татьяна Павловна</dc:creator>
  <cp:lastModifiedBy>User</cp:lastModifiedBy>
  <cp:revision>9</cp:revision>
  <cp:lastPrinted>2018-10-04T10:28:00Z</cp:lastPrinted>
  <dcterms:created xsi:type="dcterms:W3CDTF">2019-01-24T13:44:00Z</dcterms:created>
  <dcterms:modified xsi:type="dcterms:W3CDTF">2019-11-12T11:19:00Z</dcterms:modified>
</cp:coreProperties>
</file>