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154994">
        <w:rPr>
          <w:rFonts w:ascii="Times New Roman" w:hAnsi="Times New Roman" w:cs="Times New Roman"/>
          <w:b/>
          <w:color w:val="000000"/>
          <w:sz w:val="20"/>
          <w:szCs w:val="20"/>
        </w:rPr>
        <w:t>Черкашнев М.А.</w:t>
      </w:r>
      <w:r>
        <w:rPr>
          <w:rFonts w:ascii="Times New Roman" w:hAnsi="Times New Roman" w:cs="Times New Roman"/>
          <w:b/>
          <w:color w:val="000000"/>
          <w:sz w:val="20"/>
          <w:szCs w:val="20"/>
        </w:rPr>
        <w:t xml:space="preserve">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Pr>
          <w:rFonts w:ascii="Times New Roman" w:hAnsi="Times New Roman" w:cs="Times New Roman"/>
          <w:b/>
          <w:color w:val="000000"/>
          <w:sz w:val="20"/>
          <w:szCs w:val="20"/>
          <w:lang w:val="ba-RU"/>
        </w:rPr>
        <w:t>1</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FD6D7A" w:rsidRPr="00FD6D7A">
        <w:rPr>
          <w:rFonts w:ascii="Times New Roman" w:eastAsia="Times New Roman" w:hAnsi="Times New Roman" w:cs="Times New Roman"/>
          <w:sz w:val="20"/>
          <w:szCs w:val="20"/>
          <w:lang w:eastAsia="ru-RU"/>
        </w:rPr>
        <w:t>22.06.</w:t>
      </w:r>
      <w:r w:rsidR="0035489B" w:rsidRPr="00FD6D7A">
        <w:rPr>
          <w:rFonts w:ascii="Times New Roman" w:eastAsia="Times New Roman" w:hAnsi="Times New Roman" w:cs="Times New Roman"/>
          <w:sz w:val="20"/>
          <w:szCs w:val="20"/>
          <w:lang w:eastAsia="ru-RU"/>
        </w:rPr>
        <w:t>2021</w:t>
      </w:r>
      <w:r w:rsidR="002F6A3A" w:rsidRPr="00FD6D7A">
        <w:rPr>
          <w:rFonts w:ascii="Times New Roman" w:eastAsia="Times New Roman" w:hAnsi="Times New Roman" w:cs="Times New Roman"/>
          <w:sz w:val="20"/>
          <w:szCs w:val="20"/>
          <w:lang w:eastAsia="ru-RU"/>
        </w:rPr>
        <w:t xml:space="preserve"> №</w:t>
      </w:r>
      <w:r w:rsidR="00FD6D7A" w:rsidRPr="00FD6D7A">
        <w:rPr>
          <w:rFonts w:ascii="Times New Roman" w:eastAsia="Times New Roman" w:hAnsi="Times New Roman" w:cs="Times New Roman"/>
          <w:sz w:val="20"/>
          <w:szCs w:val="20"/>
          <w:lang w:eastAsia="ru-RU"/>
        </w:rPr>
        <w:t>1638</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154994">
        <w:rPr>
          <w:rFonts w:ascii="Times New Roman" w:eastAsia="Times New Roman" w:hAnsi="Times New Roman" w:cs="Times New Roman"/>
          <w:sz w:val="20"/>
          <w:szCs w:val="20"/>
          <w:lang w:eastAsia="ru-RU"/>
        </w:rPr>
        <w:t xml:space="preserve">19.11.2021 №2050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54994">
        <w:rPr>
          <w:rFonts w:ascii="Times New Roman" w:hAnsi="Times New Roman" w:cs="Times New Roman"/>
          <w:sz w:val="20"/>
          <w:szCs w:val="20"/>
        </w:rPr>
        <w:t>01.12.2021г. до 24.12.</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Ахметова Гульнара Фануиловна</w:t>
      </w:r>
    </w:p>
    <w:p w:rsidR="0035489B" w:rsidRPr="0035489B" w:rsidRDefault="009D0EC0"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w:t>
      </w:r>
      <w:r w:rsidR="0035489B" w:rsidRPr="0035489B">
        <w:rPr>
          <w:rFonts w:ascii="Times New Roman" w:eastAsia="Calibri" w:hAnsi="Times New Roman" w:cs="Times New Roman"/>
          <w:sz w:val="18"/>
          <w:szCs w:val="18"/>
        </w:rPr>
        <w:t>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bookmarkStart w:id="3" w:name="_GoBack"/>
      <w:bookmarkEnd w:id="3"/>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FC2D63"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FC2D63"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154994" w:rsidP="00154994">
            <w:pPr>
              <w:rPr>
                <w:rFonts w:ascii="Times New Roman" w:hAnsi="Times New Roman" w:cs="Times New Roman"/>
                <w:sz w:val="20"/>
                <w:szCs w:val="20"/>
              </w:rPr>
            </w:pPr>
            <w:r>
              <w:rPr>
                <w:rFonts w:ascii="Times New Roman" w:hAnsi="Times New Roman" w:cs="Times New Roman"/>
                <w:sz w:val="20"/>
                <w:szCs w:val="20"/>
              </w:rPr>
              <w:t>С 01.12.</w:t>
            </w:r>
            <w:r w:rsidR="0035489B" w:rsidRPr="00154994">
              <w:rPr>
                <w:rFonts w:ascii="Times New Roman" w:hAnsi="Times New Roman" w:cs="Times New Roman"/>
                <w:sz w:val="20"/>
                <w:szCs w:val="20"/>
              </w:rPr>
              <w:t xml:space="preserve">2021г. до </w:t>
            </w:r>
            <w:r>
              <w:rPr>
                <w:rFonts w:ascii="Times New Roman" w:hAnsi="Times New Roman" w:cs="Times New Roman"/>
                <w:sz w:val="20"/>
                <w:szCs w:val="20"/>
              </w:rPr>
              <w:t>24.</w:t>
            </w:r>
            <w:r w:rsidR="0035489B" w:rsidRPr="00154994">
              <w:rPr>
                <w:rFonts w:ascii="Times New Roman" w:hAnsi="Times New Roman" w:cs="Times New Roman"/>
                <w:sz w:val="20"/>
                <w:szCs w:val="20"/>
              </w:rPr>
              <w:t>12.</w:t>
            </w:r>
            <w:r w:rsidR="00B368D0" w:rsidRPr="00154994">
              <w:rPr>
                <w:rFonts w:ascii="Times New Roman" w:hAnsi="Times New Roman" w:cs="Times New Roman"/>
                <w:sz w:val="20"/>
                <w:szCs w:val="20"/>
              </w:rPr>
              <w:t>2021г.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154994" w:rsidP="006D4E59">
            <w:pPr>
              <w:rPr>
                <w:rFonts w:ascii="Times New Roman" w:hAnsi="Times New Roman" w:cs="Times New Roman"/>
                <w:b/>
                <w:sz w:val="20"/>
                <w:szCs w:val="20"/>
              </w:rPr>
            </w:pPr>
            <w:r>
              <w:rPr>
                <w:rFonts w:ascii="Times New Roman" w:hAnsi="Times New Roman" w:cs="Times New Roman"/>
                <w:b/>
                <w:sz w:val="20"/>
                <w:szCs w:val="20"/>
              </w:rPr>
              <w:t>01 декабря</w:t>
            </w:r>
            <w:r w:rsidR="00750268" w:rsidRPr="00154994">
              <w:rPr>
                <w:rFonts w:ascii="Times New Roman" w:hAnsi="Times New Roman" w:cs="Times New Roman"/>
                <w:b/>
                <w:sz w:val="20"/>
                <w:szCs w:val="20"/>
              </w:rPr>
              <w:t xml:space="preserve"> </w:t>
            </w:r>
            <w:r w:rsidR="00613E71" w:rsidRPr="00154994">
              <w:rPr>
                <w:rFonts w:ascii="Times New Roman" w:hAnsi="Times New Roman" w:cs="Times New Roman"/>
                <w:b/>
                <w:sz w:val="20"/>
                <w:szCs w:val="20"/>
              </w:rPr>
              <w:t xml:space="preserve"> 2021</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154994" w:rsidP="006D4E59">
            <w:pPr>
              <w:rPr>
                <w:rFonts w:ascii="Times New Roman" w:hAnsi="Times New Roman" w:cs="Times New Roman"/>
                <w:b/>
                <w:sz w:val="20"/>
                <w:szCs w:val="20"/>
              </w:rPr>
            </w:pPr>
            <w:r>
              <w:rPr>
                <w:rFonts w:ascii="Times New Roman" w:hAnsi="Times New Roman" w:cs="Times New Roman"/>
                <w:b/>
                <w:sz w:val="20"/>
                <w:szCs w:val="20"/>
              </w:rPr>
              <w:t xml:space="preserve">10 </w:t>
            </w:r>
            <w:r w:rsidR="002270BB">
              <w:rPr>
                <w:rFonts w:ascii="Times New Roman" w:hAnsi="Times New Roman" w:cs="Times New Roman"/>
                <w:b/>
                <w:sz w:val="20"/>
                <w:szCs w:val="20"/>
              </w:rPr>
              <w:t>января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154994" w:rsidP="001C4884">
            <w:pPr>
              <w:rPr>
                <w:rFonts w:ascii="Times New Roman" w:hAnsi="Times New Roman" w:cs="Times New Roman"/>
                <w:b/>
                <w:sz w:val="20"/>
                <w:szCs w:val="20"/>
              </w:rPr>
            </w:pPr>
            <w:r>
              <w:rPr>
                <w:rFonts w:ascii="Times New Roman" w:hAnsi="Times New Roman" w:cs="Times New Roman"/>
                <w:b/>
                <w:sz w:val="20"/>
                <w:szCs w:val="20"/>
              </w:rPr>
              <w:t>11 января</w:t>
            </w:r>
            <w:r w:rsidR="005E6C4D" w:rsidRPr="00154994">
              <w:rPr>
                <w:rFonts w:ascii="Times New Roman" w:hAnsi="Times New Roman" w:cs="Times New Roman"/>
                <w:b/>
                <w:sz w:val="20"/>
                <w:szCs w:val="20"/>
              </w:rPr>
              <w:t xml:space="preserve"> </w:t>
            </w:r>
            <w:r>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154994">
              <w:rPr>
                <w:rFonts w:ascii="Times New Roman" w:hAnsi="Times New Roman" w:cs="Times New Roman"/>
                <w:b/>
                <w:sz w:val="20"/>
                <w:szCs w:val="20"/>
              </w:rPr>
              <w:t xml:space="preserve">12 января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154994">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154994" w:rsidP="007A7A5D">
            <w:pPr>
              <w:rPr>
                <w:rFonts w:ascii="Times New Roman" w:hAnsi="Times New Roman" w:cs="Times New Roman"/>
                <w:b/>
                <w:sz w:val="20"/>
                <w:szCs w:val="20"/>
              </w:rPr>
            </w:pPr>
            <w:r>
              <w:rPr>
                <w:rFonts w:ascii="Times New Roman" w:hAnsi="Times New Roman" w:cs="Times New Roman"/>
                <w:b/>
                <w:sz w:val="20"/>
                <w:szCs w:val="20"/>
              </w:rPr>
              <w:t xml:space="preserve">12 </w:t>
            </w:r>
            <w:r w:rsidR="00D969D5">
              <w:rPr>
                <w:rFonts w:ascii="Times New Roman" w:hAnsi="Times New Roman" w:cs="Times New Roman"/>
                <w:b/>
                <w:sz w:val="20"/>
                <w:szCs w:val="20"/>
              </w:rPr>
              <w:t>января</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154994" w:rsidRPr="00154994" w:rsidTr="00154994">
        <w:trPr>
          <w:trHeight w:val="132"/>
        </w:trPr>
        <w:tc>
          <w:tcPr>
            <w:tcW w:w="469" w:type="dxa"/>
          </w:tcPr>
          <w:p w:rsidR="00154994" w:rsidRPr="00154994" w:rsidRDefault="00154994" w:rsidP="00154994">
            <w:pPr>
              <w:jc w:val="center"/>
              <w:rPr>
                <w:rFonts w:ascii="Times New Roman" w:eastAsia="Times New Roman" w:hAnsi="Times New Roman" w:cs="Times New Roman"/>
                <w:b/>
                <w:sz w:val="20"/>
                <w:szCs w:val="20"/>
                <w:lang w:eastAsia="ru-RU"/>
              </w:rPr>
            </w:pPr>
            <w:r w:rsidRPr="00154994">
              <w:rPr>
                <w:rFonts w:ascii="Times New Roman" w:eastAsia="Times New Roman" w:hAnsi="Times New Roman" w:cs="Times New Roman"/>
                <w:b/>
                <w:sz w:val="20"/>
                <w:szCs w:val="20"/>
                <w:lang w:eastAsia="ru-RU"/>
              </w:rPr>
              <w:t>№ ло-</w:t>
            </w:r>
          </w:p>
          <w:p w:rsidR="00154994" w:rsidRPr="00154994" w:rsidRDefault="00154994" w:rsidP="00154994">
            <w:pPr>
              <w:jc w:val="center"/>
              <w:rPr>
                <w:rFonts w:ascii="Times New Roman" w:eastAsia="Times New Roman" w:hAnsi="Times New Roman" w:cs="Times New Roman"/>
                <w:b/>
                <w:sz w:val="20"/>
                <w:szCs w:val="20"/>
                <w:lang w:eastAsia="ru-RU"/>
              </w:rPr>
            </w:pPr>
            <w:r w:rsidRPr="00154994">
              <w:rPr>
                <w:rFonts w:ascii="Times New Roman" w:eastAsia="Times New Roman" w:hAnsi="Times New Roman" w:cs="Times New Roman"/>
                <w:b/>
                <w:sz w:val="20"/>
                <w:szCs w:val="20"/>
                <w:lang w:eastAsia="ru-RU"/>
              </w:rPr>
              <w:t>та</w:t>
            </w:r>
          </w:p>
        </w:tc>
        <w:tc>
          <w:tcPr>
            <w:tcW w:w="2225"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Шаг</w:t>
            </w:r>
          </w:p>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аукциона</w:t>
            </w:r>
          </w:p>
        </w:tc>
        <w:tc>
          <w:tcPr>
            <w:tcW w:w="1076"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Срок действия договора</w:t>
            </w:r>
          </w:p>
        </w:tc>
        <w:tc>
          <w:tcPr>
            <w:tcW w:w="1210"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154994" w:rsidRPr="00154994" w:rsidRDefault="00154994" w:rsidP="00154994">
            <w:pPr>
              <w:jc w:val="center"/>
              <w:rPr>
                <w:rFonts w:ascii="Times New Roman" w:eastAsia="Times New Roman" w:hAnsi="Times New Roman" w:cs="Times New Roman"/>
                <w:b/>
                <w:bCs/>
                <w:sz w:val="20"/>
                <w:szCs w:val="20"/>
                <w:lang w:eastAsia="ru-RU"/>
              </w:rPr>
            </w:pPr>
            <w:r w:rsidRPr="00154994">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54994" w:rsidRPr="00154994" w:rsidTr="00154994">
        <w:trPr>
          <w:trHeight w:val="3917"/>
        </w:trPr>
        <w:tc>
          <w:tcPr>
            <w:tcW w:w="469" w:type="dxa"/>
          </w:tcPr>
          <w:p w:rsidR="00154994" w:rsidRPr="00154994" w:rsidRDefault="00154994" w:rsidP="00154994">
            <w:pPr>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1.</w:t>
            </w:r>
          </w:p>
        </w:tc>
        <w:tc>
          <w:tcPr>
            <w:tcW w:w="2225" w:type="dxa"/>
          </w:tcPr>
          <w:p w:rsidR="00154994" w:rsidRPr="00154994" w:rsidRDefault="00154994" w:rsidP="00154994">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154994">
              <w:rPr>
                <w:rFonts w:ascii="Times New Roman" w:eastAsia="Times New Roman" w:hAnsi="Times New Roman" w:cs="Times New Roman"/>
                <w:sz w:val="20"/>
                <w:szCs w:val="20"/>
                <w:lang w:val="ba-RU" w:eastAsia="ru-RU"/>
              </w:rPr>
              <w:t xml:space="preserve">двухсторонняя щитовая установка, </w:t>
            </w:r>
            <w:r w:rsidRPr="00154994">
              <w:rPr>
                <w:rFonts w:ascii="Times New Roman" w:eastAsia="Times New Roman" w:hAnsi="Times New Roman" w:cs="Times New Roman"/>
                <w:sz w:val="20"/>
                <w:szCs w:val="20"/>
                <w:lang w:eastAsia="ru-RU"/>
              </w:rPr>
              <w:t>место установки: Республика Башкортостан,    г. Октябрьский,</w:t>
            </w:r>
            <w:r w:rsidRPr="00154994">
              <w:rPr>
                <w:rFonts w:ascii="Times New Roman" w:eastAsia="Times New Roman" w:hAnsi="Times New Roman" w:cs="Times New Roman"/>
                <w:sz w:val="20"/>
                <w:szCs w:val="20"/>
                <w:lang w:val="ba-RU" w:eastAsia="ru-RU"/>
              </w:rPr>
              <w:t>ул. Космонавтов, напротив здания №61/1</w:t>
            </w:r>
          </w:p>
        </w:tc>
        <w:tc>
          <w:tcPr>
            <w:tcW w:w="2268" w:type="dxa"/>
            <w:shd w:val="clear" w:color="auto" w:fill="auto"/>
          </w:tcPr>
          <w:p w:rsidR="00154994" w:rsidRPr="00154994" w:rsidRDefault="00154994" w:rsidP="00154994">
            <w:pPr>
              <w:spacing w:after="200" w:line="276" w:lineRule="auto"/>
              <w:rPr>
                <w:rFonts w:ascii="Times New Roman" w:eastAsia="Times New Roman" w:hAnsi="Times New Roman" w:cs="Times New Roman"/>
                <w:sz w:val="20"/>
                <w:szCs w:val="20"/>
                <w:lang w:eastAsia="ru-RU"/>
              </w:rPr>
            </w:pPr>
          </w:p>
          <w:p w:rsidR="00154994" w:rsidRPr="00154994" w:rsidRDefault="00154994" w:rsidP="00154994">
            <w:pPr>
              <w:spacing w:after="200" w:line="276" w:lineRule="auto"/>
              <w:rPr>
                <w:rFonts w:ascii="Times New Roman" w:eastAsia="Times New Roman" w:hAnsi="Times New Roman" w:cs="Times New Roman"/>
                <w:sz w:val="20"/>
                <w:szCs w:val="20"/>
                <w:lang w:eastAsia="ru-RU"/>
              </w:rPr>
            </w:pPr>
            <w:r w:rsidRPr="00154994">
              <w:rPr>
                <w:rFonts w:ascii="Calibri" w:eastAsia="Times New Roman" w:hAnsi="Calibri" w:cs="Arial"/>
                <w:noProof/>
                <w:lang w:eastAsia="ru-RU"/>
              </w:rPr>
              <w:drawing>
                <wp:inline distT="0" distB="0" distL="0" distR="0" wp14:anchorId="296999F3" wp14:editId="5343D91E">
                  <wp:extent cx="1820545" cy="1543508"/>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786" t="57905" r="13576" b="779"/>
                          <a:stretch/>
                        </pic:blipFill>
                        <pic:spPr bwMode="auto">
                          <a:xfrm>
                            <a:off x="0" y="0"/>
                            <a:ext cx="1835365" cy="1556073"/>
                          </a:xfrm>
                          <a:prstGeom prst="rect">
                            <a:avLst/>
                          </a:prstGeom>
                          <a:noFill/>
                          <a:ln>
                            <a:noFill/>
                          </a:ln>
                          <a:extLst>
                            <a:ext uri="{53640926-AAD7-44D8-BBD7-CCE9431645EC}">
                              <a14:shadowObscured xmlns:a14="http://schemas.microsoft.com/office/drawing/2010/main"/>
                            </a:ext>
                          </a:extLst>
                        </pic:spPr>
                      </pic:pic>
                    </a:graphicData>
                  </a:graphic>
                </wp:inline>
              </w:drawing>
            </w:r>
          </w:p>
          <w:p w:rsidR="00154994" w:rsidRPr="00154994" w:rsidRDefault="00154994" w:rsidP="00154994">
            <w:pPr>
              <w:spacing w:after="200" w:line="276" w:lineRule="auto"/>
              <w:rPr>
                <w:rFonts w:ascii="Times New Roman" w:eastAsia="Times New Roman" w:hAnsi="Times New Roman" w:cs="Times New Roman"/>
                <w:sz w:val="20"/>
                <w:szCs w:val="20"/>
                <w:lang w:eastAsia="ru-RU"/>
              </w:rPr>
            </w:pPr>
          </w:p>
          <w:p w:rsidR="00154994" w:rsidRPr="00154994" w:rsidRDefault="00154994" w:rsidP="00154994">
            <w:pPr>
              <w:spacing w:after="200" w:line="276" w:lineRule="auto"/>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Х 631246,80                       У 1203806,70</w:t>
            </w:r>
          </w:p>
        </w:tc>
        <w:tc>
          <w:tcPr>
            <w:tcW w:w="992" w:type="dxa"/>
            <w:shd w:val="clear" w:color="auto" w:fill="auto"/>
          </w:tcPr>
          <w:p w:rsidR="00154994" w:rsidRPr="00154994" w:rsidRDefault="00154994" w:rsidP="00154994">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119</w:t>
            </w:r>
            <w:r w:rsidRPr="00154994">
              <w:rPr>
                <w:rFonts w:ascii="Times New Roman" w:eastAsia="Times New Roman" w:hAnsi="Times New Roman" w:cs="Times New Roman"/>
                <w:sz w:val="20"/>
                <w:szCs w:val="20"/>
                <w:lang w:val="en-US" w:eastAsia="ru-RU"/>
              </w:rPr>
              <w:t> </w:t>
            </w:r>
            <w:r w:rsidRPr="00154994">
              <w:rPr>
                <w:rFonts w:ascii="Times New Roman" w:eastAsia="Times New Roman" w:hAnsi="Times New Roman" w:cs="Times New Roman"/>
                <w:sz w:val="20"/>
                <w:szCs w:val="20"/>
                <w:lang w:eastAsia="ru-RU"/>
              </w:rPr>
              <w:t xml:space="preserve">000 </w:t>
            </w:r>
          </w:p>
          <w:p w:rsidR="00154994" w:rsidRPr="00154994" w:rsidRDefault="00154994" w:rsidP="00154994">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руб.</w:t>
            </w:r>
            <w:r w:rsidRPr="00154994">
              <w:rPr>
                <w:rFonts w:ascii="Calibri" w:eastAsia="Times New Roman" w:hAnsi="Calibri" w:cs="Arial"/>
                <w:sz w:val="20"/>
                <w:szCs w:val="20"/>
                <w:lang w:eastAsia="ru-RU"/>
              </w:rPr>
              <w:t xml:space="preserve"> </w:t>
            </w:r>
          </w:p>
        </w:tc>
        <w:tc>
          <w:tcPr>
            <w:tcW w:w="635" w:type="dxa"/>
            <w:shd w:val="clear" w:color="auto" w:fill="auto"/>
          </w:tcPr>
          <w:p w:rsidR="00154994" w:rsidRPr="00154994" w:rsidRDefault="00154994" w:rsidP="00154994">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5950 руб.</w:t>
            </w:r>
            <w:r w:rsidRPr="00154994">
              <w:rPr>
                <w:rFonts w:ascii="Calibri" w:eastAsia="Times New Roman" w:hAnsi="Calibri" w:cs="Arial"/>
                <w:sz w:val="20"/>
                <w:szCs w:val="20"/>
                <w:lang w:eastAsia="ru-RU"/>
              </w:rPr>
              <w:t xml:space="preserve"> </w:t>
            </w:r>
          </w:p>
        </w:tc>
        <w:tc>
          <w:tcPr>
            <w:tcW w:w="1076" w:type="dxa"/>
            <w:shd w:val="clear" w:color="auto" w:fill="auto"/>
          </w:tcPr>
          <w:p w:rsidR="00154994" w:rsidRPr="00154994" w:rsidRDefault="00154994" w:rsidP="00154994">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С даты заключения договора - 5 лет </w:t>
            </w:r>
          </w:p>
          <w:p w:rsidR="00154994" w:rsidRPr="00154994" w:rsidRDefault="00154994" w:rsidP="00154994">
            <w:pPr>
              <w:jc w:val="both"/>
              <w:rPr>
                <w:rFonts w:ascii="Times New Roman" w:eastAsia="Times New Roman" w:hAnsi="Times New Roman" w:cs="Times New Roman"/>
                <w:b/>
                <w:bCs/>
                <w:sz w:val="20"/>
                <w:szCs w:val="20"/>
                <w:lang w:eastAsia="ru-RU"/>
              </w:rPr>
            </w:pPr>
          </w:p>
        </w:tc>
        <w:tc>
          <w:tcPr>
            <w:tcW w:w="1210" w:type="dxa"/>
            <w:shd w:val="clear" w:color="auto" w:fill="auto"/>
          </w:tcPr>
          <w:p w:rsidR="00154994" w:rsidRPr="00154994" w:rsidRDefault="00154994" w:rsidP="00154994">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154994" w:rsidRPr="00154994" w:rsidRDefault="00154994" w:rsidP="00154994">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43 200руб.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2270BB" w:rsidP="003E1001">
      <w:pPr>
        <w:spacing w:after="0" w:line="240" w:lineRule="auto"/>
        <w:jc w:val="center"/>
        <w:rPr>
          <w:rFonts w:ascii="Times New Roman" w:hAnsi="Times New Roman" w:cs="Times New Roman"/>
          <w:color w:val="FF0000"/>
          <w:sz w:val="20"/>
          <w:szCs w:val="20"/>
        </w:rPr>
      </w:pPr>
      <w:r w:rsidRPr="002270BB">
        <w:rPr>
          <w:rFonts w:ascii="Times New Roman" w:hAnsi="Times New Roman" w:cs="Times New Roman"/>
          <w:noProof/>
          <w:color w:val="FF0000"/>
          <w:sz w:val="20"/>
          <w:szCs w:val="20"/>
          <w:lang w:eastAsia="ru-RU"/>
        </w:rPr>
        <w:drawing>
          <wp:inline distT="0" distB="0" distL="0" distR="0">
            <wp:extent cx="6480175" cy="7077986"/>
            <wp:effectExtent l="0" t="0" r="0" b="8890"/>
            <wp:docPr id="2" name="Рисунок 2" descr="C:\Users\ARH_14kab_2\Desktop\16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638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413" cy="7079338"/>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2270BB" w:rsidP="009B691A">
      <w:pPr>
        <w:tabs>
          <w:tab w:val="left" w:pos="1690"/>
        </w:tabs>
        <w:spacing w:after="0" w:line="240" w:lineRule="auto"/>
        <w:rPr>
          <w:rFonts w:ascii="Times New Roman" w:hAnsi="Times New Roman" w:cs="Times New Roman"/>
          <w:color w:val="FF0000"/>
          <w:sz w:val="20"/>
          <w:szCs w:val="20"/>
          <w:lang w:val="ba-RU"/>
        </w:rPr>
      </w:pPr>
      <w:r w:rsidRPr="002270BB">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4" name="Рисунок 4" descr="C:\Users\ARH_14kab_2\Desktop\163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638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D63" w:rsidRDefault="00FC2D63" w:rsidP="003B36F3">
      <w:pPr>
        <w:spacing w:after="0" w:line="240" w:lineRule="auto"/>
      </w:pPr>
      <w:r>
        <w:separator/>
      </w:r>
    </w:p>
  </w:endnote>
  <w:endnote w:type="continuationSeparator" w:id="0">
    <w:p w:rsidR="00FC2D63" w:rsidRDefault="00FC2D6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D63" w:rsidRDefault="00FC2D63" w:rsidP="003B36F3">
      <w:pPr>
        <w:spacing w:after="0" w:line="240" w:lineRule="auto"/>
      </w:pPr>
      <w:r>
        <w:separator/>
      </w:r>
    </w:p>
  </w:footnote>
  <w:footnote w:type="continuationSeparator" w:id="0">
    <w:p w:rsidR="00FC2D63" w:rsidRDefault="00FC2D6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2DC5"/>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0EC0"/>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F8BF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A8728-4772-4722-8046-ABA38215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2225</TotalTime>
  <Pages>1</Pages>
  <Words>10624</Words>
  <Characters>60559</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192</cp:revision>
  <cp:lastPrinted>2021-11-30T06:43:00Z</cp:lastPrinted>
  <dcterms:created xsi:type="dcterms:W3CDTF">2020-02-10T12:40:00Z</dcterms:created>
  <dcterms:modified xsi:type="dcterms:W3CDTF">2021-11-30T06:46:00Z</dcterms:modified>
</cp:coreProperties>
</file>