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F2FFE">
        <w:rPr>
          <w:rFonts w:ascii="Times New Roman" w:eastAsia="Times New Roman" w:hAnsi="Times New Roman" w:cs="Times New Roman"/>
          <w:b/>
          <w:color w:val="000000"/>
          <w:sz w:val="20"/>
          <w:szCs w:val="20"/>
          <w:lang w:val="ba-RU" w:eastAsia="ru-RU"/>
        </w:rPr>
        <w:t xml:space="preserve">Заместитель </w:t>
      </w:r>
      <w:r w:rsidR="00CF2FFE">
        <w:rPr>
          <w:rFonts w:ascii="Times New Roman" w:eastAsia="Times New Roman" w:hAnsi="Times New Roman" w:cs="Times New Roman"/>
          <w:b/>
          <w:color w:val="000000"/>
          <w:sz w:val="20"/>
          <w:szCs w:val="20"/>
          <w:lang w:eastAsia="ru-RU"/>
        </w:rPr>
        <w:t>председателя</w:t>
      </w:r>
    </w:p>
    <w:p w:rsidR="00CF2FFE" w:rsidRDefault="006848E0" w:rsidP="006848E0">
      <w:pPr>
        <w:spacing w:after="0" w:line="240" w:lineRule="auto"/>
        <w:ind w:firstLine="3261"/>
        <w:jc w:val="center"/>
        <w:rPr>
          <w:rFonts w:ascii="Times New Roman" w:eastAsia="Times New Roman" w:hAnsi="Times New Roman" w:cs="Times New Roman"/>
          <w:b/>
          <w:color w:val="000000"/>
          <w:sz w:val="20"/>
          <w:szCs w:val="20"/>
          <w:lang w:val="ba-RU"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CF2FFE">
        <w:rPr>
          <w:rFonts w:ascii="Times New Roman" w:eastAsia="Times New Roman" w:hAnsi="Times New Roman" w:cs="Times New Roman"/>
          <w:b/>
          <w:color w:val="000000"/>
          <w:sz w:val="20"/>
          <w:szCs w:val="20"/>
          <w:lang w:eastAsia="ru-RU"/>
        </w:rPr>
        <w:t xml:space="preserve">                 </w:t>
      </w:r>
      <w:r w:rsidR="00CF2FFE">
        <w:rPr>
          <w:rFonts w:ascii="Times New Roman" w:eastAsia="Times New Roman" w:hAnsi="Times New Roman" w:cs="Times New Roman"/>
          <w:b/>
          <w:color w:val="000000"/>
          <w:sz w:val="20"/>
          <w:szCs w:val="20"/>
          <w:lang w:val="ba-RU" w:eastAsia="ru-RU"/>
        </w:rPr>
        <w:t xml:space="preserve">       </w:t>
      </w:r>
      <w:r w:rsidR="00CF2FFE">
        <w:rPr>
          <w:rFonts w:ascii="Times New Roman" w:eastAsia="Times New Roman" w:hAnsi="Times New Roman" w:cs="Times New Roman"/>
          <w:b/>
          <w:color w:val="000000"/>
          <w:sz w:val="20"/>
          <w:szCs w:val="20"/>
          <w:lang w:eastAsia="ru-RU"/>
        </w:rPr>
        <w:t xml:space="preserve">Аукционной </w:t>
      </w:r>
      <w:r w:rsidRPr="00F2516A">
        <w:rPr>
          <w:rFonts w:ascii="Times New Roman" w:eastAsia="Times New Roman" w:hAnsi="Times New Roman" w:cs="Times New Roman"/>
          <w:b/>
          <w:color w:val="000000"/>
          <w:sz w:val="20"/>
          <w:szCs w:val="20"/>
          <w:lang w:eastAsia="ru-RU"/>
        </w:rPr>
        <w:t xml:space="preserve">комиссии по </w:t>
      </w:r>
      <w:r w:rsidR="00CF2FFE">
        <w:rPr>
          <w:rFonts w:ascii="Times New Roman" w:eastAsia="Times New Roman" w:hAnsi="Times New Roman" w:cs="Times New Roman"/>
          <w:b/>
          <w:color w:val="000000"/>
          <w:sz w:val="20"/>
          <w:szCs w:val="20"/>
          <w:lang w:val="ba-RU" w:eastAsia="ru-RU"/>
        </w:rPr>
        <w:t xml:space="preserve">  </w:t>
      </w:r>
    </w:p>
    <w:p w:rsidR="006848E0" w:rsidRPr="00F2516A" w:rsidRDefault="00CF2FFE" w:rsidP="006848E0">
      <w:pPr>
        <w:spacing w:after="0" w:line="240" w:lineRule="auto"/>
        <w:ind w:firstLine="3261"/>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val="ba-RU" w:eastAsia="ru-RU"/>
        </w:rPr>
        <w:t xml:space="preserve">                                                                                                        </w:t>
      </w:r>
      <w:r w:rsidR="006848E0" w:rsidRPr="00F2516A">
        <w:rPr>
          <w:rFonts w:ascii="Times New Roman" w:eastAsia="Times New Roman" w:hAnsi="Times New Roman" w:cs="Times New Roman"/>
          <w:b/>
          <w:color w:val="000000"/>
          <w:sz w:val="20"/>
          <w:szCs w:val="20"/>
          <w:lang w:eastAsia="ru-RU"/>
        </w:rPr>
        <w:t>наружной рекламе</w:t>
      </w:r>
    </w:p>
    <w:p w:rsidR="00CE4152" w:rsidRPr="00CF2FFE" w:rsidRDefault="006848E0" w:rsidP="006848E0">
      <w:pPr>
        <w:spacing w:after="0" w:line="240" w:lineRule="auto"/>
        <w:ind w:left="5040" w:hanging="645"/>
        <w:jc w:val="right"/>
        <w:rPr>
          <w:rFonts w:ascii="Times New Roman" w:eastAsia="Times New Roman" w:hAnsi="Times New Roman" w:cs="Times New Roman"/>
          <w:b/>
          <w:color w:val="000000"/>
          <w:sz w:val="20"/>
          <w:szCs w:val="20"/>
          <w:lang w:val="ba-RU" w:eastAsia="ru-RU"/>
        </w:rPr>
      </w:pPr>
      <w:r w:rsidRPr="00F2516A">
        <w:rPr>
          <w:rFonts w:ascii="Times New Roman" w:eastAsia="Times New Roman" w:hAnsi="Times New Roman" w:cs="Times New Roman"/>
          <w:b/>
          <w:color w:val="000000"/>
          <w:sz w:val="20"/>
          <w:szCs w:val="20"/>
          <w:lang w:eastAsia="ru-RU"/>
        </w:rPr>
        <w:tab/>
        <w:t xml:space="preserve">       ______________</w:t>
      </w:r>
      <w:r w:rsidR="00CF2FFE">
        <w:rPr>
          <w:rFonts w:ascii="Times New Roman" w:eastAsia="Times New Roman" w:hAnsi="Times New Roman" w:cs="Times New Roman"/>
          <w:b/>
          <w:color w:val="000000"/>
          <w:sz w:val="20"/>
          <w:szCs w:val="20"/>
          <w:lang w:val="ba-RU" w:eastAsia="ru-RU"/>
        </w:rPr>
        <w:t>Храмцова Г.Н.</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D783E">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713ACC">
        <w:rPr>
          <w:rFonts w:ascii="Times New Roman" w:eastAsia="Times New Roman" w:hAnsi="Times New Roman" w:cs="Times New Roman"/>
          <w:sz w:val="20"/>
          <w:szCs w:val="20"/>
          <w:lang w:eastAsia="ru-RU"/>
        </w:rPr>
        <w:t>03</w:t>
      </w:r>
      <w:r w:rsidR="002F6A3A">
        <w:rPr>
          <w:rFonts w:ascii="Times New Roman" w:eastAsia="Times New Roman" w:hAnsi="Times New Roman" w:cs="Times New Roman"/>
          <w:sz w:val="20"/>
          <w:szCs w:val="20"/>
          <w:lang w:eastAsia="ru-RU"/>
        </w:rPr>
        <w:t>.</w:t>
      </w:r>
      <w:r w:rsidR="00713ACC">
        <w:rPr>
          <w:rFonts w:ascii="Times New Roman" w:eastAsia="Times New Roman" w:hAnsi="Times New Roman" w:cs="Times New Roman"/>
          <w:sz w:val="20"/>
          <w:szCs w:val="20"/>
          <w:lang w:val="ba-RU" w:eastAsia="ru-RU"/>
        </w:rPr>
        <w:t>08</w:t>
      </w:r>
      <w:r w:rsidR="002F6A3A">
        <w:rPr>
          <w:rFonts w:ascii="Times New Roman" w:eastAsia="Times New Roman" w:hAnsi="Times New Roman" w:cs="Times New Roman"/>
          <w:sz w:val="20"/>
          <w:szCs w:val="20"/>
          <w:lang w:val="ba-RU" w:eastAsia="ru-RU"/>
        </w:rPr>
        <w:t>.</w:t>
      </w:r>
      <w:r w:rsidR="002F6A3A">
        <w:rPr>
          <w:rFonts w:ascii="Times New Roman" w:eastAsia="Times New Roman" w:hAnsi="Times New Roman" w:cs="Times New Roman"/>
          <w:sz w:val="20"/>
          <w:szCs w:val="20"/>
          <w:lang w:eastAsia="ru-RU"/>
        </w:rPr>
        <w:t>2021 №</w:t>
      </w:r>
      <w:r w:rsidR="00713ACC">
        <w:rPr>
          <w:rFonts w:ascii="Times New Roman" w:eastAsia="Times New Roman" w:hAnsi="Times New Roman" w:cs="Times New Roman"/>
          <w:sz w:val="20"/>
          <w:szCs w:val="20"/>
          <w:lang w:eastAsia="ru-RU"/>
        </w:rPr>
        <w:t>2274</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отчетом </w:t>
      </w:r>
      <w:r w:rsidR="008607C6" w:rsidRPr="00431F0D">
        <w:rPr>
          <w:rFonts w:ascii="Times New Roman" w:eastAsia="Times New Roman" w:hAnsi="Times New Roman" w:cs="Times New Roman"/>
          <w:sz w:val="20"/>
          <w:szCs w:val="20"/>
          <w:lang w:eastAsia="ru-RU"/>
        </w:rPr>
        <w:t xml:space="preserve">от </w:t>
      </w:r>
      <w:r w:rsidR="00713ACC">
        <w:rPr>
          <w:rFonts w:ascii="Times New Roman" w:eastAsia="Times New Roman" w:hAnsi="Times New Roman" w:cs="Times New Roman"/>
          <w:sz w:val="20"/>
          <w:szCs w:val="20"/>
          <w:lang w:eastAsia="ru-RU"/>
        </w:rPr>
        <w:t xml:space="preserve">13.08.2021 №123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CF2FFE">
        <w:rPr>
          <w:rFonts w:ascii="Times New Roman" w:hAnsi="Times New Roman" w:cs="Times New Roman"/>
          <w:sz w:val="20"/>
          <w:szCs w:val="20"/>
        </w:rPr>
        <w:t>12.11.2021г. до 06.12.</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Получатель платежа:</w:t>
      </w:r>
      <w:r w:rsidRPr="000A068F">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 xml:space="preserve">Банк: </w:t>
      </w:r>
      <w:r w:rsidRPr="000A068F">
        <w:rPr>
          <w:rFonts w:ascii="Times New Roman" w:eastAsia="Times New Roman" w:hAnsi="Times New Roman" w:cs="Times New Roman"/>
          <w:sz w:val="20"/>
          <w:szCs w:val="20"/>
          <w:lang w:eastAsia="ru-RU"/>
        </w:rPr>
        <w:t>Отделение НБ Республики Башкортостан  г. Уфа</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БИК:</w:t>
      </w:r>
      <w:r w:rsidRPr="000A068F">
        <w:rPr>
          <w:rFonts w:ascii="Times New Roman" w:eastAsia="Times New Roman" w:hAnsi="Times New Roman" w:cs="Times New Roman"/>
          <w:sz w:val="20"/>
          <w:szCs w:val="20"/>
          <w:lang w:eastAsia="ru-RU"/>
        </w:rPr>
        <w:t xml:space="preserve">  018073401</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ИНН:</w:t>
      </w:r>
      <w:r w:rsidRPr="000A068F">
        <w:rPr>
          <w:rFonts w:ascii="Times New Roman" w:eastAsia="Times New Roman" w:hAnsi="Times New Roman" w:cs="Times New Roman"/>
          <w:sz w:val="20"/>
          <w:szCs w:val="20"/>
          <w:lang w:eastAsia="ru-RU"/>
        </w:rPr>
        <w:t xml:space="preserve"> 0265047692</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КПП:</w:t>
      </w:r>
      <w:r w:rsidRPr="000A068F">
        <w:rPr>
          <w:rFonts w:ascii="Times New Roman" w:eastAsia="Times New Roman" w:hAnsi="Times New Roman" w:cs="Times New Roman"/>
          <w:sz w:val="20"/>
          <w:szCs w:val="20"/>
          <w:lang w:eastAsia="ru-RU"/>
        </w:rPr>
        <w:t xml:space="preserve"> 026501001</w:t>
      </w:r>
    </w:p>
    <w:p w:rsidR="000A068F" w:rsidRPr="000A068F" w:rsidRDefault="000A068F" w:rsidP="000A068F">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A068F">
        <w:rPr>
          <w:rFonts w:ascii="Times New Roman" w:eastAsia="Times New Roman" w:hAnsi="Times New Roman" w:cs="Times New Roman"/>
          <w:b/>
          <w:sz w:val="20"/>
          <w:szCs w:val="20"/>
          <w:lang w:eastAsia="ru-RU"/>
        </w:rPr>
        <w:t>Счёт:</w:t>
      </w:r>
      <w:r w:rsidRPr="000A068F">
        <w:rPr>
          <w:rFonts w:ascii="Times New Roman" w:eastAsia="Times New Roman" w:hAnsi="Times New Roman" w:cs="Times New Roman"/>
          <w:sz w:val="20"/>
          <w:szCs w:val="20"/>
          <w:lang w:eastAsia="ru-RU"/>
        </w:rPr>
        <w:t xml:space="preserve"> </w:t>
      </w:r>
      <w:r w:rsidRPr="000A068F">
        <w:rPr>
          <w:rFonts w:ascii="Times New Roman" w:hAnsi="Times New Roman" w:cs="Times New Roman"/>
          <w:sz w:val="20"/>
          <w:szCs w:val="20"/>
        </w:rPr>
        <w:t>03100643000000010100</w:t>
      </w:r>
    </w:p>
    <w:p w:rsidR="000A068F" w:rsidRPr="000A068F" w:rsidRDefault="000A068F" w:rsidP="000A068F">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A068F">
        <w:rPr>
          <w:rFonts w:ascii="Times New Roman" w:hAnsi="Times New Roman" w:cs="Times New Roman"/>
          <w:b/>
          <w:sz w:val="20"/>
          <w:szCs w:val="20"/>
        </w:rPr>
        <w:t>Код БК:</w:t>
      </w:r>
      <w:r w:rsidRPr="000A068F">
        <w:rPr>
          <w:rFonts w:ascii="Times New Roman" w:hAnsi="Times New Roman" w:cs="Times New Roman"/>
          <w:sz w:val="20"/>
          <w:szCs w:val="20"/>
        </w:rPr>
        <w:t xml:space="preserve"> 70911109080046002120</w:t>
      </w:r>
    </w:p>
    <w:p w:rsidR="000A068F" w:rsidRPr="000A068F" w:rsidRDefault="000A068F" w:rsidP="000A068F">
      <w:pPr>
        <w:pStyle w:val="ConsPlusNormal"/>
        <w:ind w:firstLine="540"/>
        <w:jc w:val="both"/>
        <w:rPr>
          <w:rFonts w:ascii="Times New Roman" w:hAnsi="Times New Roman" w:cs="Times New Roman"/>
        </w:rPr>
      </w:pPr>
      <w:r w:rsidRPr="000A068F">
        <w:rPr>
          <w:rFonts w:ascii="Times New Roman" w:hAnsi="Times New Roman" w:cs="Times New Roman"/>
          <w:b/>
        </w:rPr>
        <w:t>ОКТМО:</w:t>
      </w:r>
      <w:r w:rsidRPr="000A068F">
        <w:rPr>
          <w:rFonts w:ascii="Times New Roman" w:hAnsi="Times New Roman" w:cs="Times New Roman"/>
        </w:rPr>
        <w:t xml:space="preserve"> 80735000</w:t>
      </w:r>
    </w:p>
    <w:p w:rsidR="000A068F" w:rsidRPr="000A068F" w:rsidRDefault="000A068F" w:rsidP="000A068F">
      <w:pPr>
        <w:pStyle w:val="ConsPlusNormal"/>
        <w:ind w:firstLine="540"/>
        <w:jc w:val="both"/>
        <w:rPr>
          <w:rFonts w:ascii="Times New Roman" w:hAnsi="Times New Roman" w:cs="Times New Roman"/>
        </w:rPr>
      </w:pPr>
      <w:r w:rsidRPr="000A068F">
        <w:rPr>
          <w:rFonts w:ascii="Times New Roman" w:hAnsi="Times New Roman" w:cs="Times New Roman"/>
          <w:b/>
        </w:rPr>
        <w:t>Назначение платежа:</w:t>
      </w:r>
      <w:r w:rsidRPr="000A068F">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842F4E" w:rsidRDefault="00D85CF8" w:rsidP="00842F4E">
      <w:pPr>
        <w:tabs>
          <w:tab w:val="left" w:pos="709"/>
        </w:tabs>
        <w:spacing w:after="0" w:line="240" w:lineRule="auto"/>
        <w:rPr>
          <w:rFonts w:ascii="Times New Roman" w:eastAsia="Calibri" w:hAnsi="Times New Roman" w:cs="Times New Roman"/>
          <w:sz w:val="18"/>
          <w:szCs w:val="18"/>
          <w:lang w:val="ba-RU"/>
        </w:rPr>
      </w:pPr>
      <w:r>
        <w:rPr>
          <w:rFonts w:ascii="Times New Roman" w:eastAsia="Calibri" w:hAnsi="Times New Roman" w:cs="Times New Roman"/>
          <w:sz w:val="18"/>
          <w:szCs w:val="18"/>
          <w:lang w:val="ba-RU"/>
        </w:rPr>
        <w:t>Гильфанова Ленара Радиковна</w:t>
      </w:r>
    </w:p>
    <w:p w:rsidR="00CF2FFE" w:rsidRDefault="00CF2FFE" w:rsidP="00842F4E">
      <w:pPr>
        <w:tabs>
          <w:tab w:val="left" w:pos="709"/>
        </w:tabs>
        <w:spacing w:after="0" w:line="240" w:lineRule="auto"/>
        <w:rPr>
          <w:rFonts w:ascii="Times New Roman" w:eastAsia="Calibri" w:hAnsi="Times New Roman" w:cs="Times New Roman"/>
          <w:sz w:val="18"/>
          <w:szCs w:val="18"/>
          <w:lang w:val="ba-RU"/>
        </w:rPr>
      </w:pPr>
      <w:r>
        <w:rPr>
          <w:rFonts w:ascii="Times New Roman" w:eastAsia="Calibri" w:hAnsi="Times New Roman" w:cs="Times New Roman"/>
          <w:sz w:val="18"/>
          <w:szCs w:val="18"/>
          <w:lang w:val="ba-RU"/>
        </w:rPr>
        <w:t>Ахметова Гульнара Фануиловна</w:t>
      </w:r>
    </w:p>
    <w:p w:rsidR="00CF2FFE" w:rsidRDefault="00CF2FFE" w:rsidP="00842F4E">
      <w:pPr>
        <w:tabs>
          <w:tab w:val="left" w:pos="709"/>
        </w:tabs>
        <w:spacing w:after="0" w:line="240" w:lineRule="auto"/>
        <w:rPr>
          <w:rFonts w:ascii="Times New Roman" w:eastAsia="Calibri" w:hAnsi="Times New Roman" w:cs="Times New Roman"/>
          <w:sz w:val="18"/>
          <w:szCs w:val="18"/>
          <w:lang w:val="ba-RU"/>
        </w:rPr>
      </w:pPr>
      <w:r>
        <w:rPr>
          <w:rFonts w:ascii="Times New Roman" w:eastAsia="Calibri" w:hAnsi="Times New Roman" w:cs="Times New Roman"/>
          <w:sz w:val="18"/>
          <w:szCs w:val="18"/>
          <w:lang w:val="ba-RU"/>
        </w:rPr>
        <w:t>Садрыева Елена Николаевна</w:t>
      </w:r>
    </w:p>
    <w:p w:rsidR="00842F4E" w:rsidRDefault="00842F4E" w:rsidP="00842F4E">
      <w:pPr>
        <w:tabs>
          <w:tab w:val="left" w:pos="709"/>
        </w:tabs>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745DC9" w:rsidRDefault="00745DC9" w:rsidP="00922264">
      <w:pPr>
        <w:spacing w:after="0" w:line="240" w:lineRule="auto"/>
        <w:rPr>
          <w:rFonts w:ascii="Times New Roman" w:hAnsi="Times New Roman" w:cs="Times New Roman"/>
          <w:sz w:val="20"/>
          <w:szCs w:val="20"/>
        </w:rPr>
      </w:pPr>
    </w:p>
    <w:p w:rsidR="00745DC9" w:rsidRDefault="00745DC9"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CF2FFE"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CF2FFE"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2F6A3A" w:rsidP="000A068F">
            <w:pPr>
              <w:rPr>
                <w:rFonts w:ascii="Times New Roman" w:hAnsi="Times New Roman" w:cs="Times New Roman"/>
                <w:sz w:val="20"/>
                <w:szCs w:val="20"/>
              </w:rPr>
            </w:pPr>
            <w:r>
              <w:rPr>
                <w:rFonts w:ascii="Times New Roman" w:hAnsi="Times New Roman" w:cs="Times New Roman"/>
                <w:sz w:val="20"/>
                <w:szCs w:val="20"/>
              </w:rPr>
              <w:t xml:space="preserve">С </w:t>
            </w:r>
            <w:r w:rsidR="00A45C43">
              <w:rPr>
                <w:rFonts w:ascii="Times New Roman" w:hAnsi="Times New Roman" w:cs="Times New Roman"/>
                <w:sz w:val="20"/>
                <w:szCs w:val="20"/>
              </w:rPr>
              <w:t>12.11.2021г. до 06.12.</w:t>
            </w:r>
            <w:r w:rsidR="00713ACC" w:rsidRPr="00713ACC">
              <w:rPr>
                <w:rFonts w:ascii="Times New Roman" w:hAnsi="Times New Roman" w:cs="Times New Roman"/>
                <w:sz w:val="20"/>
                <w:szCs w:val="20"/>
              </w:rPr>
              <w:t>2021г.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A45C43" w:rsidP="00A45C43">
            <w:pPr>
              <w:rPr>
                <w:rFonts w:ascii="Times New Roman" w:hAnsi="Times New Roman" w:cs="Times New Roman"/>
                <w:b/>
                <w:sz w:val="20"/>
                <w:szCs w:val="20"/>
              </w:rPr>
            </w:pPr>
            <w:r>
              <w:rPr>
                <w:rFonts w:ascii="Times New Roman" w:hAnsi="Times New Roman" w:cs="Times New Roman"/>
                <w:b/>
                <w:sz w:val="20"/>
                <w:szCs w:val="20"/>
              </w:rPr>
              <w:t>12.</w:t>
            </w:r>
            <w:r>
              <w:rPr>
                <w:rFonts w:ascii="Times New Roman" w:hAnsi="Times New Roman" w:cs="Times New Roman"/>
                <w:b/>
                <w:sz w:val="20"/>
                <w:szCs w:val="20"/>
                <w:lang w:val="ba-RU"/>
              </w:rPr>
              <w:t>11.</w:t>
            </w:r>
            <w:r w:rsidR="00613E71">
              <w:rPr>
                <w:rFonts w:ascii="Times New Roman" w:hAnsi="Times New Roman" w:cs="Times New Roman"/>
                <w:b/>
                <w:sz w:val="20"/>
                <w:szCs w:val="20"/>
              </w:rPr>
              <w:t>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A45C43" w:rsidP="006D4E59">
            <w:pPr>
              <w:rPr>
                <w:rFonts w:ascii="Times New Roman" w:hAnsi="Times New Roman" w:cs="Times New Roman"/>
                <w:b/>
                <w:sz w:val="20"/>
                <w:szCs w:val="20"/>
              </w:rPr>
            </w:pPr>
            <w:r>
              <w:rPr>
                <w:rFonts w:ascii="Times New Roman" w:hAnsi="Times New Roman" w:cs="Times New Roman"/>
                <w:b/>
                <w:sz w:val="20"/>
                <w:szCs w:val="20"/>
              </w:rPr>
              <w:t>13.12.</w:t>
            </w:r>
            <w:r w:rsidR="006D783E">
              <w:rPr>
                <w:rFonts w:ascii="Times New Roman" w:hAnsi="Times New Roman" w:cs="Times New Roman"/>
                <w:b/>
                <w:sz w:val="20"/>
                <w:szCs w:val="20"/>
              </w:rPr>
              <w:t>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A45C43" w:rsidP="001C4884">
            <w:pPr>
              <w:rPr>
                <w:rFonts w:ascii="Times New Roman" w:hAnsi="Times New Roman" w:cs="Times New Roman"/>
                <w:b/>
                <w:sz w:val="20"/>
                <w:szCs w:val="20"/>
              </w:rPr>
            </w:pPr>
            <w:r>
              <w:rPr>
                <w:rFonts w:ascii="Times New Roman" w:hAnsi="Times New Roman" w:cs="Times New Roman"/>
                <w:b/>
                <w:sz w:val="20"/>
                <w:szCs w:val="20"/>
                <w:lang w:val="ba-RU"/>
              </w:rPr>
              <w:t>14.12.</w:t>
            </w:r>
            <w:r w:rsidR="00613E71">
              <w:rPr>
                <w:rFonts w:ascii="Times New Roman" w:hAnsi="Times New Roman" w:cs="Times New Roman"/>
                <w:b/>
                <w:sz w:val="20"/>
                <w:szCs w:val="20"/>
              </w:rPr>
              <w:t>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A45C43">
              <w:rPr>
                <w:rFonts w:ascii="Times New Roman" w:hAnsi="Times New Roman" w:cs="Times New Roman"/>
                <w:b/>
                <w:sz w:val="20"/>
                <w:szCs w:val="20"/>
                <w:lang w:val="ba-RU"/>
              </w:rPr>
              <w:t>– 15.12.2021</w:t>
            </w:r>
            <w:r w:rsidR="001E52A5">
              <w:rPr>
                <w:rFonts w:ascii="Times New Roman" w:hAnsi="Times New Roman" w:cs="Times New Roman"/>
                <w:b/>
                <w:sz w:val="20"/>
                <w:szCs w:val="20"/>
              </w:rPr>
              <w:t xml:space="preserve"> года</w:t>
            </w:r>
            <w:r w:rsidR="00F6789E" w:rsidRPr="00F2516A">
              <w:rPr>
                <w:rFonts w:ascii="Times New Roman" w:hAnsi="Times New Roman" w:cs="Times New Roman"/>
                <w:b/>
                <w:sz w:val="20"/>
                <w:szCs w:val="20"/>
              </w:rPr>
              <w:t xml:space="preserve"> в </w:t>
            </w:r>
            <w:r w:rsidR="00714DCB">
              <w:rPr>
                <w:rFonts w:ascii="Times New Roman" w:hAnsi="Times New Roman" w:cs="Times New Roman"/>
                <w:b/>
                <w:sz w:val="20"/>
                <w:szCs w:val="20"/>
              </w:rPr>
              <w:t>1</w:t>
            </w:r>
            <w:r w:rsidR="00713ACC">
              <w:rPr>
                <w:rFonts w:ascii="Times New Roman" w:hAnsi="Times New Roman" w:cs="Times New Roman"/>
                <w:b/>
                <w:sz w:val="20"/>
                <w:szCs w:val="20"/>
                <w:lang w:val="ba-RU"/>
              </w:rPr>
              <w:t>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A45C43" w:rsidP="007A7A5D">
            <w:pPr>
              <w:rPr>
                <w:rFonts w:ascii="Times New Roman" w:hAnsi="Times New Roman" w:cs="Times New Roman"/>
                <w:b/>
                <w:sz w:val="20"/>
                <w:szCs w:val="20"/>
              </w:rPr>
            </w:pPr>
            <w:r>
              <w:rPr>
                <w:rFonts w:ascii="Times New Roman" w:hAnsi="Times New Roman" w:cs="Times New Roman"/>
                <w:b/>
                <w:sz w:val="20"/>
                <w:szCs w:val="20"/>
                <w:lang w:val="ba-RU"/>
              </w:rPr>
              <w:t>15.12.</w:t>
            </w:r>
            <w:bookmarkStart w:id="3" w:name="_GoBack"/>
            <w:bookmarkEnd w:id="3"/>
            <w:r w:rsidR="001C4AD0">
              <w:rPr>
                <w:rFonts w:ascii="Times New Roman" w:hAnsi="Times New Roman" w:cs="Times New Roman"/>
                <w:b/>
                <w:sz w:val="20"/>
                <w:szCs w:val="20"/>
              </w:rPr>
              <w:t>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713ACC" w:rsidRPr="00713ACC" w:rsidTr="00713ACC">
        <w:trPr>
          <w:trHeight w:val="132"/>
        </w:trPr>
        <w:tc>
          <w:tcPr>
            <w:tcW w:w="469" w:type="dxa"/>
          </w:tcPr>
          <w:p w:rsidR="00713ACC" w:rsidRPr="00713ACC" w:rsidRDefault="00713ACC" w:rsidP="00713ACC">
            <w:pPr>
              <w:jc w:val="center"/>
              <w:rPr>
                <w:rFonts w:ascii="Times New Roman" w:eastAsia="Times New Roman" w:hAnsi="Times New Roman" w:cs="Times New Roman"/>
                <w:b/>
                <w:sz w:val="20"/>
                <w:szCs w:val="20"/>
                <w:lang w:eastAsia="ru-RU"/>
              </w:rPr>
            </w:pPr>
            <w:r w:rsidRPr="00713ACC">
              <w:rPr>
                <w:rFonts w:ascii="Times New Roman" w:eastAsia="Times New Roman" w:hAnsi="Times New Roman" w:cs="Times New Roman"/>
                <w:b/>
                <w:sz w:val="20"/>
                <w:szCs w:val="20"/>
                <w:lang w:eastAsia="ru-RU"/>
              </w:rPr>
              <w:t>№ ло-</w:t>
            </w:r>
          </w:p>
          <w:p w:rsidR="00713ACC" w:rsidRPr="00713ACC" w:rsidRDefault="00713ACC" w:rsidP="00713ACC">
            <w:pPr>
              <w:jc w:val="center"/>
              <w:rPr>
                <w:rFonts w:ascii="Times New Roman" w:eastAsia="Times New Roman" w:hAnsi="Times New Roman" w:cs="Times New Roman"/>
                <w:b/>
                <w:sz w:val="20"/>
                <w:szCs w:val="20"/>
                <w:lang w:eastAsia="ru-RU"/>
              </w:rPr>
            </w:pPr>
            <w:r w:rsidRPr="00713ACC">
              <w:rPr>
                <w:rFonts w:ascii="Times New Roman" w:eastAsia="Times New Roman" w:hAnsi="Times New Roman" w:cs="Times New Roman"/>
                <w:b/>
                <w:sz w:val="20"/>
                <w:szCs w:val="20"/>
                <w:lang w:eastAsia="ru-RU"/>
              </w:rPr>
              <w:t>та</w:t>
            </w:r>
          </w:p>
        </w:tc>
        <w:tc>
          <w:tcPr>
            <w:tcW w:w="2225" w:type="dxa"/>
          </w:tcPr>
          <w:p w:rsidR="00713ACC" w:rsidRPr="00713ACC" w:rsidRDefault="00713ACC" w:rsidP="00713ACC">
            <w:pPr>
              <w:jc w:val="center"/>
              <w:rPr>
                <w:rFonts w:ascii="Times New Roman" w:eastAsia="Times New Roman" w:hAnsi="Times New Roman" w:cs="Times New Roman"/>
                <w:b/>
                <w:bCs/>
                <w:sz w:val="20"/>
                <w:szCs w:val="20"/>
                <w:lang w:eastAsia="ru-RU"/>
              </w:rPr>
            </w:pPr>
            <w:r w:rsidRPr="00713ACC">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713ACC" w:rsidRPr="00713ACC" w:rsidRDefault="00713ACC" w:rsidP="00713ACC">
            <w:pPr>
              <w:jc w:val="center"/>
              <w:rPr>
                <w:rFonts w:ascii="Times New Roman" w:eastAsia="Times New Roman" w:hAnsi="Times New Roman" w:cs="Times New Roman"/>
                <w:b/>
                <w:bCs/>
                <w:sz w:val="20"/>
                <w:szCs w:val="20"/>
                <w:lang w:eastAsia="ru-RU"/>
              </w:rPr>
            </w:pPr>
            <w:r w:rsidRPr="00713ACC">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713ACC" w:rsidRPr="00713ACC" w:rsidRDefault="00713ACC" w:rsidP="00713ACC">
            <w:pPr>
              <w:jc w:val="center"/>
              <w:rPr>
                <w:rFonts w:ascii="Times New Roman" w:eastAsia="Times New Roman" w:hAnsi="Times New Roman" w:cs="Times New Roman"/>
                <w:b/>
                <w:bCs/>
                <w:sz w:val="20"/>
                <w:szCs w:val="20"/>
                <w:lang w:eastAsia="ru-RU"/>
              </w:rPr>
            </w:pPr>
            <w:r w:rsidRPr="00713ACC">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713ACC" w:rsidRPr="00713ACC" w:rsidRDefault="00713ACC" w:rsidP="00713ACC">
            <w:pPr>
              <w:jc w:val="center"/>
              <w:rPr>
                <w:rFonts w:ascii="Times New Roman" w:eastAsia="Times New Roman" w:hAnsi="Times New Roman" w:cs="Times New Roman"/>
                <w:b/>
                <w:bCs/>
                <w:sz w:val="20"/>
                <w:szCs w:val="20"/>
                <w:lang w:eastAsia="ru-RU"/>
              </w:rPr>
            </w:pPr>
            <w:r w:rsidRPr="00713ACC">
              <w:rPr>
                <w:rFonts w:ascii="Times New Roman" w:eastAsia="Times New Roman" w:hAnsi="Times New Roman" w:cs="Times New Roman"/>
                <w:b/>
                <w:bCs/>
                <w:sz w:val="20"/>
                <w:szCs w:val="20"/>
                <w:lang w:eastAsia="ru-RU"/>
              </w:rPr>
              <w:t>Шаг</w:t>
            </w:r>
          </w:p>
          <w:p w:rsidR="00713ACC" w:rsidRPr="00713ACC" w:rsidRDefault="00713ACC" w:rsidP="00713ACC">
            <w:pPr>
              <w:jc w:val="center"/>
              <w:rPr>
                <w:rFonts w:ascii="Times New Roman" w:eastAsia="Times New Roman" w:hAnsi="Times New Roman" w:cs="Times New Roman"/>
                <w:b/>
                <w:bCs/>
                <w:sz w:val="20"/>
                <w:szCs w:val="20"/>
                <w:lang w:eastAsia="ru-RU"/>
              </w:rPr>
            </w:pPr>
            <w:r w:rsidRPr="00713ACC">
              <w:rPr>
                <w:rFonts w:ascii="Times New Roman" w:eastAsia="Times New Roman" w:hAnsi="Times New Roman" w:cs="Times New Roman"/>
                <w:b/>
                <w:bCs/>
                <w:sz w:val="20"/>
                <w:szCs w:val="20"/>
                <w:lang w:eastAsia="ru-RU"/>
              </w:rPr>
              <w:t>аукциона</w:t>
            </w:r>
          </w:p>
        </w:tc>
        <w:tc>
          <w:tcPr>
            <w:tcW w:w="1076" w:type="dxa"/>
          </w:tcPr>
          <w:p w:rsidR="00713ACC" w:rsidRPr="00713ACC" w:rsidRDefault="00713ACC" w:rsidP="00713ACC">
            <w:pPr>
              <w:jc w:val="center"/>
              <w:rPr>
                <w:rFonts w:ascii="Times New Roman" w:eastAsia="Times New Roman" w:hAnsi="Times New Roman" w:cs="Times New Roman"/>
                <w:b/>
                <w:bCs/>
                <w:sz w:val="20"/>
                <w:szCs w:val="20"/>
                <w:lang w:eastAsia="ru-RU"/>
              </w:rPr>
            </w:pPr>
            <w:r w:rsidRPr="00713ACC">
              <w:rPr>
                <w:rFonts w:ascii="Times New Roman" w:eastAsia="Times New Roman" w:hAnsi="Times New Roman" w:cs="Times New Roman"/>
                <w:b/>
                <w:bCs/>
                <w:sz w:val="20"/>
                <w:szCs w:val="20"/>
                <w:lang w:eastAsia="ru-RU"/>
              </w:rPr>
              <w:t>Срок действия договора</w:t>
            </w:r>
          </w:p>
        </w:tc>
        <w:tc>
          <w:tcPr>
            <w:tcW w:w="1210" w:type="dxa"/>
          </w:tcPr>
          <w:p w:rsidR="00713ACC" w:rsidRPr="00713ACC" w:rsidRDefault="00713ACC" w:rsidP="00713ACC">
            <w:pPr>
              <w:jc w:val="center"/>
              <w:rPr>
                <w:rFonts w:ascii="Times New Roman" w:eastAsia="Times New Roman" w:hAnsi="Times New Roman" w:cs="Times New Roman"/>
                <w:b/>
                <w:bCs/>
                <w:sz w:val="20"/>
                <w:szCs w:val="20"/>
                <w:lang w:eastAsia="ru-RU"/>
              </w:rPr>
            </w:pPr>
            <w:r w:rsidRPr="00713ACC">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713ACC" w:rsidRPr="00713ACC" w:rsidRDefault="00713ACC" w:rsidP="00713ACC">
            <w:pPr>
              <w:jc w:val="center"/>
              <w:rPr>
                <w:rFonts w:ascii="Times New Roman" w:eastAsia="Times New Roman" w:hAnsi="Times New Roman" w:cs="Times New Roman"/>
                <w:b/>
                <w:bCs/>
                <w:sz w:val="20"/>
                <w:szCs w:val="20"/>
                <w:lang w:eastAsia="ru-RU"/>
              </w:rPr>
            </w:pPr>
            <w:r w:rsidRPr="00713ACC">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713ACC" w:rsidRPr="00713ACC" w:rsidTr="00713ACC">
        <w:trPr>
          <w:trHeight w:val="3917"/>
        </w:trPr>
        <w:tc>
          <w:tcPr>
            <w:tcW w:w="469" w:type="dxa"/>
          </w:tcPr>
          <w:p w:rsidR="00713ACC" w:rsidRPr="00713ACC" w:rsidRDefault="00713ACC" w:rsidP="00713ACC">
            <w:pPr>
              <w:jc w:val="both"/>
              <w:rPr>
                <w:rFonts w:ascii="Times New Roman" w:eastAsia="Times New Roman" w:hAnsi="Times New Roman" w:cs="Times New Roman"/>
                <w:bCs/>
                <w:sz w:val="20"/>
                <w:szCs w:val="20"/>
                <w:lang w:eastAsia="ru-RU"/>
              </w:rPr>
            </w:pPr>
            <w:r w:rsidRPr="00713ACC">
              <w:rPr>
                <w:rFonts w:ascii="Times New Roman" w:eastAsia="Times New Roman" w:hAnsi="Times New Roman" w:cs="Times New Roman"/>
                <w:bCs/>
                <w:sz w:val="20"/>
                <w:szCs w:val="20"/>
                <w:lang w:eastAsia="ru-RU"/>
              </w:rPr>
              <w:t>1.</w:t>
            </w:r>
          </w:p>
        </w:tc>
        <w:tc>
          <w:tcPr>
            <w:tcW w:w="2225" w:type="dxa"/>
          </w:tcPr>
          <w:p w:rsidR="00713ACC" w:rsidRPr="00713ACC" w:rsidRDefault="00713ACC" w:rsidP="00713ACC">
            <w:pPr>
              <w:jc w:val="both"/>
              <w:rPr>
                <w:rFonts w:ascii="Times New Roman" w:eastAsia="Times New Roman" w:hAnsi="Times New Roman" w:cs="Times New Roman"/>
                <w:sz w:val="20"/>
                <w:szCs w:val="20"/>
                <w:lang w:eastAsia="ru-RU"/>
              </w:rPr>
            </w:pPr>
            <w:r w:rsidRPr="00713ACC">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713ACC">
              <w:rPr>
                <w:rFonts w:ascii="Times New Roman" w:eastAsia="Times New Roman" w:hAnsi="Times New Roman" w:cs="Times New Roman"/>
                <w:sz w:val="20"/>
                <w:szCs w:val="20"/>
                <w:lang w:val="ba-RU" w:eastAsia="ru-RU"/>
              </w:rPr>
              <w:t xml:space="preserve">двухсторонняя щитовая установка, </w:t>
            </w:r>
            <w:r w:rsidRPr="00713ACC">
              <w:rPr>
                <w:rFonts w:ascii="Times New Roman" w:eastAsia="Times New Roman" w:hAnsi="Times New Roman" w:cs="Times New Roman"/>
                <w:sz w:val="20"/>
                <w:szCs w:val="20"/>
                <w:lang w:eastAsia="ru-RU"/>
              </w:rPr>
              <w:t>место установки: Республика Башкортостан,    г. Октябрьский,</w:t>
            </w:r>
            <w:r w:rsidRPr="00713ACC">
              <w:rPr>
                <w:rFonts w:ascii="Times New Roman" w:eastAsia="Times New Roman" w:hAnsi="Times New Roman" w:cs="Times New Roman"/>
                <w:sz w:val="20"/>
                <w:szCs w:val="20"/>
                <w:lang w:val="ba-RU" w:eastAsia="ru-RU"/>
              </w:rPr>
              <w:t xml:space="preserve"> ул. Кооперативная, в районе АГЗС</w:t>
            </w:r>
          </w:p>
        </w:tc>
        <w:tc>
          <w:tcPr>
            <w:tcW w:w="2268" w:type="dxa"/>
            <w:shd w:val="clear" w:color="auto" w:fill="auto"/>
          </w:tcPr>
          <w:p w:rsidR="00713ACC" w:rsidRPr="00713ACC" w:rsidRDefault="00713ACC" w:rsidP="00713ACC">
            <w:pPr>
              <w:spacing w:after="200" w:line="276" w:lineRule="auto"/>
              <w:rPr>
                <w:rFonts w:ascii="Times New Roman" w:eastAsia="Times New Roman" w:hAnsi="Times New Roman" w:cs="Times New Roman"/>
                <w:sz w:val="20"/>
                <w:szCs w:val="20"/>
                <w:lang w:eastAsia="ru-RU"/>
              </w:rPr>
            </w:pPr>
            <w:r w:rsidRPr="00713ACC">
              <w:rPr>
                <w:rFonts w:ascii="Calibri" w:eastAsia="Times New Roman" w:hAnsi="Calibri" w:cs="Arial"/>
                <w:lang w:eastAsia="ru-RU"/>
              </w:rPr>
              <w:object w:dxaOrig="2970" w:dyaOrig="2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76.4pt" o:ole="">
                  <v:imagedata r:id="rId32" o:title=""/>
                </v:shape>
                <o:OLEObject Type="Embed" ProgID="PBrush" ShapeID="_x0000_i1025" DrawAspect="Content" ObjectID="_1698131716" r:id="rId33"/>
              </w:object>
            </w:r>
          </w:p>
          <w:p w:rsidR="00713ACC" w:rsidRPr="00713ACC" w:rsidRDefault="00713ACC" w:rsidP="00713ACC">
            <w:pPr>
              <w:spacing w:after="200" w:line="276" w:lineRule="auto"/>
              <w:rPr>
                <w:rFonts w:ascii="Times New Roman" w:eastAsia="Times New Roman" w:hAnsi="Times New Roman" w:cs="Times New Roman"/>
                <w:sz w:val="20"/>
                <w:szCs w:val="20"/>
                <w:lang w:eastAsia="ru-RU"/>
              </w:rPr>
            </w:pPr>
            <w:r w:rsidRPr="00713ACC">
              <w:rPr>
                <w:rFonts w:ascii="Times New Roman" w:eastAsia="Times New Roman" w:hAnsi="Times New Roman" w:cs="Times New Roman"/>
                <w:sz w:val="20"/>
                <w:szCs w:val="20"/>
                <w:lang w:eastAsia="ru-RU"/>
              </w:rPr>
              <w:t>Х 633465,14                            У 1201115,00</w:t>
            </w:r>
          </w:p>
        </w:tc>
        <w:tc>
          <w:tcPr>
            <w:tcW w:w="992" w:type="dxa"/>
            <w:shd w:val="clear" w:color="auto" w:fill="auto"/>
          </w:tcPr>
          <w:p w:rsidR="00713ACC" w:rsidRPr="00713ACC" w:rsidRDefault="00713ACC" w:rsidP="00713ACC">
            <w:pPr>
              <w:rPr>
                <w:rFonts w:ascii="Times New Roman" w:eastAsia="Times New Roman" w:hAnsi="Times New Roman" w:cs="Times New Roman"/>
                <w:sz w:val="20"/>
                <w:szCs w:val="20"/>
                <w:lang w:eastAsia="ru-RU"/>
              </w:rPr>
            </w:pPr>
            <w:r w:rsidRPr="00713ACC">
              <w:rPr>
                <w:rFonts w:ascii="Times New Roman" w:eastAsia="Times New Roman" w:hAnsi="Times New Roman" w:cs="Times New Roman"/>
                <w:sz w:val="20"/>
                <w:szCs w:val="20"/>
                <w:lang w:eastAsia="ru-RU"/>
              </w:rPr>
              <w:t>119</w:t>
            </w:r>
            <w:r w:rsidRPr="00713ACC">
              <w:rPr>
                <w:rFonts w:ascii="Times New Roman" w:eastAsia="Times New Roman" w:hAnsi="Times New Roman" w:cs="Times New Roman"/>
                <w:sz w:val="20"/>
                <w:szCs w:val="20"/>
                <w:lang w:val="en-US" w:eastAsia="ru-RU"/>
              </w:rPr>
              <w:t> </w:t>
            </w:r>
            <w:r w:rsidRPr="00713ACC">
              <w:rPr>
                <w:rFonts w:ascii="Times New Roman" w:eastAsia="Times New Roman" w:hAnsi="Times New Roman" w:cs="Times New Roman"/>
                <w:sz w:val="20"/>
                <w:szCs w:val="20"/>
                <w:lang w:eastAsia="ru-RU"/>
              </w:rPr>
              <w:t xml:space="preserve">000 </w:t>
            </w:r>
          </w:p>
          <w:p w:rsidR="00713ACC" w:rsidRPr="00713ACC" w:rsidRDefault="00713ACC" w:rsidP="00713ACC">
            <w:pPr>
              <w:rPr>
                <w:rFonts w:ascii="Times New Roman" w:eastAsia="Times New Roman" w:hAnsi="Times New Roman" w:cs="Times New Roman"/>
                <w:sz w:val="20"/>
                <w:szCs w:val="20"/>
                <w:lang w:eastAsia="ru-RU"/>
              </w:rPr>
            </w:pPr>
            <w:r w:rsidRPr="00713ACC">
              <w:rPr>
                <w:rFonts w:ascii="Times New Roman" w:eastAsia="Times New Roman" w:hAnsi="Times New Roman" w:cs="Times New Roman"/>
                <w:sz w:val="20"/>
                <w:szCs w:val="20"/>
                <w:lang w:eastAsia="ru-RU"/>
              </w:rPr>
              <w:t>руб.</w:t>
            </w:r>
            <w:r w:rsidRPr="00713ACC">
              <w:rPr>
                <w:rFonts w:ascii="Calibri" w:eastAsia="Times New Roman" w:hAnsi="Calibri" w:cs="Arial"/>
                <w:sz w:val="20"/>
                <w:szCs w:val="20"/>
                <w:lang w:eastAsia="ru-RU"/>
              </w:rPr>
              <w:t xml:space="preserve"> </w:t>
            </w:r>
          </w:p>
        </w:tc>
        <w:tc>
          <w:tcPr>
            <w:tcW w:w="635" w:type="dxa"/>
            <w:shd w:val="clear" w:color="auto" w:fill="auto"/>
          </w:tcPr>
          <w:p w:rsidR="00713ACC" w:rsidRPr="00713ACC" w:rsidRDefault="00713ACC" w:rsidP="00713ACC">
            <w:pPr>
              <w:rPr>
                <w:rFonts w:ascii="Times New Roman" w:eastAsia="Times New Roman" w:hAnsi="Times New Roman" w:cs="Times New Roman"/>
                <w:sz w:val="20"/>
                <w:szCs w:val="20"/>
                <w:lang w:eastAsia="ru-RU"/>
              </w:rPr>
            </w:pPr>
            <w:r w:rsidRPr="00713ACC">
              <w:rPr>
                <w:rFonts w:ascii="Times New Roman" w:eastAsia="Times New Roman" w:hAnsi="Times New Roman" w:cs="Times New Roman"/>
                <w:sz w:val="20"/>
                <w:szCs w:val="20"/>
                <w:lang w:eastAsia="ru-RU"/>
              </w:rPr>
              <w:t>5950 руб.</w:t>
            </w:r>
            <w:r w:rsidRPr="00713ACC">
              <w:rPr>
                <w:rFonts w:ascii="Calibri" w:eastAsia="Times New Roman" w:hAnsi="Calibri" w:cs="Arial"/>
                <w:sz w:val="20"/>
                <w:szCs w:val="20"/>
                <w:lang w:eastAsia="ru-RU"/>
              </w:rPr>
              <w:t xml:space="preserve"> </w:t>
            </w:r>
          </w:p>
        </w:tc>
        <w:tc>
          <w:tcPr>
            <w:tcW w:w="1076" w:type="dxa"/>
            <w:shd w:val="clear" w:color="auto" w:fill="auto"/>
          </w:tcPr>
          <w:p w:rsidR="00713ACC" w:rsidRPr="00713ACC" w:rsidRDefault="00713ACC" w:rsidP="00713ACC">
            <w:pPr>
              <w:jc w:val="both"/>
              <w:rPr>
                <w:rFonts w:ascii="Times New Roman" w:eastAsia="Times New Roman" w:hAnsi="Times New Roman" w:cs="Times New Roman"/>
                <w:sz w:val="20"/>
                <w:szCs w:val="20"/>
                <w:lang w:eastAsia="ru-RU"/>
              </w:rPr>
            </w:pPr>
            <w:r w:rsidRPr="00713ACC">
              <w:rPr>
                <w:rFonts w:ascii="Times New Roman" w:eastAsia="Times New Roman" w:hAnsi="Times New Roman" w:cs="Times New Roman"/>
                <w:sz w:val="20"/>
                <w:szCs w:val="20"/>
                <w:lang w:eastAsia="ru-RU"/>
              </w:rPr>
              <w:t xml:space="preserve">С даты заключения договора - 5 лет </w:t>
            </w:r>
          </w:p>
          <w:p w:rsidR="00713ACC" w:rsidRPr="00713ACC" w:rsidRDefault="00713ACC" w:rsidP="00713ACC">
            <w:pPr>
              <w:jc w:val="both"/>
              <w:rPr>
                <w:rFonts w:ascii="Times New Roman" w:eastAsia="Times New Roman" w:hAnsi="Times New Roman" w:cs="Times New Roman"/>
                <w:b/>
                <w:bCs/>
                <w:sz w:val="20"/>
                <w:szCs w:val="20"/>
                <w:lang w:eastAsia="ru-RU"/>
              </w:rPr>
            </w:pPr>
          </w:p>
        </w:tc>
        <w:tc>
          <w:tcPr>
            <w:tcW w:w="1210" w:type="dxa"/>
            <w:shd w:val="clear" w:color="auto" w:fill="auto"/>
          </w:tcPr>
          <w:p w:rsidR="00713ACC" w:rsidRPr="00713ACC" w:rsidRDefault="00713ACC" w:rsidP="00713ACC">
            <w:pPr>
              <w:rPr>
                <w:rFonts w:ascii="Times New Roman" w:eastAsia="Times New Roman" w:hAnsi="Times New Roman" w:cs="Times New Roman"/>
                <w:sz w:val="20"/>
                <w:szCs w:val="20"/>
                <w:lang w:eastAsia="ru-RU"/>
              </w:rPr>
            </w:pPr>
            <w:r w:rsidRPr="00713ACC">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Pr>
          <w:p w:rsidR="00713ACC" w:rsidRPr="00713ACC" w:rsidRDefault="00713ACC" w:rsidP="00713ACC">
            <w:pPr>
              <w:jc w:val="both"/>
              <w:rPr>
                <w:rFonts w:ascii="Times New Roman" w:eastAsia="Times New Roman" w:hAnsi="Times New Roman" w:cs="Times New Roman"/>
                <w:sz w:val="20"/>
                <w:szCs w:val="20"/>
                <w:highlight w:val="yellow"/>
                <w:lang w:eastAsia="ru-RU"/>
              </w:rPr>
            </w:pPr>
            <w:r w:rsidRPr="00713ACC">
              <w:rPr>
                <w:rFonts w:ascii="Times New Roman" w:eastAsia="Times New Roman" w:hAnsi="Times New Roman" w:cs="Times New Roman"/>
                <w:sz w:val="20"/>
                <w:szCs w:val="20"/>
                <w:lang w:eastAsia="ru-RU"/>
              </w:rPr>
              <w:t>43200 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3B36F3" w:rsidP="003E1001">
      <w:pPr>
        <w:spacing w:after="0" w:line="240" w:lineRule="auto"/>
        <w:jc w:val="center"/>
        <w:rPr>
          <w:rFonts w:ascii="Times New Roman" w:hAnsi="Times New Roman" w:cs="Times New Roman"/>
          <w:color w:val="FF0000"/>
          <w:sz w:val="20"/>
          <w:szCs w:val="20"/>
        </w:rPr>
      </w:pPr>
    </w:p>
    <w:p w:rsidR="00FE727A" w:rsidRDefault="00713ACC" w:rsidP="003E1001">
      <w:pPr>
        <w:spacing w:after="0" w:line="240" w:lineRule="auto"/>
        <w:jc w:val="center"/>
        <w:rPr>
          <w:rFonts w:ascii="Times New Roman" w:hAnsi="Times New Roman" w:cs="Times New Roman"/>
          <w:color w:val="FF0000"/>
          <w:sz w:val="20"/>
          <w:szCs w:val="20"/>
        </w:rPr>
      </w:pPr>
      <w:r w:rsidRPr="00713ACC">
        <w:rPr>
          <w:rFonts w:ascii="Times New Roman" w:hAnsi="Times New Roman" w:cs="Times New Roman"/>
          <w:noProof/>
          <w:color w:val="FF0000"/>
          <w:sz w:val="20"/>
          <w:szCs w:val="20"/>
          <w:lang w:eastAsia="ru-RU"/>
        </w:rPr>
        <w:drawing>
          <wp:inline distT="0" distB="0" distL="0" distR="0">
            <wp:extent cx="6479986" cy="7468591"/>
            <wp:effectExtent l="0" t="0" r="0" b="0"/>
            <wp:docPr id="1" name="Рисунок 1" descr="C:\Users\ARH_14kab_2\Desktop\№227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2274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1478" cy="7470311"/>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FE727A" w:rsidP="003E1001">
      <w:pPr>
        <w:spacing w:after="0" w:line="240" w:lineRule="auto"/>
        <w:jc w:val="center"/>
        <w:rPr>
          <w:rFonts w:ascii="Times New Roman" w:hAnsi="Times New Roman" w:cs="Times New Roman"/>
          <w:color w:val="FF0000"/>
          <w:sz w:val="20"/>
          <w:szCs w:val="20"/>
          <w:lang w:val="ba-RU"/>
        </w:rPr>
      </w:pPr>
    </w:p>
    <w:p w:rsidR="00FE727A" w:rsidRDefault="00713ACC" w:rsidP="003E1001">
      <w:pPr>
        <w:spacing w:after="0" w:line="240" w:lineRule="auto"/>
        <w:jc w:val="center"/>
        <w:rPr>
          <w:rFonts w:ascii="Times New Roman" w:hAnsi="Times New Roman" w:cs="Times New Roman"/>
          <w:color w:val="FF0000"/>
          <w:sz w:val="20"/>
          <w:szCs w:val="20"/>
        </w:rPr>
      </w:pPr>
      <w:r w:rsidRPr="00713ACC">
        <w:rPr>
          <w:rFonts w:ascii="Times New Roman" w:hAnsi="Times New Roman" w:cs="Times New Roman"/>
          <w:noProof/>
          <w:color w:val="FF0000"/>
          <w:sz w:val="20"/>
          <w:szCs w:val="20"/>
          <w:lang w:eastAsia="ru-RU"/>
        </w:rPr>
        <w:drawing>
          <wp:inline distT="0" distB="0" distL="0" distR="0">
            <wp:extent cx="6480175" cy="8382000"/>
            <wp:effectExtent l="0" t="0" r="0" b="0"/>
            <wp:docPr id="2" name="Рисунок 2" descr="C:\Users\ARH_14kab_2\Desktop\№227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2274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240CDE" w:rsidRPr="0022449A" w:rsidRDefault="00240CDE" w:rsidP="009B691A">
      <w:pPr>
        <w:tabs>
          <w:tab w:val="left" w:pos="1690"/>
        </w:tabs>
        <w:spacing w:after="0" w:line="240" w:lineRule="auto"/>
        <w:rPr>
          <w:rFonts w:ascii="Times New Roman" w:hAnsi="Times New Roman" w:cs="Times New Roman"/>
          <w:color w:val="FF0000"/>
          <w:sz w:val="20"/>
          <w:szCs w:val="20"/>
          <w:lang w:val="ba-RU"/>
        </w:rPr>
      </w:pPr>
    </w:p>
    <w:sectPr w:rsidR="00240CDE"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DCC" w:rsidRDefault="00340DCC" w:rsidP="003B36F3">
      <w:pPr>
        <w:spacing w:after="0" w:line="240" w:lineRule="auto"/>
      </w:pPr>
      <w:r>
        <w:separator/>
      </w:r>
    </w:p>
  </w:endnote>
  <w:endnote w:type="continuationSeparator" w:id="0">
    <w:p w:rsidR="00340DCC" w:rsidRDefault="00340DCC"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DCC" w:rsidRDefault="00340DCC" w:rsidP="003B36F3">
      <w:pPr>
        <w:spacing w:after="0" w:line="240" w:lineRule="auto"/>
      </w:pPr>
      <w:r>
        <w:separator/>
      </w:r>
    </w:p>
  </w:footnote>
  <w:footnote w:type="continuationSeparator" w:id="0">
    <w:p w:rsidR="00340DCC" w:rsidRDefault="00340DCC"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41BE7"/>
    <w:rsid w:val="000715AA"/>
    <w:rsid w:val="00077A5D"/>
    <w:rsid w:val="000A068F"/>
    <w:rsid w:val="000A7592"/>
    <w:rsid w:val="000B2BF7"/>
    <w:rsid w:val="000C38D9"/>
    <w:rsid w:val="000D4556"/>
    <w:rsid w:val="000E3135"/>
    <w:rsid w:val="000F713C"/>
    <w:rsid w:val="00110E49"/>
    <w:rsid w:val="00111A3D"/>
    <w:rsid w:val="0012410A"/>
    <w:rsid w:val="00125EF9"/>
    <w:rsid w:val="00137C59"/>
    <w:rsid w:val="00140EC0"/>
    <w:rsid w:val="00144CE4"/>
    <w:rsid w:val="0015246F"/>
    <w:rsid w:val="001540D4"/>
    <w:rsid w:val="00155948"/>
    <w:rsid w:val="00172AF2"/>
    <w:rsid w:val="00173D53"/>
    <w:rsid w:val="001779B2"/>
    <w:rsid w:val="00182053"/>
    <w:rsid w:val="00190DE1"/>
    <w:rsid w:val="001941A5"/>
    <w:rsid w:val="001A00AD"/>
    <w:rsid w:val="001A1ECE"/>
    <w:rsid w:val="001A371D"/>
    <w:rsid w:val="001A686D"/>
    <w:rsid w:val="001C290F"/>
    <w:rsid w:val="001C4884"/>
    <w:rsid w:val="001C4AD0"/>
    <w:rsid w:val="001D7230"/>
    <w:rsid w:val="001E52A5"/>
    <w:rsid w:val="001E589F"/>
    <w:rsid w:val="001F53C8"/>
    <w:rsid w:val="00207EF2"/>
    <w:rsid w:val="002117EA"/>
    <w:rsid w:val="00211C60"/>
    <w:rsid w:val="00215D6E"/>
    <w:rsid w:val="00221B4D"/>
    <w:rsid w:val="002221D1"/>
    <w:rsid w:val="00222D19"/>
    <w:rsid w:val="0022449A"/>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5B56"/>
    <w:rsid w:val="002C1CEA"/>
    <w:rsid w:val="002C1FAE"/>
    <w:rsid w:val="002D033D"/>
    <w:rsid w:val="002D40EC"/>
    <w:rsid w:val="002D6915"/>
    <w:rsid w:val="002E32F7"/>
    <w:rsid w:val="002F08F7"/>
    <w:rsid w:val="002F3293"/>
    <w:rsid w:val="002F35C8"/>
    <w:rsid w:val="002F6A3A"/>
    <w:rsid w:val="00304C5C"/>
    <w:rsid w:val="003207ED"/>
    <w:rsid w:val="00324C85"/>
    <w:rsid w:val="00327AC2"/>
    <w:rsid w:val="00340DCC"/>
    <w:rsid w:val="00341D8A"/>
    <w:rsid w:val="00342DC0"/>
    <w:rsid w:val="0035004A"/>
    <w:rsid w:val="00350584"/>
    <w:rsid w:val="0035552B"/>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75CF"/>
    <w:rsid w:val="00457347"/>
    <w:rsid w:val="004754A8"/>
    <w:rsid w:val="00482958"/>
    <w:rsid w:val="00484CCF"/>
    <w:rsid w:val="00485E7F"/>
    <w:rsid w:val="00486EA2"/>
    <w:rsid w:val="004B4C36"/>
    <w:rsid w:val="004E1C67"/>
    <w:rsid w:val="004E360A"/>
    <w:rsid w:val="004E4831"/>
    <w:rsid w:val="004F5D25"/>
    <w:rsid w:val="00503288"/>
    <w:rsid w:val="0051547D"/>
    <w:rsid w:val="00517443"/>
    <w:rsid w:val="00520133"/>
    <w:rsid w:val="0052344C"/>
    <w:rsid w:val="005315FF"/>
    <w:rsid w:val="005355A3"/>
    <w:rsid w:val="0053568E"/>
    <w:rsid w:val="00542AD7"/>
    <w:rsid w:val="00547D02"/>
    <w:rsid w:val="00554D42"/>
    <w:rsid w:val="00560524"/>
    <w:rsid w:val="00570A10"/>
    <w:rsid w:val="005841CA"/>
    <w:rsid w:val="0058747F"/>
    <w:rsid w:val="00590F05"/>
    <w:rsid w:val="00593B5E"/>
    <w:rsid w:val="00594F85"/>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60A25"/>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3267B"/>
    <w:rsid w:val="00733703"/>
    <w:rsid w:val="00745DC9"/>
    <w:rsid w:val="00747CEB"/>
    <w:rsid w:val="00750268"/>
    <w:rsid w:val="00752B6D"/>
    <w:rsid w:val="0075362D"/>
    <w:rsid w:val="00771222"/>
    <w:rsid w:val="00777BA5"/>
    <w:rsid w:val="00785194"/>
    <w:rsid w:val="00792D7B"/>
    <w:rsid w:val="00792FA8"/>
    <w:rsid w:val="00793C5F"/>
    <w:rsid w:val="007950A9"/>
    <w:rsid w:val="007A73B4"/>
    <w:rsid w:val="007A7A5D"/>
    <w:rsid w:val="007C6110"/>
    <w:rsid w:val="007C6DB6"/>
    <w:rsid w:val="007D3F8C"/>
    <w:rsid w:val="007E6AB4"/>
    <w:rsid w:val="007F260B"/>
    <w:rsid w:val="00806654"/>
    <w:rsid w:val="00821C92"/>
    <w:rsid w:val="00826924"/>
    <w:rsid w:val="00831F50"/>
    <w:rsid w:val="008333F8"/>
    <w:rsid w:val="00842F4E"/>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45C43"/>
    <w:rsid w:val="00A67673"/>
    <w:rsid w:val="00A77712"/>
    <w:rsid w:val="00A82271"/>
    <w:rsid w:val="00A8363D"/>
    <w:rsid w:val="00A967B3"/>
    <w:rsid w:val="00AA40A5"/>
    <w:rsid w:val="00AB16AA"/>
    <w:rsid w:val="00AB50EE"/>
    <w:rsid w:val="00AB69F7"/>
    <w:rsid w:val="00AC3DFE"/>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013A"/>
    <w:rsid w:val="00BF2FFD"/>
    <w:rsid w:val="00BF48DC"/>
    <w:rsid w:val="00C075BC"/>
    <w:rsid w:val="00C16179"/>
    <w:rsid w:val="00C26AF1"/>
    <w:rsid w:val="00C2761A"/>
    <w:rsid w:val="00C4085E"/>
    <w:rsid w:val="00C674C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2FFE"/>
    <w:rsid w:val="00CF783D"/>
    <w:rsid w:val="00D0622F"/>
    <w:rsid w:val="00D259C9"/>
    <w:rsid w:val="00D451AE"/>
    <w:rsid w:val="00D52026"/>
    <w:rsid w:val="00D57067"/>
    <w:rsid w:val="00D60A41"/>
    <w:rsid w:val="00D80621"/>
    <w:rsid w:val="00D83060"/>
    <w:rsid w:val="00D85CF8"/>
    <w:rsid w:val="00DB4F7D"/>
    <w:rsid w:val="00DB542A"/>
    <w:rsid w:val="00DC099B"/>
    <w:rsid w:val="00DC246F"/>
    <w:rsid w:val="00DC3839"/>
    <w:rsid w:val="00DE1A88"/>
    <w:rsid w:val="00DF0359"/>
    <w:rsid w:val="00DF4DA2"/>
    <w:rsid w:val="00E00457"/>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86C51"/>
    <w:rsid w:val="00FD302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6EA13"/>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539510390">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4D536-C438-40B5-81B1-28522AAC5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2151</TotalTime>
  <Pages>1</Pages>
  <Words>10582</Words>
  <Characters>60321</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178</cp:revision>
  <cp:lastPrinted>2021-09-21T09:13:00Z</cp:lastPrinted>
  <dcterms:created xsi:type="dcterms:W3CDTF">2020-02-10T12:40:00Z</dcterms:created>
  <dcterms:modified xsi:type="dcterms:W3CDTF">2021-11-11T05:29:00Z</dcterms:modified>
</cp:coreProperties>
</file>