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AA0" w:rsidRDefault="009D0AA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D0AA0" w:rsidRPr="008533D0" w:rsidRDefault="009D0AA0" w:rsidP="00414E3A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14E3A" w:rsidRDefault="00414E3A" w:rsidP="00414E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33D0">
        <w:rPr>
          <w:rFonts w:ascii="Times New Roman" w:hAnsi="Times New Roman" w:cs="Times New Roman"/>
          <w:b/>
          <w:bCs/>
          <w:sz w:val="28"/>
          <w:szCs w:val="28"/>
        </w:rPr>
        <w:t>В администрации городского округа город Октябрьский Республики Башкортостан прошли публичные слушания.</w:t>
      </w:r>
    </w:p>
    <w:p w:rsidR="008533D0" w:rsidRPr="008533D0" w:rsidRDefault="008533D0" w:rsidP="00414E3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533D0" w:rsidRPr="008533D0" w:rsidRDefault="008533D0" w:rsidP="008533D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 мая 2022 года</w:t>
      </w: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15.00 часов,</w:t>
      </w: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зале заседаний администрации городского округа город Октябрьский Республики Башкортостан, по адресу: г.Октябрьский, ул. Чапаева, 23 </w:t>
      </w: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публичные слушания по </w:t>
      </w: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проекту решения Совета городского округа город Октябрьский Республики Башкортостан «Об утверждении отчёта об исполнении бюджета городского округа город Октябрьский Республики Башкортостан за 2021 год»</w:t>
      </w: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  <w:proofErr w:type="gramEnd"/>
    </w:p>
    <w:p w:rsidR="008533D0" w:rsidRPr="008533D0" w:rsidRDefault="008533D0" w:rsidP="008533D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533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ходе проведения публичных слушаний была использована презентация «БЮДЖЕТ ДЛЯ ГРАЖДАН», разработанная </w:t>
      </w:r>
      <w:r w:rsidRPr="008533D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 отчету об исполнении бюджета городского округа город Октябрьский Республики Башкортостан за 2021 год.</w:t>
      </w:r>
    </w:p>
    <w:p w:rsidR="009D1D3C" w:rsidRPr="008533D0" w:rsidRDefault="00ED6B72" w:rsidP="00414E3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533D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</w:t>
      </w:r>
    </w:p>
    <w:p w:rsidR="00ED6B72" w:rsidRDefault="00ED6B72" w:rsidP="00ED6B72">
      <w:pPr>
        <w:spacing w:after="0" w:line="240" w:lineRule="auto"/>
        <w:ind w:firstLine="567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                                                         </w:t>
      </w:r>
    </w:p>
    <w:p w:rsidR="004478DB" w:rsidRDefault="004478DB" w:rsidP="009D0AA0">
      <w:pPr>
        <w:spacing w:after="0" w:line="240" w:lineRule="auto"/>
        <w:ind w:firstLine="567"/>
        <w:rPr>
          <w:noProof/>
          <w:lang w:eastAsia="ru-RU"/>
        </w:rPr>
      </w:pPr>
      <w:r>
        <w:rPr>
          <w:noProof/>
          <w:lang w:eastAsia="ru-RU"/>
        </w:rPr>
        <w:t xml:space="preserve">      </w:t>
      </w:r>
      <w:r w:rsidR="0065733C">
        <w:rPr>
          <w:noProof/>
          <w:lang w:eastAsia="ru-RU"/>
        </w:rPr>
        <w:t xml:space="preserve"> </w:t>
      </w:r>
    </w:p>
    <w:p w:rsidR="006D4304" w:rsidRDefault="006D4304" w:rsidP="009D0AA0">
      <w:pPr>
        <w:spacing w:after="0" w:line="240" w:lineRule="auto"/>
        <w:ind w:firstLine="567"/>
        <w:rPr>
          <w:noProof/>
          <w:lang w:eastAsia="ru-RU"/>
        </w:rPr>
      </w:pPr>
    </w:p>
    <w:p w:rsidR="006D4304" w:rsidRDefault="006D4304" w:rsidP="009D0AA0">
      <w:pPr>
        <w:spacing w:after="0" w:line="240" w:lineRule="auto"/>
        <w:ind w:firstLine="567"/>
      </w:pPr>
    </w:p>
    <w:p w:rsidR="006D4304" w:rsidRDefault="006D4304" w:rsidP="009D0AA0">
      <w:pPr>
        <w:spacing w:after="0" w:line="240" w:lineRule="auto"/>
        <w:ind w:firstLine="567"/>
      </w:pPr>
    </w:p>
    <w:sectPr w:rsidR="006D4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B58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A42AA8"/>
    <w:multiLevelType w:val="multilevel"/>
    <w:tmpl w:val="7B586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716C7C1D"/>
    <w:multiLevelType w:val="hybridMultilevel"/>
    <w:tmpl w:val="8D045462"/>
    <w:lvl w:ilvl="0" w:tplc="5A525B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AA0"/>
    <w:rsid w:val="000D7F7D"/>
    <w:rsid w:val="001F7BD8"/>
    <w:rsid w:val="002470B9"/>
    <w:rsid w:val="00414E3A"/>
    <w:rsid w:val="004478DB"/>
    <w:rsid w:val="0065733C"/>
    <w:rsid w:val="006D4304"/>
    <w:rsid w:val="008533D0"/>
    <w:rsid w:val="009115DB"/>
    <w:rsid w:val="009D0AA0"/>
    <w:rsid w:val="009D1D3C"/>
    <w:rsid w:val="00A84139"/>
    <w:rsid w:val="00ED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A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7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2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Насирова Айгуль</dc:creator>
  <cp:lastModifiedBy>Насирова Айгуль</cp:lastModifiedBy>
  <cp:revision>2</cp:revision>
  <dcterms:created xsi:type="dcterms:W3CDTF">2022-05-12T11:26:00Z</dcterms:created>
  <dcterms:modified xsi:type="dcterms:W3CDTF">2022-05-12T11:26:00Z</dcterms:modified>
</cp:coreProperties>
</file>