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CE834" w14:textId="07C624DF" w:rsidR="00CE3321" w:rsidRPr="00CE3321" w:rsidRDefault="00CE3321" w:rsidP="00CE3321">
      <w:pPr>
        <w:spacing w:after="0" w:line="360" w:lineRule="auto"/>
        <w:ind w:left="-709" w:firstLine="567"/>
        <w:rPr>
          <w:rFonts w:ascii="NewtonITT" w:eastAsia="Times New Roman" w:hAnsi="NewtonITT" w:cs="Times New Roman"/>
          <w:sz w:val="24"/>
          <w:szCs w:val="20"/>
          <w:lang w:eastAsia="ru-RU"/>
        </w:rPr>
      </w:pPr>
      <w:r w:rsidRPr="00CE3321">
        <w:rPr>
          <w:rFonts w:ascii="NewtonITT" w:eastAsia="Times New Roman" w:hAnsi="NewtonITT" w:cs="Times New Roman"/>
          <w:b/>
          <w:sz w:val="24"/>
          <w:szCs w:val="20"/>
          <w:lang w:eastAsia="ru-RU"/>
        </w:rPr>
        <w:t xml:space="preserve">     БАШŠОРТОСТАН РЕСПУБЛИКАЋЫ</w:t>
      </w:r>
      <w:r w:rsidRPr="00CE3321">
        <w:rPr>
          <w:rFonts w:ascii="NewtonITT" w:eastAsia="Times New Roman" w:hAnsi="NewtonITT" w:cs="Times New Roman"/>
          <w:sz w:val="24"/>
          <w:szCs w:val="20"/>
          <w:lang w:eastAsia="ru-RU"/>
        </w:rPr>
        <w:t xml:space="preserve">                  </w:t>
      </w:r>
      <w:r w:rsidRPr="00CE3321">
        <w:rPr>
          <w:rFonts w:ascii="NewtonITT" w:eastAsia="Times New Roman" w:hAnsi="NewtonITT" w:cs="Times New Roman"/>
          <w:b/>
          <w:sz w:val="24"/>
          <w:szCs w:val="20"/>
          <w:lang w:eastAsia="ru-RU"/>
        </w:rPr>
        <w:t>РЕСПУБЛИКА БАШКОРТОСТАН</w:t>
      </w:r>
    </w:p>
    <w:p w14:paraId="51A4DE58" w14:textId="77777777" w:rsidR="00CE3321" w:rsidRPr="00CE3321" w:rsidRDefault="00CE3321" w:rsidP="00CE3321">
      <w:pPr>
        <w:spacing w:after="0" w:line="240" w:lineRule="auto"/>
        <w:ind w:left="-142"/>
        <w:rPr>
          <w:rFonts w:ascii="NewtonITT" w:eastAsia="Times New Roman" w:hAnsi="NewtonITT" w:cs="Times New Roman"/>
          <w:b/>
          <w:sz w:val="28"/>
          <w:szCs w:val="28"/>
          <w:lang w:eastAsia="ru-RU"/>
        </w:rPr>
      </w:pPr>
      <w:r w:rsidRPr="00CE3321">
        <w:rPr>
          <w:rFonts w:ascii="Calibri" w:eastAsia="Calibri" w:hAnsi="Calibri" w:cs="Times New Roman"/>
          <w:noProof/>
          <w:lang w:eastAsia="ru-RU"/>
        </w:rPr>
        <w:drawing>
          <wp:anchor distT="0" distB="0" distL="114300" distR="114300" simplePos="0" relativeHeight="251659264" behindDoc="0" locked="0" layoutInCell="1" allowOverlap="1" wp14:anchorId="5309A639" wp14:editId="343AC07C">
            <wp:simplePos x="0" y="0"/>
            <wp:positionH relativeFrom="column">
              <wp:posOffset>2922905</wp:posOffset>
            </wp:positionH>
            <wp:positionV relativeFrom="paragraph">
              <wp:posOffset>35560</wp:posOffset>
            </wp:positionV>
            <wp:extent cx="685800" cy="684530"/>
            <wp:effectExtent l="0" t="0" r="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4530"/>
                    </a:xfrm>
                    <a:prstGeom prst="rect">
                      <a:avLst/>
                    </a:prstGeom>
                    <a:noFill/>
                  </pic:spPr>
                </pic:pic>
              </a:graphicData>
            </a:graphic>
            <wp14:sizeRelH relativeFrom="page">
              <wp14:pctWidth>0</wp14:pctWidth>
            </wp14:sizeRelH>
            <wp14:sizeRelV relativeFrom="page">
              <wp14:pctHeight>0</wp14:pctHeight>
            </wp14:sizeRelV>
          </wp:anchor>
        </w:drawing>
      </w:r>
      <w:r w:rsidRPr="00CE3321">
        <w:rPr>
          <w:rFonts w:ascii="NewtonITT" w:eastAsia="Times New Roman" w:hAnsi="NewtonITT" w:cs="Times New Roman"/>
          <w:sz w:val="26"/>
          <w:szCs w:val="20"/>
          <w:lang w:eastAsia="ru-RU"/>
        </w:rPr>
        <w:tab/>
        <w:t xml:space="preserve">          </w:t>
      </w:r>
      <w:r w:rsidRPr="00CE3321">
        <w:rPr>
          <w:rFonts w:ascii="NewtonITT" w:eastAsia="Times New Roman" w:hAnsi="NewtonITT" w:cs="Times New Roman"/>
          <w:b/>
          <w:sz w:val="28"/>
          <w:szCs w:val="28"/>
          <w:lang w:eastAsia="ru-RU"/>
        </w:rPr>
        <w:t>Октябрьский</w:t>
      </w:r>
      <w:r w:rsidRPr="00CE3321">
        <w:rPr>
          <w:rFonts w:ascii="NewtonITT" w:eastAsia="Times New Roman" w:hAnsi="NewtonITT" w:cs="Times New Roman"/>
          <w:sz w:val="32"/>
          <w:szCs w:val="20"/>
          <w:lang w:eastAsia="ru-RU"/>
        </w:rPr>
        <w:t xml:space="preserve"> </w:t>
      </w:r>
      <w:r w:rsidRPr="00CE3321">
        <w:rPr>
          <w:rFonts w:ascii="NewtonITT" w:eastAsia="Times New Roman" w:hAnsi="NewtonITT" w:cs="Times New Roman"/>
          <w:b/>
          <w:sz w:val="28"/>
          <w:szCs w:val="28"/>
          <w:lang w:eastAsia="ru-RU"/>
        </w:rPr>
        <w:t>šала</w:t>
      </w:r>
      <w:r w:rsidRPr="00CE3321">
        <w:rPr>
          <w:rFonts w:ascii="NewtonITT" w:eastAsia="Times New Roman" w:hAnsi="NewtonITT" w:cs="Times New Roman"/>
          <w:b/>
          <w:sz w:val="24"/>
          <w:szCs w:val="20"/>
          <w:lang w:eastAsia="ru-RU"/>
        </w:rPr>
        <w:t>Ћ</w:t>
      </w:r>
      <w:r w:rsidRPr="00CE3321">
        <w:rPr>
          <w:rFonts w:ascii="NewtonITT" w:eastAsia="Times New Roman" w:hAnsi="NewtonITT" w:cs="Times New Roman"/>
          <w:b/>
          <w:sz w:val="28"/>
          <w:szCs w:val="28"/>
          <w:lang w:eastAsia="ru-RU"/>
        </w:rPr>
        <w:t>ы</w:t>
      </w:r>
      <w:r w:rsidRPr="00CE3321">
        <w:rPr>
          <w:rFonts w:ascii="NewtonITT" w:eastAsia="Times New Roman" w:hAnsi="NewtonITT" w:cs="Times New Roman"/>
          <w:sz w:val="28"/>
          <w:szCs w:val="20"/>
          <w:lang w:eastAsia="ru-RU"/>
        </w:rPr>
        <w:t xml:space="preserve">                                                   </w:t>
      </w:r>
      <w:r w:rsidRPr="00CE3321">
        <w:rPr>
          <w:rFonts w:ascii="NewtonITT" w:eastAsia="Times New Roman" w:hAnsi="NewtonITT" w:cs="Times New Roman"/>
          <w:b/>
          <w:sz w:val="28"/>
          <w:szCs w:val="28"/>
          <w:lang w:eastAsia="ru-RU"/>
        </w:rPr>
        <w:t>АДМИНИСТРАЦИЯ</w:t>
      </w:r>
      <w:r w:rsidRPr="00CE3321">
        <w:rPr>
          <w:rFonts w:ascii="NewtonITT" w:eastAsia="Times New Roman" w:hAnsi="NewtonITT" w:cs="Times New Roman"/>
          <w:sz w:val="32"/>
          <w:szCs w:val="20"/>
          <w:lang w:eastAsia="ru-RU"/>
        </w:rPr>
        <w:tab/>
      </w:r>
      <w:r w:rsidRPr="00CE3321">
        <w:rPr>
          <w:rFonts w:ascii="NewtonITT" w:eastAsia="Times New Roman" w:hAnsi="NewtonITT" w:cs="Times New Roman"/>
          <w:sz w:val="28"/>
          <w:szCs w:val="20"/>
          <w:lang w:eastAsia="ru-RU"/>
        </w:rPr>
        <w:tab/>
      </w:r>
      <w:r w:rsidRPr="00CE3321">
        <w:rPr>
          <w:rFonts w:ascii="NewtonITT" w:eastAsia="Times New Roman" w:hAnsi="NewtonITT" w:cs="Times New Roman"/>
          <w:sz w:val="32"/>
          <w:szCs w:val="20"/>
          <w:lang w:eastAsia="ru-RU"/>
        </w:rPr>
        <w:t xml:space="preserve">       </w:t>
      </w:r>
      <w:r w:rsidRPr="00CE3321">
        <w:rPr>
          <w:rFonts w:ascii="NewtonITT" w:eastAsia="Times New Roman" w:hAnsi="NewtonITT" w:cs="Times New Roman"/>
          <w:b/>
          <w:spacing w:val="20"/>
          <w:sz w:val="28"/>
          <w:szCs w:val="28"/>
          <w:lang w:eastAsia="ru-RU"/>
        </w:rPr>
        <w:t>ҡала округы</w:t>
      </w:r>
      <w:r w:rsidRPr="00CE3321">
        <w:rPr>
          <w:rFonts w:ascii="NewtonITT" w:eastAsia="Times New Roman" w:hAnsi="NewtonITT" w:cs="Times New Roman"/>
          <w:sz w:val="32"/>
          <w:szCs w:val="20"/>
          <w:lang w:eastAsia="ru-RU"/>
        </w:rPr>
        <w:t xml:space="preserve"> </w:t>
      </w:r>
      <w:r w:rsidRPr="00CE3321">
        <w:rPr>
          <w:rFonts w:ascii="NewtonITT" w:eastAsia="Times New Roman" w:hAnsi="NewtonITT" w:cs="Times New Roman"/>
          <w:sz w:val="28"/>
          <w:szCs w:val="20"/>
          <w:lang w:eastAsia="ru-RU"/>
        </w:rPr>
        <w:tab/>
      </w:r>
      <w:r w:rsidRPr="00CE3321">
        <w:rPr>
          <w:rFonts w:ascii="NewtonITT" w:eastAsia="Times New Roman" w:hAnsi="NewtonITT" w:cs="Times New Roman"/>
          <w:sz w:val="28"/>
          <w:szCs w:val="20"/>
          <w:lang w:eastAsia="ru-RU"/>
        </w:rPr>
        <w:tab/>
      </w:r>
      <w:r w:rsidRPr="00CE3321">
        <w:rPr>
          <w:rFonts w:ascii="NewtonITT" w:eastAsia="Times New Roman" w:hAnsi="NewtonITT" w:cs="Times New Roman"/>
          <w:sz w:val="28"/>
          <w:szCs w:val="20"/>
          <w:lang w:eastAsia="ru-RU"/>
        </w:rPr>
        <w:tab/>
      </w:r>
      <w:r w:rsidRPr="00CE3321">
        <w:rPr>
          <w:rFonts w:ascii="NewtonITT" w:eastAsia="Times New Roman" w:hAnsi="NewtonITT" w:cs="Times New Roman"/>
          <w:sz w:val="28"/>
          <w:szCs w:val="20"/>
          <w:lang w:eastAsia="ru-RU"/>
        </w:rPr>
        <w:tab/>
        <w:t xml:space="preserve">                </w:t>
      </w:r>
      <w:r w:rsidRPr="00CE3321">
        <w:rPr>
          <w:rFonts w:ascii="NewtonITT" w:eastAsia="Times New Roman" w:hAnsi="NewtonITT" w:cs="Times New Roman"/>
          <w:b/>
          <w:sz w:val="28"/>
          <w:szCs w:val="28"/>
          <w:lang w:eastAsia="ru-RU"/>
        </w:rPr>
        <w:t xml:space="preserve">городского округа  </w:t>
      </w:r>
    </w:p>
    <w:p w14:paraId="3CF2AC70" w14:textId="77777777" w:rsidR="00CE3321" w:rsidRPr="00CE3321" w:rsidRDefault="00CE3321" w:rsidP="00CE3321">
      <w:pPr>
        <w:spacing w:after="0" w:line="240" w:lineRule="auto"/>
        <w:ind w:left="-142"/>
        <w:rPr>
          <w:rFonts w:ascii="NewtonITT" w:eastAsia="Times New Roman" w:hAnsi="NewtonITT" w:cs="Times New Roman"/>
          <w:b/>
          <w:sz w:val="28"/>
          <w:szCs w:val="28"/>
          <w:lang w:eastAsia="ru-RU"/>
        </w:rPr>
      </w:pPr>
      <w:r w:rsidRPr="00CE3321">
        <w:rPr>
          <w:rFonts w:ascii="NewtonITT" w:eastAsia="Times New Roman" w:hAnsi="NewtonITT" w:cs="Times New Roman"/>
          <w:b/>
          <w:sz w:val="28"/>
          <w:szCs w:val="28"/>
          <w:lang w:eastAsia="ru-RU"/>
        </w:rPr>
        <w:tab/>
      </w:r>
      <w:r w:rsidRPr="00CE3321">
        <w:rPr>
          <w:rFonts w:ascii="NewtonITT" w:eastAsia="Times New Roman" w:hAnsi="NewtonITT" w:cs="Times New Roman"/>
          <w:b/>
          <w:sz w:val="28"/>
          <w:szCs w:val="28"/>
          <w:lang w:eastAsia="ru-RU"/>
        </w:rPr>
        <w:tab/>
        <w:t xml:space="preserve">      </w:t>
      </w:r>
      <w:r w:rsidRPr="00CE3321">
        <w:rPr>
          <w:rFonts w:ascii="NewtonITT" w:eastAsia="Times New Roman" w:hAnsi="NewtonITT" w:cs="Times New Roman"/>
          <w:b/>
          <w:spacing w:val="20"/>
          <w:sz w:val="28"/>
          <w:szCs w:val="28"/>
          <w:lang w:eastAsia="ru-RU"/>
        </w:rPr>
        <w:t>ХАКИМИЄТЕ</w:t>
      </w:r>
      <w:r w:rsidRPr="00CE3321">
        <w:rPr>
          <w:rFonts w:ascii="NewtonITT" w:eastAsia="Times New Roman" w:hAnsi="NewtonITT" w:cs="Times New Roman"/>
          <w:b/>
          <w:sz w:val="28"/>
          <w:szCs w:val="28"/>
          <w:lang w:eastAsia="ru-RU"/>
        </w:rPr>
        <w:tab/>
      </w:r>
      <w:r w:rsidRPr="00CE3321">
        <w:rPr>
          <w:rFonts w:ascii="NewtonITT" w:eastAsia="Times New Roman" w:hAnsi="NewtonITT" w:cs="Times New Roman"/>
          <w:b/>
          <w:sz w:val="28"/>
          <w:szCs w:val="28"/>
          <w:lang w:eastAsia="ru-RU"/>
        </w:rPr>
        <w:tab/>
      </w:r>
      <w:r w:rsidRPr="00CE3321">
        <w:rPr>
          <w:rFonts w:ascii="NewtonITT" w:eastAsia="Times New Roman" w:hAnsi="NewtonITT" w:cs="Times New Roman"/>
          <w:b/>
          <w:sz w:val="28"/>
          <w:szCs w:val="28"/>
          <w:lang w:eastAsia="ru-RU"/>
        </w:rPr>
        <w:tab/>
      </w:r>
      <w:r w:rsidRPr="00CE3321">
        <w:rPr>
          <w:rFonts w:ascii="NewtonITT" w:eastAsia="Times New Roman" w:hAnsi="NewtonITT" w:cs="Times New Roman"/>
          <w:b/>
          <w:sz w:val="28"/>
          <w:szCs w:val="28"/>
          <w:lang w:eastAsia="ru-RU"/>
        </w:rPr>
        <w:tab/>
        <w:t xml:space="preserve">               город  Октябрьский</w:t>
      </w:r>
      <w:r w:rsidRPr="00CE3321">
        <w:rPr>
          <w:rFonts w:ascii="NewtonITT" w:eastAsia="Times New Roman" w:hAnsi="NewtonITT" w:cs="Times New Roman"/>
          <w:sz w:val="28"/>
          <w:szCs w:val="28"/>
          <w:lang w:eastAsia="ru-RU"/>
        </w:rPr>
        <w:t xml:space="preserve">     </w:t>
      </w:r>
    </w:p>
    <w:p w14:paraId="44CE0FB1" w14:textId="4C801463" w:rsidR="00CE3321" w:rsidRPr="00CE3321" w:rsidRDefault="00CE3321" w:rsidP="00CE3321">
      <w:pPr>
        <w:spacing w:after="0" w:line="240" w:lineRule="auto"/>
        <w:ind w:left="-142"/>
        <w:rPr>
          <w:rFonts w:ascii="NewtonITT" w:eastAsia="Times New Roman" w:hAnsi="NewtonITT" w:cs="Times New Roman"/>
          <w:sz w:val="24"/>
          <w:szCs w:val="20"/>
          <w:lang w:eastAsia="ru-RU"/>
        </w:rPr>
      </w:pPr>
      <w:r w:rsidRPr="00CE3321">
        <w:rPr>
          <w:rFonts w:ascii="NewtonITT" w:eastAsia="Times New Roman" w:hAnsi="NewtonITT" w:cs="Times New Roman"/>
          <w:sz w:val="28"/>
          <w:szCs w:val="28"/>
          <w:lang w:eastAsia="ru-RU"/>
        </w:rPr>
        <w:tab/>
        <w:t xml:space="preserve">        </w:t>
      </w:r>
      <w:r w:rsidRPr="00CE3321">
        <w:rPr>
          <w:rFonts w:ascii="NewtonITT" w:eastAsia="Times New Roman" w:hAnsi="NewtonITT" w:cs="Times New Roman"/>
          <w:sz w:val="24"/>
          <w:szCs w:val="24"/>
          <w:lang w:eastAsia="ru-RU"/>
        </w:rPr>
        <w:t>452600</w:t>
      </w:r>
      <w:r w:rsidRPr="00CE3321">
        <w:rPr>
          <w:rFonts w:ascii="NewtonITT" w:eastAsia="Times New Roman" w:hAnsi="NewtonITT" w:cs="Times New Roman"/>
          <w:sz w:val="28"/>
          <w:szCs w:val="28"/>
          <w:lang w:eastAsia="ru-RU"/>
        </w:rPr>
        <w:t xml:space="preserve">, </w:t>
      </w:r>
      <w:r w:rsidRPr="00CE3321">
        <w:rPr>
          <w:rFonts w:ascii="NewtonITT" w:eastAsia="Times New Roman" w:hAnsi="NewtonITT" w:cs="Times New Roman"/>
          <w:sz w:val="24"/>
          <w:szCs w:val="24"/>
          <w:lang w:eastAsia="ru-RU"/>
        </w:rPr>
        <w:t>Октябрьский</w:t>
      </w:r>
      <w:r w:rsidRPr="00CE3321">
        <w:rPr>
          <w:rFonts w:ascii="NewtonITT" w:eastAsia="Times New Roman" w:hAnsi="NewtonITT" w:cs="Times New Roman"/>
          <w:sz w:val="28"/>
          <w:szCs w:val="28"/>
          <w:lang w:eastAsia="ru-RU"/>
        </w:rPr>
        <w:t xml:space="preserve"> </w:t>
      </w:r>
      <w:r w:rsidRPr="00CE3321">
        <w:rPr>
          <w:rFonts w:ascii="NewtonITT" w:eastAsia="Times New Roman" w:hAnsi="NewtonITT" w:cs="Times New Roman"/>
          <w:sz w:val="24"/>
          <w:szCs w:val="24"/>
          <w:lang w:eastAsia="ru-RU"/>
        </w:rPr>
        <w:t>šала</w:t>
      </w:r>
      <w:r w:rsidRPr="00CE3321">
        <w:rPr>
          <w:rFonts w:ascii="NewtonITT" w:eastAsia="Times New Roman" w:hAnsi="NewtonITT" w:cs="Times New Roman"/>
          <w:lang w:eastAsia="ru-RU"/>
        </w:rPr>
        <w:t>һ</w:t>
      </w:r>
      <w:r w:rsidRPr="00CE3321">
        <w:rPr>
          <w:rFonts w:ascii="NewtonITT" w:eastAsia="Times New Roman" w:hAnsi="NewtonITT" w:cs="Times New Roman"/>
          <w:sz w:val="24"/>
          <w:szCs w:val="24"/>
          <w:lang w:eastAsia="ru-RU"/>
        </w:rPr>
        <w:t>ы</w:t>
      </w:r>
      <w:r w:rsidRPr="00CE3321">
        <w:rPr>
          <w:rFonts w:ascii="NewtonITT" w:eastAsia="Times New Roman" w:hAnsi="NewtonITT" w:cs="Times New Roman"/>
          <w:sz w:val="28"/>
          <w:szCs w:val="28"/>
          <w:lang w:eastAsia="ru-RU"/>
        </w:rPr>
        <w:t xml:space="preserve">,       </w:t>
      </w:r>
      <w:r w:rsidRPr="00CE3321">
        <w:rPr>
          <w:rFonts w:ascii="NewtonITT" w:eastAsia="Times New Roman" w:hAnsi="NewtonITT" w:cs="Times New Roman"/>
          <w:sz w:val="28"/>
          <w:szCs w:val="28"/>
          <w:lang w:eastAsia="ru-RU"/>
        </w:rPr>
        <w:tab/>
      </w:r>
      <w:r w:rsidRPr="00CE3321">
        <w:rPr>
          <w:rFonts w:ascii="NewtonITT" w:eastAsia="Times New Roman" w:hAnsi="NewtonITT" w:cs="Times New Roman"/>
          <w:sz w:val="28"/>
          <w:szCs w:val="28"/>
          <w:lang w:eastAsia="ru-RU"/>
        </w:rPr>
        <w:tab/>
        <w:t xml:space="preserve">          </w:t>
      </w:r>
      <w:r>
        <w:rPr>
          <w:rFonts w:ascii="NewtonITT" w:eastAsia="Times New Roman" w:hAnsi="NewtonITT" w:cs="Times New Roman"/>
          <w:sz w:val="28"/>
          <w:szCs w:val="28"/>
          <w:lang w:eastAsia="ru-RU"/>
        </w:rPr>
        <w:t xml:space="preserve">         </w:t>
      </w:r>
      <w:r w:rsidRPr="00CE3321">
        <w:rPr>
          <w:rFonts w:ascii="NewtonITT" w:eastAsia="Times New Roman" w:hAnsi="NewtonITT" w:cs="Times New Roman"/>
          <w:sz w:val="28"/>
          <w:szCs w:val="28"/>
          <w:lang w:eastAsia="ru-RU"/>
        </w:rPr>
        <w:t xml:space="preserve"> </w:t>
      </w:r>
      <w:r w:rsidRPr="00CE3321">
        <w:rPr>
          <w:rFonts w:ascii="NewtonITT" w:eastAsia="Times New Roman" w:hAnsi="NewtonITT" w:cs="Times New Roman"/>
          <w:sz w:val="24"/>
          <w:szCs w:val="20"/>
          <w:lang w:eastAsia="ru-RU"/>
        </w:rPr>
        <w:t>452600,  город Октябрьский,</w:t>
      </w:r>
    </w:p>
    <w:p w14:paraId="303CCC53" w14:textId="77777777" w:rsidR="00CE3321" w:rsidRPr="00CE3321" w:rsidRDefault="00CE3321" w:rsidP="00CE3321">
      <w:pPr>
        <w:spacing w:after="0" w:line="240" w:lineRule="auto"/>
        <w:ind w:left="-142"/>
        <w:rPr>
          <w:rFonts w:ascii="NewtonITT" w:eastAsia="Times New Roman" w:hAnsi="NewtonITT" w:cs="Times New Roman"/>
          <w:sz w:val="24"/>
          <w:szCs w:val="24"/>
          <w:lang w:eastAsia="ru-RU"/>
        </w:rPr>
      </w:pPr>
      <w:r w:rsidRPr="00CE3321">
        <w:rPr>
          <w:rFonts w:ascii="NewtonITT" w:eastAsia="Times New Roman" w:hAnsi="NewtonITT" w:cs="Times New Roman"/>
          <w:sz w:val="24"/>
          <w:szCs w:val="24"/>
          <w:lang w:eastAsia="ru-RU"/>
        </w:rPr>
        <w:t xml:space="preserve">                        Чапаев урамы, 23    </w:t>
      </w:r>
      <w:r w:rsidRPr="00CE3321">
        <w:rPr>
          <w:rFonts w:ascii="NewtonITT" w:eastAsia="Times New Roman" w:hAnsi="NewtonITT" w:cs="Times New Roman"/>
          <w:sz w:val="24"/>
          <w:szCs w:val="24"/>
          <w:lang w:eastAsia="ru-RU"/>
        </w:rPr>
        <w:tab/>
      </w:r>
      <w:r w:rsidRPr="00CE3321">
        <w:rPr>
          <w:rFonts w:ascii="NewtonITT" w:eastAsia="Times New Roman" w:hAnsi="NewtonITT" w:cs="Times New Roman"/>
          <w:sz w:val="24"/>
          <w:szCs w:val="24"/>
          <w:lang w:eastAsia="ru-RU"/>
        </w:rPr>
        <w:tab/>
      </w:r>
      <w:r w:rsidRPr="00CE3321">
        <w:rPr>
          <w:rFonts w:ascii="NewtonITT" w:eastAsia="Times New Roman" w:hAnsi="NewtonITT" w:cs="Times New Roman"/>
          <w:sz w:val="24"/>
          <w:szCs w:val="24"/>
          <w:lang w:eastAsia="ru-RU"/>
        </w:rPr>
        <w:tab/>
      </w:r>
      <w:r w:rsidRPr="00CE3321">
        <w:rPr>
          <w:rFonts w:ascii="NewtonITT" w:eastAsia="Times New Roman" w:hAnsi="NewtonITT" w:cs="Times New Roman"/>
          <w:sz w:val="24"/>
          <w:szCs w:val="24"/>
          <w:lang w:eastAsia="ru-RU"/>
        </w:rPr>
        <w:tab/>
        <w:t xml:space="preserve">                       улица Чапаева, 23</w:t>
      </w:r>
      <w:r w:rsidRPr="00CE3321">
        <w:rPr>
          <w:rFonts w:ascii="NewtonITT" w:eastAsia="Times New Roman" w:hAnsi="NewtonITT" w:cs="Times New Roman"/>
          <w:sz w:val="24"/>
          <w:szCs w:val="24"/>
          <w:lang w:eastAsia="ru-RU"/>
        </w:rPr>
        <w:tab/>
      </w:r>
    </w:p>
    <w:p w14:paraId="27774985" w14:textId="77777777" w:rsidR="00CE3321" w:rsidRPr="00CE3321" w:rsidRDefault="00CE3321" w:rsidP="00CE3321">
      <w:pPr>
        <w:spacing w:after="0" w:line="240" w:lineRule="auto"/>
        <w:ind w:left="-142"/>
        <w:rPr>
          <w:rFonts w:ascii="NewtonITT" w:eastAsia="Times New Roman" w:hAnsi="NewtonITT" w:cs="Times New Roman"/>
          <w:sz w:val="24"/>
          <w:szCs w:val="24"/>
          <w:lang w:eastAsia="ru-RU"/>
        </w:rPr>
      </w:pPr>
      <w:r w:rsidRPr="00CE3321">
        <w:rPr>
          <w:rFonts w:ascii="NewtonITT" w:eastAsia="Times New Roman" w:hAnsi="NewtonITT" w:cs="Times New Roman"/>
          <w:sz w:val="24"/>
          <w:szCs w:val="24"/>
          <w:lang w:eastAsia="ru-RU"/>
        </w:rPr>
        <w:tab/>
        <w:t xml:space="preserve">                       </w:t>
      </w:r>
    </w:p>
    <w:tbl>
      <w:tblPr>
        <w:tblW w:w="9915" w:type="dxa"/>
        <w:tblInd w:w="39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9915"/>
      </w:tblGrid>
      <w:tr w:rsidR="00CE3321" w:rsidRPr="00CE3321" w14:paraId="56DCF8DA" w14:textId="77777777" w:rsidTr="00CE3321">
        <w:trPr>
          <w:trHeight w:val="20"/>
        </w:trPr>
        <w:tc>
          <w:tcPr>
            <w:tcW w:w="9922" w:type="dxa"/>
            <w:tcBorders>
              <w:top w:val="thinThickSmallGap" w:sz="24" w:space="0" w:color="auto"/>
              <w:left w:val="nil"/>
              <w:bottom w:val="nil"/>
              <w:right w:val="nil"/>
            </w:tcBorders>
          </w:tcPr>
          <w:p w14:paraId="264C4417" w14:textId="77777777" w:rsidR="00CE3321" w:rsidRPr="00CE3321" w:rsidRDefault="00CE3321" w:rsidP="00CE3321">
            <w:pPr>
              <w:keepNext/>
              <w:widowControl w:val="0"/>
              <w:spacing w:after="0" w:line="240" w:lineRule="auto"/>
              <w:ind w:left="-250"/>
              <w:outlineLvl w:val="0"/>
              <w:rPr>
                <w:rFonts w:ascii="NewtonITT" w:eastAsia="Times New Roman" w:hAnsi="NewtonITT" w:cs="Times New Roman"/>
                <w:sz w:val="20"/>
                <w:szCs w:val="20"/>
                <w:lang w:eastAsia="ru-RU"/>
              </w:rPr>
            </w:pPr>
          </w:p>
        </w:tc>
      </w:tr>
    </w:tbl>
    <w:p w14:paraId="76439C82" w14:textId="77777777" w:rsidR="00CE3321" w:rsidRPr="00CE3321" w:rsidRDefault="00CE3321" w:rsidP="00CE3321">
      <w:pPr>
        <w:keepNext/>
        <w:widowControl w:val="0"/>
        <w:spacing w:after="0" w:line="240" w:lineRule="auto"/>
        <w:outlineLvl w:val="0"/>
        <w:rPr>
          <w:rFonts w:ascii="NewtonITT" w:eastAsia="Times New Roman" w:hAnsi="NewtonITT" w:cs="Times New Roman"/>
          <w:b/>
          <w:sz w:val="38"/>
          <w:szCs w:val="38"/>
          <w:lang w:eastAsia="ru-RU"/>
        </w:rPr>
      </w:pPr>
      <w:r w:rsidRPr="00CE3321">
        <w:rPr>
          <w:rFonts w:ascii="NewtonITT" w:eastAsia="Times New Roman" w:hAnsi="NewtonITT" w:cs="Times New Roman"/>
          <w:b/>
          <w:sz w:val="38"/>
          <w:szCs w:val="38"/>
          <w:lang w:eastAsia="ru-RU"/>
        </w:rPr>
        <w:t xml:space="preserve">               Š А Р А Р</w:t>
      </w:r>
      <w:r w:rsidRPr="00CE3321">
        <w:rPr>
          <w:rFonts w:ascii="NewtonITT" w:eastAsia="Times New Roman" w:hAnsi="NewtonITT" w:cs="Times New Roman"/>
          <w:b/>
          <w:sz w:val="38"/>
          <w:szCs w:val="38"/>
          <w:lang w:eastAsia="ru-RU"/>
        </w:rPr>
        <w:tab/>
      </w:r>
      <w:r w:rsidRPr="00CE3321">
        <w:rPr>
          <w:rFonts w:ascii="NewtonITT" w:eastAsia="Times New Roman" w:hAnsi="NewtonITT" w:cs="Times New Roman"/>
          <w:b/>
          <w:sz w:val="38"/>
          <w:szCs w:val="38"/>
          <w:lang w:eastAsia="ru-RU"/>
        </w:rPr>
        <w:tab/>
      </w:r>
      <w:r w:rsidRPr="00CE3321">
        <w:rPr>
          <w:rFonts w:ascii="NewtonITT" w:eastAsia="Times New Roman" w:hAnsi="NewtonITT" w:cs="Times New Roman"/>
          <w:b/>
          <w:sz w:val="38"/>
          <w:szCs w:val="38"/>
          <w:lang w:eastAsia="ru-RU"/>
        </w:rPr>
        <w:tab/>
        <w:t xml:space="preserve">        ПОСТАНОВЛЕНИЕ</w:t>
      </w:r>
    </w:p>
    <w:p w14:paraId="1AD814D9" w14:textId="77777777" w:rsidR="00CE3321" w:rsidRPr="00CE3321" w:rsidRDefault="00CE3321" w:rsidP="00CE3321">
      <w:pPr>
        <w:spacing w:after="0" w:line="240" w:lineRule="auto"/>
        <w:rPr>
          <w:rFonts w:ascii="Times New Roman" w:eastAsia="Times New Roman" w:hAnsi="Times New Roman" w:cs="Times New Roman"/>
          <w:sz w:val="16"/>
          <w:szCs w:val="16"/>
          <w:lang w:eastAsia="ru-RU"/>
        </w:rPr>
      </w:pPr>
    </w:p>
    <w:p w14:paraId="6EA498C7" w14:textId="55A65E0C" w:rsidR="00CE3321" w:rsidRPr="00CE3321" w:rsidRDefault="00CE3321" w:rsidP="00CE3321">
      <w:pPr>
        <w:spacing w:after="0" w:line="240" w:lineRule="auto"/>
        <w:rPr>
          <w:rFonts w:ascii="Times New Roman" w:eastAsia="Times New Roman" w:hAnsi="Times New Roman" w:cs="Times New Roman"/>
          <w:b/>
          <w:sz w:val="28"/>
          <w:szCs w:val="28"/>
          <w:lang w:eastAsia="ru-RU"/>
        </w:rPr>
      </w:pPr>
      <w:r w:rsidRPr="00CE3321">
        <w:rPr>
          <w:rFonts w:ascii="Times New Roman" w:eastAsia="Times New Roman" w:hAnsi="Times New Roman" w:cs="Times New Roman"/>
          <w:sz w:val="24"/>
          <w:szCs w:val="20"/>
          <w:lang w:eastAsia="ru-RU"/>
        </w:rPr>
        <w:t xml:space="preserve"> </w:t>
      </w:r>
      <w:r w:rsidRPr="00CE3321">
        <w:rPr>
          <w:rFonts w:ascii="Times New Roman" w:eastAsia="Times New Roman" w:hAnsi="Times New Roman" w:cs="Times New Roman"/>
          <w:sz w:val="28"/>
          <w:szCs w:val="28"/>
          <w:lang w:eastAsia="ru-RU"/>
        </w:rPr>
        <w:t>«____» ________________</w:t>
      </w:r>
      <w:r w:rsidRPr="00CE3321">
        <w:rPr>
          <w:rFonts w:ascii="Times New Roman" w:eastAsia="Times New Roman" w:hAnsi="Times New Roman" w:cs="Times New Roman"/>
          <w:b/>
          <w:sz w:val="28"/>
          <w:szCs w:val="28"/>
          <w:lang w:eastAsia="ru-RU"/>
        </w:rPr>
        <w:t>2020 й.     №</w:t>
      </w:r>
      <w:r w:rsidRPr="00CE3321">
        <w:rPr>
          <w:rFonts w:ascii="Times New Roman" w:eastAsia="Times New Roman" w:hAnsi="Times New Roman" w:cs="Times New Roman"/>
          <w:sz w:val="28"/>
          <w:szCs w:val="28"/>
          <w:lang w:eastAsia="ru-RU"/>
        </w:rPr>
        <w:t xml:space="preserve"> _____</w:t>
      </w:r>
      <w:r w:rsidRPr="00CE3321">
        <w:rPr>
          <w:rFonts w:ascii="Times New Roman" w:eastAsia="Times New Roman" w:hAnsi="Times New Roman" w:cs="Times New Roman"/>
          <w:b/>
          <w:sz w:val="28"/>
          <w:szCs w:val="28"/>
          <w:lang w:eastAsia="ru-RU"/>
        </w:rPr>
        <w:t xml:space="preserve">  </w:t>
      </w:r>
      <w:r w:rsidRPr="00CE3321">
        <w:rPr>
          <w:rFonts w:ascii="Times New Roman" w:eastAsia="Times New Roman" w:hAnsi="Times New Roman" w:cs="Times New Roman"/>
          <w:sz w:val="28"/>
          <w:szCs w:val="28"/>
          <w:lang w:eastAsia="ru-RU"/>
        </w:rPr>
        <w:t xml:space="preserve">«____» _____________  </w:t>
      </w:r>
      <w:r w:rsidRPr="00CE3321">
        <w:rPr>
          <w:rFonts w:ascii="Times New Roman" w:eastAsia="Times New Roman" w:hAnsi="Times New Roman" w:cs="Times New Roman"/>
          <w:b/>
          <w:sz w:val="28"/>
          <w:szCs w:val="28"/>
          <w:lang w:eastAsia="ru-RU"/>
        </w:rPr>
        <w:t>2020 г.</w:t>
      </w:r>
    </w:p>
    <w:p w14:paraId="3B86033A" w14:textId="77777777" w:rsidR="00CE3321" w:rsidRPr="00CE3321" w:rsidRDefault="00CE3321" w:rsidP="00CE3321">
      <w:pPr>
        <w:spacing w:after="0" w:line="240" w:lineRule="auto"/>
        <w:rPr>
          <w:rFonts w:ascii="Times New Roman" w:eastAsia="Times New Roman" w:hAnsi="Times New Roman" w:cs="Times New Roman"/>
          <w:sz w:val="28"/>
          <w:szCs w:val="28"/>
          <w:lang w:eastAsia="ru-RU"/>
        </w:rPr>
      </w:pPr>
    </w:p>
    <w:p w14:paraId="0EE56E33" w14:textId="77777777" w:rsidR="00CE3321" w:rsidRPr="00CE3321" w:rsidRDefault="00CE3321" w:rsidP="00CE3321">
      <w:pPr>
        <w:spacing w:after="0" w:line="240" w:lineRule="auto"/>
        <w:ind w:right="-71"/>
        <w:jc w:val="center"/>
        <w:rPr>
          <w:rFonts w:ascii="Times New Roman" w:eastAsia="Times New Roman" w:hAnsi="Times New Roman" w:cs="Times New Roman"/>
          <w:sz w:val="26"/>
          <w:szCs w:val="26"/>
          <w:lang w:eastAsia="ru-RU"/>
        </w:rPr>
      </w:pPr>
      <w:r w:rsidRPr="00CE3321">
        <w:rPr>
          <w:rFonts w:ascii="Times New Roman" w:eastAsia="Times New Roman" w:hAnsi="Times New Roman" w:cs="Times New Roman"/>
          <w:sz w:val="26"/>
          <w:szCs w:val="26"/>
          <w:lang w:eastAsia="ru-RU"/>
        </w:rPr>
        <w:t>Об   утверждении    административного регламента</w:t>
      </w:r>
    </w:p>
    <w:p w14:paraId="12C1446A" w14:textId="6EF749FB" w:rsidR="00CE3321" w:rsidRPr="00CE3321" w:rsidRDefault="00CE3321" w:rsidP="00CE3321">
      <w:pPr>
        <w:widowControl w:val="0"/>
        <w:autoSpaceDE w:val="0"/>
        <w:autoSpaceDN w:val="0"/>
        <w:adjustRightInd w:val="0"/>
        <w:spacing w:after="0" w:line="240" w:lineRule="auto"/>
        <w:jc w:val="center"/>
        <w:rPr>
          <w:rFonts w:ascii="Times New Roman" w:eastAsia="Calibri" w:hAnsi="Times New Roman" w:cs="Times New Roman"/>
          <w:bCs/>
          <w:sz w:val="26"/>
          <w:szCs w:val="26"/>
        </w:rPr>
      </w:pPr>
      <w:r w:rsidRPr="00CE3321">
        <w:rPr>
          <w:rFonts w:ascii="Times New Roman" w:eastAsia="Times New Roman" w:hAnsi="Times New Roman" w:cs="Times New Roman"/>
          <w:sz w:val="26"/>
          <w:szCs w:val="26"/>
          <w:lang w:eastAsia="ru-RU"/>
        </w:rPr>
        <w:t xml:space="preserve">предоставления муниципальной услуги  </w:t>
      </w:r>
      <w:r w:rsidRPr="00CE3321">
        <w:rPr>
          <w:rFonts w:ascii="Times New Roman" w:eastAsia="Calibri" w:hAnsi="Times New Roman" w:cs="Times New Roman"/>
          <w:bCs/>
          <w:sz w:val="26"/>
          <w:szCs w:val="26"/>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w:t>
      </w:r>
      <w:r>
        <w:rPr>
          <w:rFonts w:ascii="Times New Roman" w:eastAsia="Calibri" w:hAnsi="Times New Roman" w:cs="Times New Roman"/>
          <w:bCs/>
          <w:sz w:val="26"/>
          <w:szCs w:val="26"/>
        </w:rPr>
        <w:t xml:space="preserve">    </w:t>
      </w:r>
      <w:r w:rsidRPr="00CE3321">
        <w:rPr>
          <w:rFonts w:ascii="Times New Roman" w:eastAsia="Calibri" w:hAnsi="Times New Roman" w:cs="Times New Roman"/>
          <w:bCs/>
          <w:sz w:val="26"/>
          <w:szCs w:val="26"/>
        </w:rPr>
        <w:t xml:space="preserve"> либо помещений в них»  в городском округе город Октябрьский </w:t>
      </w:r>
      <w:r>
        <w:rPr>
          <w:rFonts w:ascii="Times New Roman" w:eastAsia="Calibri" w:hAnsi="Times New Roman" w:cs="Times New Roman"/>
          <w:bCs/>
          <w:sz w:val="26"/>
          <w:szCs w:val="26"/>
        </w:rPr>
        <w:t xml:space="preserve">              </w:t>
      </w:r>
      <w:r w:rsidRPr="00CE3321">
        <w:rPr>
          <w:rFonts w:ascii="Times New Roman" w:eastAsia="Calibri" w:hAnsi="Times New Roman" w:cs="Times New Roman"/>
          <w:bCs/>
          <w:sz w:val="26"/>
          <w:szCs w:val="26"/>
        </w:rPr>
        <w:t>Республики Башкортостан</w:t>
      </w:r>
    </w:p>
    <w:p w14:paraId="1B6A5E97" w14:textId="77777777" w:rsidR="00CE3321" w:rsidRPr="00CE3321" w:rsidRDefault="00CE3321" w:rsidP="00CE3321">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14:paraId="5ABB96A7" w14:textId="77777777" w:rsidR="00CE3321" w:rsidRPr="00CE3321" w:rsidRDefault="00CE3321" w:rsidP="00CE3321">
      <w:pPr>
        <w:spacing w:after="0" w:line="240" w:lineRule="auto"/>
        <w:ind w:right="-71"/>
        <w:jc w:val="both"/>
        <w:rPr>
          <w:rFonts w:ascii="Times New Roman" w:eastAsia="Times New Roman" w:hAnsi="Times New Roman" w:cs="Times New Roman"/>
          <w:b/>
          <w:sz w:val="26"/>
          <w:szCs w:val="26"/>
          <w:lang w:eastAsia="ru-RU"/>
        </w:rPr>
      </w:pPr>
      <w:r w:rsidRPr="00CE3321">
        <w:rPr>
          <w:rFonts w:ascii="Times New Roman" w:eastAsia="Times New Roman" w:hAnsi="Times New Roman" w:cs="Times New Roman"/>
          <w:sz w:val="26"/>
          <w:szCs w:val="26"/>
          <w:lang w:eastAsia="ru-RU"/>
        </w:rPr>
        <w:tab/>
      </w:r>
      <w:r w:rsidRPr="00CE3321">
        <w:rPr>
          <w:rFonts w:ascii="Times New Roman" w:eastAsia="Calibri" w:hAnsi="Times New Roman" w:cs="Times New Roman"/>
          <w:sz w:val="26"/>
          <w:szCs w:val="26"/>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Республики Башкортостан от 22.04.2016 № 153 «Об утверждении типового (рекомендованного) перечня муниципальных услуг, оказываемых органами местного самоуправления в Республике Башкортостан», Уставом городского округа город Октябрьский Республики Башкортостан</w:t>
      </w:r>
    </w:p>
    <w:p w14:paraId="698F6FAA" w14:textId="77777777" w:rsidR="00CE3321" w:rsidRPr="00CE3321" w:rsidRDefault="00CE3321" w:rsidP="00CE3321">
      <w:pPr>
        <w:spacing w:after="0" w:line="240" w:lineRule="auto"/>
        <w:jc w:val="center"/>
        <w:rPr>
          <w:rFonts w:ascii="Times New Roman" w:eastAsia="Times New Roman" w:hAnsi="Times New Roman" w:cs="Times New Roman"/>
          <w:b/>
          <w:sz w:val="32"/>
          <w:szCs w:val="32"/>
          <w:lang w:eastAsia="ru-RU"/>
        </w:rPr>
      </w:pPr>
      <w:r w:rsidRPr="00CE3321">
        <w:rPr>
          <w:rFonts w:ascii="Times New Roman" w:eastAsia="Times New Roman" w:hAnsi="Times New Roman" w:cs="Times New Roman"/>
          <w:b/>
          <w:sz w:val="32"/>
          <w:szCs w:val="32"/>
          <w:lang w:eastAsia="ru-RU"/>
        </w:rPr>
        <w:t>ПОСТАНОВЛЯЮ:</w:t>
      </w:r>
    </w:p>
    <w:p w14:paraId="3EBBB548" w14:textId="77777777" w:rsidR="00CE3321" w:rsidRPr="00CE3321" w:rsidRDefault="00CE3321" w:rsidP="00CE3321">
      <w:pPr>
        <w:spacing w:after="0" w:line="240" w:lineRule="auto"/>
        <w:jc w:val="center"/>
        <w:rPr>
          <w:rFonts w:ascii="Times New Roman" w:eastAsia="Times New Roman" w:hAnsi="Times New Roman" w:cs="Times New Roman"/>
          <w:b/>
          <w:sz w:val="32"/>
          <w:szCs w:val="32"/>
          <w:lang w:eastAsia="ru-RU"/>
        </w:rPr>
      </w:pPr>
    </w:p>
    <w:p w14:paraId="422673E8" w14:textId="380AD349"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r w:rsidRPr="00CE3321">
        <w:rPr>
          <w:rFonts w:ascii="Times New Roman" w:eastAsia="Times New Roman" w:hAnsi="Times New Roman" w:cs="Times New Roman"/>
          <w:sz w:val="26"/>
          <w:szCs w:val="26"/>
          <w:lang w:eastAsia="ru-RU"/>
        </w:rPr>
        <w:t xml:space="preserve">          1. Утвердить прилагаемый административный регламент предоставления 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в городском округе город Октябрьский Республики Башкортостан</w:t>
      </w:r>
      <w:r w:rsidR="00B958DB">
        <w:rPr>
          <w:rFonts w:ascii="Times New Roman" w:eastAsia="Times New Roman" w:hAnsi="Times New Roman" w:cs="Times New Roman"/>
          <w:sz w:val="26"/>
          <w:szCs w:val="26"/>
          <w:lang w:eastAsia="ru-RU"/>
        </w:rPr>
        <w:t>.</w:t>
      </w:r>
      <w:bookmarkStart w:id="0" w:name="_GoBack"/>
      <w:bookmarkEnd w:id="0"/>
    </w:p>
    <w:p w14:paraId="58396292" w14:textId="5D3E888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r w:rsidRPr="00CE3321">
        <w:rPr>
          <w:rFonts w:ascii="Times New Roman" w:eastAsia="Times New Roman" w:hAnsi="Times New Roman" w:cs="Times New Roman"/>
          <w:sz w:val="26"/>
          <w:szCs w:val="26"/>
          <w:lang w:eastAsia="ru-RU"/>
        </w:rPr>
        <w:t xml:space="preserve">          2. Признать утратившим силу постановление администрации городского округа город Октябрьский Республики Башкортостан от </w:t>
      </w:r>
      <w:r w:rsidR="009A2420">
        <w:rPr>
          <w:rFonts w:ascii="Times New Roman" w:eastAsia="Times New Roman" w:hAnsi="Times New Roman" w:cs="Times New Roman"/>
          <w:sz w:val="26"/>
          <w:szCs w:val="26"/>
          <w:lang w:eastAsia="ru-RU"/>
        </w:rPr>
        <w:t>15.04</w:t>
      </w:r>
      <w:r w:rsidRPr="00CE3321">
        <w:rPr>
          <w:rFonts w:ascii="Times New Roman" w:eastAsia="Times New Roman" w:hAnsi="Times New Roman" w:cs="Times New Roman"/>
          <w:sz w:val="26"/>
          <w:szCs w:val="26"/>
          <w:lang w:eastAsia="ru-RU"/>
        </w:rPr>
        <w:t xml:space="preserve">.2019 № </w:t>
      </w:r>
      <w:r w:rsidR="009A2420">
        <w:rPr>
          <w:rFonts w:ascii="Times New Roman" w:eastAsia="Times New Roman" w:hAnsi="Times New Roman" w:cs="Times New Roman"/>
          <w:sz w:val="26"/>
          <w:szCs w:val="26"/>
          <w:lang w:eastAsia="ru-RU"/>
        </w:rPr>
        <w:t>1500</w:t>
      </w:r>
      <w:r w:rsidRPr="00CE3321">
        <w:rPr>
          <w:rFonts w:ascii="Times New Roman" w:eastAsia="Times New Roman" w:hAnsi="Times New Roman" w:cs="Times New Roman"/>
          <w:sz w:val="26"/>
          <w:szCs w:val="26"/>
          <w:lang w:eastAsia="ru-RU"/>
        </w:rPr>
        <w:t xml:space="preserve"> «Об   утверждении    административного регламента предоставления муниципальной услуги  «</w:t>
      </w:r>
      <w:r w:rsidR="009A2420" w:rsidRPr="009A2420">
        <w:rPr>
          <w:rFonts w:ascii="Times New Roman" w:eastAsia="Times New Roman" w:hAnsi="Times New Roman" w:cs="Times New Roman"/>
          <w:sz w:val="26"/>
          <w:szCs w:val="26"/>
          <w:lang w:eastAsia="ru-RU"/>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Pr="00CE3321">
        <w:rPr>
          <w:rFonts w:ascii="Times New Roman" w:eastAsia="Times New Roman" w:hAnsi="Times New Roman" w:cs="Times New Roman"/>
          <w:sz w:val="26"/>
          <w:szCs w:val="26"/>
          <w:lang w:eastAsia="ru-RU"/>
        </w:rPr>
        <w:t xml:space="preserve">»  в городском округе город Октябрьский Республики Башкортостан.                                                                                                                                                                                                                                                                                                                                                                                                                                                                                                                                                                                          </w:t>
      </w:r>
    </w:p>
    <w:p w14:paraId="2C876C55"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r w:rsidRPr="00CE3321">
        <w:rPr>
          <w:rFonts w:ascii="Times New Roman" w:eastAsia="Times New Roman" w:hAnsi="Times New Roman" w:cs="Times New Roman"/>
          <w:sz w:val="26"/>
          <w:szCs w:val="26"/>
          <w:lang w:eastAsia="ru-RU"/>
        </w:rPr>
        <w:tab/>
        <w:t xml:space="preserve">3. Настоящее постановление обнародовать через читальный зал архивного отдела администрации городского округа город Октябрьский Республики Башкортостан, разместить на официальном сайте городского округа город </w:t>
      </w:r>
      <w:r w:rsidRPr="00CE3321">
        <w:rPr>
          <w:rFonts w:ascii="Times New Roman" w:eastAsia="Times New Roman" w:hAnsi="Times New Roman" w:cs="Times New Roman"/>
          <w:sz w:val="26"/>
          <w:szCs w:val="26"/>
          <w:lang w:eastAsia="ru-RU"/>
        </w:rPr>
        <w:lastRenderedPageBreak/>
        <w:t>Октябрьский Республики Башкортостан, а также в сети «Интернет» на едином портале государственных и муниципальных услуг.</w:t>
      </w:r>
    </w:p>
    <w:p w14:paraId="6253C4EE" w14:textId="77777777" w:rsidR="00CE3321" w:rsidRPr="00CE3321" w:rsidRDefault="00CE3321" w:rsidP="00CE3321">
      <w:pPr>
        <w:spacing w:after="0" w:line="240" w:lineRule="auto"/>
        <w:ind w:firstLine="708"/>
        <w:jc w:val="both"/>
        <w:rPr>
          <w:rFonts w:ascii="Times New Roman" w:eastAsia="Times New Roman" w:hAnsi="Times New Roman" w:cs="Times New Roman"/>
          <w:sz w:val="26"/>
          <w:szCs w:val="26"/>
          <w:lang w:eastAsia="ru-RU"/>
        </w:rPr>
      </w:pPr>
      <w:r w:rsidRPr="00CE3321">
        <w:rPr>
          <w:rFonts w:ascii="Times New Roman" w:eastAsia="Times New Roman" w:hAnsi="Times New Roman" w:cs="Times New Roman"/>
          <w:sz w:val="26"/>
          <w:szCs w:val="26"/>
          <w:lang w:eastAsia="ru-RU"/>
        </w:rPr>
        <w:t>4. Контроль за исполнением настоящего постановления возложить на заместителя главы администрации С.В. Литова.</w:t>
      </w:r>
    </w:p>
    <w:p w14:paraId="42B6C650"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78E2BB75"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2D3E73E3" w14:textId="18271ED6"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r w:rsidRPr="00CE3321">
        <w:rPr>
          <w:rFonts w:ascii="Times New Roman" w:eastAsia="Times New Roman" w:hAnsi="Times New Roman" w:cs="Times New Roman"/>
          <w:sz w:val="26"/>
          <w:szCs w:val="26"/>
          <w:lang w:eastAsia="ru-RU"/>
        </w:rPr>
        <w:t xml:space="preserve">            </w:t>
      </w:r>
      <w:r w:rsidR="005761C5">
        <w:rPr>
          <w:rFonts w:ascii="Times New Roman" w:eastAsia="Times New Roman" w:hAnsi="Times New Roman" w:cs="Times New Roman"/>
          <w:sz w:val="26"/>
          <w:szCs w:val="26"/>
          <w:lang w:eastAsia="ru-RU"/>
        </w:rPr>
        <w:t>Г</w:t>
      </w:r>
      <w:r w:rsidRPr="00CE3321">
        <w:rPr>
          <w:rFonts w:ascii="Times New Roman" w:eastAsia="Times New Roman" w:hAnsi="Times New Roman" w:cs="Times New Roman"/>
          <w:sz w:val="26"/>
          <w:szCs w:val="26"/>
          <w:lang w:eastAsia="ru-RU"/>
        </w:rPr>
        <w:t>лав</w:t>
      </w:r>
      <w:r w:rsidR="005761C5">
        <w:rPr>
          <w:rFonts w:ascii="Times New Roman" w:eastAsia="Times New Roman" w:hAnsi="Times New Roman" w:cs="Times New Roman"/>
          <w:sz w:val="26"/>
          <w:szCs w:val="26"/>
          <w:lang w:eastAsia="ru-RU"/>
        </w:rPr>
        <w:t>а</w:t>
      </w:r>
      <w:r w:rsidRPr="00CE3321">
        <w:rPr>
          <w:rFonts w:ascii="Times New Roman" w:eastAsia="Times New Roman" w:hAnsi="Times New Roman" w:cs="Times New Roman"/>
          <w:sz w:val="26"/>
          <w:szCs w:val="26"/>
          <w:lang w:eastAsia="ru-RU"/>
        </w:rPr>
        <w:t xml:space="preserve"> администрации</w:t>
      </w:r>
      <w:r w:rsidRPr="00CE3321">
        <w:rPr>
          <w:rFonts w:ascii="Times New Roman" w:eastAsia="Times New Roman" w:hAnsi="Times New Roman" w:cs="Times New Roman"/>
          <w:sz w:val="26"/>
          <w:szCs w:val="26"/>
          <w:lang w:eastAsia="ru-RU"/>
        </w:rPr>
        <w:tab/>
        <w:t xml:space="preserve">                    </w:t>
      </w:r>
      <w:r w:rsidR="005761C5">
        <w:rPr>
          <w:rFonts w:ascii="Times New Roman" w:eastAsia="Times New Roman" w:hAnsi="Times New Roman" w:cs="Times New Roman"/>
          <w:sz w:val="26"/>
          <w:szCs w:val="26"/>
          <w:lang w:eastAsia="ru-RU"/>
        </w:rPr>
        <w:t xml:space="preserve">            </w:t>
      </w:r>
      <w:r w:rsidRPr="00CE332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CE3321">
        <w:rPr>
          <w:rFonts w:ascii="Times New Roman" w:eastAsia="Times New Roman" w:hAnsi="Times New Roman" w:cs="Times New Roman"/>
          <w:sz w:val="26"/>
          <w:szCs w:val="26"/>
          <w:lang w:eastAsia="ru-RU"/>
        </w:rPr>
        <w:t xml:space="preserve">                            А.Н. Шмелев</w:t>
      </w:r>
    </w:p>
    <w:p w14:paraId="4FF09305"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5B451290"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03E5FFCC"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2992F4A6"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05C05F59"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4016810B"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3A61672D"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45BFFD91"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716F83CE"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5E2077C3"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1E9F4C55"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60402036"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17208E76"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57060C59"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1E14971D"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16F5F2C7"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746F7B74"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73E01610"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76BB467D"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098C3228"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626CEF09"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081B298E" w14:textId="77777777" w:rsidR="00CE3321" w:rsidRDefault="00CE3321" w:rsidP="00CE3321">
      <w:pPr>
        <w:spacing w:after="0" w:line="240" w:lineRule="auto"/>
        <w:jc w:val="both"/>
        <w:rPr>
          <w:rFonts w:ascii="Times New Roman" w:eastAsia="Times New Roman" w:hAnsi="Times New Roman" w:cs="Times New Roman"/>
          <w:sz w:val="26"/>
          <w:szCs w:val="26"/>
          <w:lang w:eastAsia="ru-RU"/>
        </w:rPr>
      </w:pPr>
    </w:p>
    <w:p w14:paraId="49FEC8FB" w14:textId="77777777" w:rsidR="00CE3321" w:rsidRDefault="00CE3321" w:rsidP="00CE3321">
      <w:pPr>
        <w:spacing w:after="0" w:line="240" w:lineRule="auto"/>
        <w:jc w:val="both"/>
        <w:rPr>
          <w:rFonts w:ascii="Times New Roman" w:eastAsia="Times New Roman" w:hAnsi="Times New Roman" w:cs="Times New Roman"/>
          <w:sz w:val="26"/>
          <w:szCs w:val="26"/>
          <w:lang w:eastAsia="ru-RU"/>
        </w:rPr>
      </w:pPr>
    </w:p>
    <w:p w14:paraId="4E711641" w14:textId="77777777" w:rsidR="00CE3321" w:rsidRDefault="00CE3321" w:rsidP="00CE3321">
      <w:pPr>
        <w:spacing w:after="0" w:line="240" w:lineRule="auto"/>
        <w:jc w:val="both"/>
        <w:rPr>
          <w:rFonts w:ascii="Times New Roman" w:eastAsia="Times New Roman" w:hAnsi="Times New Roman" w:cs="Times New Roman"/>
          <w:sz w:val="26"/>
          <w:szCs w:val="26"/>
          <w:lang w:eastAsia="ru-RU"/>
        </w:rPr>
      </w:pPr>
    </w:p>
    <w:p w14:paraId="636FA9FB" w14:textId="77777777" w:rsidR="00CE3321" w:rsidRDefault="00CE3321" w:rsidP="00CE3321">
      <w:pPr>
        <w:spacing w:after="0" w:line="240" w:lineRule="auto"/>
        <w:jc w:val="both"/>
        <w:rPr>
          <w:rFonts w:ascii="Times New Roman" w:eastAsia="Times New Roman" w:hAnsi="Times New Roman" w:cs="Times New Roman"/>
          <w:sz w:val="26"/>
          <w:szCs w:val="26"/>
          <w:lang w:eastAsia="ru-RU"/>
        </w:rPr>
      </w:pPr>
    </w:p>
    <w:p w14:paraId="4DD8F160" w14:textId="77777777" w:rsidR="00CE3321" w:rsidRDefault="00CE3321" w:rsidP="00CE3321">
      <w:pPr>
        <w:spacing w:after="0" w:line="240" w:lineRule="auto"/>
        <w:jc w:val="both"/>
        <w:rPr>
          <w:rFonts w:ascii="Times New Roman" w:eastAsia="Times New Roman" w:hAnsi="Times New Roman" w:cs="Times New Roman"/>
          <w:sz w:val="26"/>
          <w:szCs w:val="26"/>
          <w:lang w:eastAsia="ru-RU"/>
        </w:rPr>
      </w:pPr>
    </w:p>
    <w:p w14:paraId="16B0DEFF" w14:textId="77777777" w:rsidR="00CE3321" w:rsidRDefault="00CE3321" w:rsidP="00CE3321">
      <w:pPr>
        <w:spacing w:after="0" w:line="240" w:lineRule="auto"/>
        <w:jc w:val="both"/>
        <w:rPr>
          <w:rFonts w:ascii="Times New Roman" w:eastAsia="Times New Roman" w:hAnsi="Times New Roman" w:cs="Times New Roman"/>
          <w:sz w:val="26"/>
          <w:szCs w:val="26"/>
          <w:lang w:eastAsia="ru-RU"/>
        </w:rPr>
      </w:pPr>
    </w:p>
    <w:p w14:paraId="1A679E6D" w14:textId="77777777" w:rsidR="00CE3321" w:rsidRDefault="00CE3321" w:rsidP="00CE3321">
      <w:pPr>
        <w:spacing w:after="0" w:line="240" w:lineRule="auto"/>
        <w:jc w:val="both"/>
        <w:rPr>
          <w:rFonts w:ascii="Times New Roman" w:eastAsia="Times New Roman" w:hAnsi="Times New Roman" w:cs="Times New Roman"/>
          <w:sz w:val="26"/>
          <w:szCs w:val="26"/>
          <w:lang w:eastAsia="ru-RU"/>
        </w:rPr>
      </w:pPr>
    </w:p>
    <w:p w14:paraId="14358182" w14:textId="77777777" w:rsidR="00CE3321" w:rsidRDefault="00CE3321" w:rsidP="00CE3321">
      <w:pPr>
        <w:spacing w:after="0" w:line="240" w:lineRule="auto"/>
        <w:jc w:val="both"/>
        <w:rPr>
          <w:rFonts w:ascii="Times New Roman" w:eastAsia="Times New Roman" w:hAnsi="Times New Roman" w:cs="Times New Roman"/>
          <w:sz w:val="26"/>
          <w:szCs w:val="26"/>
          <w:lang w:eastAsia="ru-RU"/>
        </w:rPr>
      </w:pPr>
    </w:p>
    <w:p w14:paraId="63B61DC2" w14:textId="77777777" w:rsidR="00CE3321" w:rsidRDefault="00CE3321" w:rsidP="00CE3321">
      <w:pPr>
        <w:spacing w:after="0" w:line="240" w:lineRule="auto"/>
        <w:jc w:val="both"/>
        <w:rPr>
          <w:rFonts w:ascii="Times New Roman" w:eastAsia="Times New Roman" w:hAnsi="Times New Roman" w:cs="Times New Roman"/>
          <w:sz w:val="26"/>
          <w:szCs w:val="26"/>
          <w:lang w:eastAsia="ru-RU"/>
        </w:rPr>
      </w:pPr>
    </w:p>
    <w:p w14:paraId="5CA08AE5" w14:textId="77777777" w:rsidR="00CE3321" w:rsidRDefault="00CE3321" w:rsidP="00CE3321">
      <w:pPr>
        <w:spacing w:after="0" w:line="240" w:lineRule="auto"/>
        <w:jc w:val="both"/>
        <w:rPr>
          <w:rFonts w:ascii="Times New Roman" w:eastAsia="Times New Roman" w:hAnsi="Times New Roman" w:cs="Times New Roman"/>
          <w:sz w:val="26"/>
          <w:szCs w:val="26"/>
          <w:lang w:eastAsia="ru-RU"/>
        </w:rPr>
      </w:pPr>
    </w:p>
    <w:p w14:paraId="15FD50DB" w14:textId="77777777" w:rsidR="00CE3321" w:rsidRDefault="00CE3321" w:rsidP="00CE3321">
      <w:pPr>
        <w:spacing w:after="0" w:line="240" w:lineRule="auto"/>
        <w:jc w:val="both"/>
        <w:rPr>
          <w:rFonts w:ascii="Times New Roman" w:eastAsia="Times New Roman" w:hAnsi="Times New Roman" w:cs="Times New Roman"/>
          <w:sz w:val="26"/>
          <w:szCs w:val="26"/>
          <w:lang w:eastAsia="ru-RU"/>
        </w:rPr>
      </w:pPr>
    </w:p>
    <w:p w14:paraId="321396FC" w14:textId="77777777" w:rsidR="00CE3321" w:rsidRDefault="00CE3321" w:rsidP="00CE3321">
      <w:pPr>
        <w:spacing w:after="0" w:line="240" w:lineRule="auto"/>
        <w:jc w:val="both"/>
        <w:rPr>
          <w:rFonts w:ascii="Times New Roman" w:eastAsia="Times New Roman" w:hAnsi="Times New Roman" w:cs="Times New Roman"/>
          <w:sz w:val="26"/>
          <w:szCs w:val="26"/>
          <w:lang w:eastAsia="ru-RU"/>
        </w:rPr>
      </w:pPr>
    </w:p>
    <w:p w14:paraId="34940894" w14:textId="77777777" w:rsidR="00CE3321" w:rsidRDefault="00CE3321" w:rsidP="00CE3321">
      <w:pPr>
        <w:spacing w:after="0" w:line="240" w:lineRule="auto"/>
        <w:jc w:val="both"/>
        <w:rPr>
          <w:rFonts w:ascii="Times New Roman" w:eastAsia="Times New Roman" w:hAnsi="Times New Roman" w:cs="Times New Roman"/>
          <w:sz w:val="26"/>
          <w:szCs w:val="26"/>
          <w:lang w:eastAsia="ru-RU"/>
        </w:rPr>
      </w:pPr>
    </w:p>
    <w:p w14:paraId="2E19F719" w14:textId="77777777" w:rsidR="00CE3321" w:rsidRDefault="00CE3321" w:rsidP="00CE3321">
      <w:pPr>
        <w:spacing w:after="0" w:line="240" w:lineRule="auto"/>
        <w:jc w:val="both"/>
        <w:rPr>
          <w:rFonts w:ascii="Times New Roman" w:eastAsia="Times New Roman" w:hAnsi="Times New Roman" w:cs="Times New Roman"/>
          <w:sz w:val="26"/>
          <w:szCs w:val="26"/>
          <w:lang w:eastAsia="ru-RU"/>
        </w:rPr>
      </w:pPr>
    </w:p>
    <w:p w14:paraId="3529520D" w14:textId="77777777" w:rsidR="00CE3321" w:rsidRDefault="00CE3321" w:rsidP="00CE3321">
      <w:pPr>
        <w:spacing w:after="0" w:line="240" w:lineRule="auto"/>
        <w:jc w:val="both"/>
        <w:rPr>
          <w:rFonts w:ascii="Times New Roman" w:eastAsia="Times New Roman" w:hAnsi="Times New Roman" w:cs="Times New Roman"/>
          <w:sz w:val="26"/>
          <w:szCs w:val="26"/>
          <w:lang w:eastAsia="ru-RU"/>
        </w:rPr>
      </w:pPr>
    </w:p>
    <w:p w14:paraId="0D3D79A5" w14:textId="77777777" w:rsidR="00CE3321" w:rsidRDefault="00CE3321" w:rsidP="00CE3321">
      <w:pPr>
        <w:spacing w:after="0" w:line="240" w:lineRule="auto"/>
        <w:jc w:val="both"/>
        <w:rPr>
          <w:rFonts w:ascii="Times New Roman" w:eastAsia="Times New Roman" w:hAnsi="Times New Roman" w:cs="Times New Roman"/>
          <w:sz w:val="26"/>
          <w:szCs w:val="26"/>
          <w:lang w:eastAsia="ru-RU"/>
        </w:rPr>
      </w:pPr>
    </w:p>
    <w:p w14:paraId="0A7055E8"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1515D4AD"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018CAB25"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0C8E6A0F" w14:textId="77777777" w:rsidR="00CE3321" w:rsidRPr="00CE3321" w:rsidRDefault="00CE3321" w:rsidP="00CE3321">
      <w:pPr>
        <w:spacing w:after="0" w:line="240" w:lineRule="auto"/>
        <w:jc w:val="both"/>
        <w:rPr>
          <w:rFonts w:ascii="Times New Roman" w:eastAsia="Times New Roman" w:hAnsi="Times New Roman" w:cs="Times New Roman"/>
          <w:sz w:val="26"/>
          <w:szCs w:val="26"/>
          <w:lang w:eastAsia="ru-RU"/>
        </w:rPr>
      </w:pPr>
    </w:p>
    <w:p w14:paraId="3B0E6BEE" w14:textId="0F434362" w:rsidR="00920720" w:rsidRPr="00920720" w:rsidRDefault="00920720" w:rsidP="00920720">
      <w:pPr>
        <w:tabs>
          <w:tab w:val="left" w:pos="7425"/>
        </w:tabs>
        <w:spacing w:after="0" w:line="240" w:lineRule="auto"/>
        <w:ind w:firstLine="851"/>
        <w:jc w:val="center"/>
        <w:rPr>
          <w:rFonts w:ascii="Times New Roman" w:eastAsia="Calibri" w:hAnsi="Times New Roman" w:cs="Times New Roman"/>
        </w:rPr>
      </w:pPr>
      <w:r>
        <w:rPr>
          <w:rFonts w:ascii="Times New Roman" w:eastAsia="Calibri" w:hAnsi="Times New Roman" w:cs="Times New Roman"/>
        </w:rPr>
        <w:lastRenderedPageBreak/>
        <w:t xml:space="preserve">                                    </w:t>
      </w:r>
      <w:r w:rsidRPr="00920720">
        <w:rPr>
          <w:rFonts w:ascii="Times New Roman" w:eastAsia="Calibri" w:hAnsi="Times New Roman" w:cs="Times New Roman"/>
        </w:rPr>
        <w:t xml:space="preserve">Приложение        </w:t>
      </w:r>
    </w:p>
    <w:p w14:paraId="334F671F" w14:textId="77777777" w:rsidR="00920720" w:rsidRPr="00920720" w:rsidRDefault="00920720" w:rsidP="00920720">
      <w:pPr>
        <w:widowControl w:val="0"/>
        <w:autoSpaceDE w:val="0"/>
        <w:autoSpaceDN w:val="0"/>
        <w:adjustRightInd w:val="0"/>
        <w:spacing w:after="0" w:line="240" w:lineRule="auto"/>
        <w:ind w:firstLine="851"/>
        <w:jc w:val="center"/>
        <w:rPr>
          <w:rFonts w:ascii="Times New Roman" w:eastAsia="Calibri" w:hAnsi="Times New Roman" w:cs="Times New Roman"/>
        </w:rPr>
      </w:pPr>
      <w:r w:rsidRPr="00920720">
        <w:rPr>
          <w:rFonts w:ascii="Times New Roman" w:eastAsia="Calibri" w:hAnsi="Times New Roman" w:cs="Times New Roman"/>
        </w:rPr>
        <w:t xml:space="preserve">                                                                       к постановлению администрации</w:t>
      </w:r>
    </w:p>
    <w:p w14:paraId="0833EC0D" w14:textId="77777777" w:rsidR="00920720" w:rsidRPr="00920720" w:rsidRDefault="00920720" w:rsidP="00920720">
      <w:pPr>
        <w:widowControl w:val="0"/>
        <w:autoSpaceDE w:val="0"/>
        <w:autoSpaceDN w:val="0"/>
        <w:adjustRightInd w:val="0"/>
        <w:spacing w:after="0" w:line="240" w:lineRule="auto"/>
        <w:ind w:firstLine="851"/>
        <w:jc w:val="center"/>
        <w:rPr>
          <w:rFonts w:ascii="Times New Roman" w:eastAsia="Calibri" w:hAnsi="Times New Roman" w:cs="Times New Roman"/>
        </w:rPr>
      </w:pPr>
      <w:r w:rsidRPr="00920720">
        <w:rPr>
          <w:rFonts w:ascii="Times New Roman" w:eastAsia="Calibri" w:hAnsi="Times New Roman" w:cs="Times New Roman"/>
        </w:rPr>
        <w:t xml:space="preserve">                                                                               городского округа город Октябрьский                      </w:t>
      </w:r>
    </w:p>
    <w:p w14:paraId="4AF375C1" w14:textId="77777777" w:rsidR="00920720" w:rsidRPr="00920720" w:rsidRDefault="00920720" w:rsidP="00920720">
      <w:pPr>
        <w:widowControl w:val="0"/>
        <w:autoSpaceDE w:val="0"/>
        <w:autoSpaceDN w:val="0"/>
        <w:adjustRightInd w:val="0"/>
        <w:spacing w:after="0" w:line="240" w:lineRule="auto"/>
        <w:ind w:firstLine="851"/>
        <w:jc w:val="center"/>
        <w:rPr>
          <w:rFonts w:ascii="Times New Roman" w:eastAsia="Calibri" w:hAnsi="Times New Roman" w:cs="Times New Roman"/>
        </w:rPr>
      </w:pPr>
      <w:r w:rsidRPr="00920720">
        <w:rPr>
          <w:rFonts w:ascii="Times New Roman" w:eastAsia="Calibri" w:hAnsi="Times New Roman" w:cs="Times New Roman"/>
        </w:rPr>
        <w:t xml:space="preserve">                                                           Республики Башкортостан</w:t>
      </w:r>
    </w:p>
    <w:p w14:paraId="78F94E71" w14:textId="77777777" w:rsidR="00920720" w:rsidRPr="00920720" w:rsidRDefault="00920720" w:rsidP="00920720">
      <w:pPr>
        <w:widowControl w:val="0"/>
        <w:autoSpaceDE w:val="0"/>
        <w:autoSpaceDN w:val="0"/>
        <w:adjustRightInd w:val="0"/>
        <w:spacing w:after="0" w:line="240" w:lineRule="auto"/>
        <w:ind w:firstLine="851"/>
        <w:jc w:val="center"/>
        <w:rPr>
          <w:rFonts w:ascii="Times New Roman" w:eastAsia="Calibri" w:hAnsi="Times New Roman" w:cs="Times New Roman"/>
        </w:rPr>
      </w:pPr>
      <w:r w:rsidRPr="00920720">
        <w:rPr>
          <w:rFonts w:ascii="Times New Roman" w:eastAsia="Calibri" w:hAnsi="Times New Roman" w:cs="Times New Roman"/>
        </w:rPr>
        <w:t xml:space="preserve">                                                                      от ____________20___г.  №____</w:t>
      </w:r>
    </w:p>
    <w:p w14:paraId="7E786986" w14:textId="77777777" w:rsidR="00CE3321" w:rsidRPr="00F3563C" w:rsidRDefault="00CE3321" w:rsidP="00335AD3">
      <w:pPr>
        <w:spacing w:after="0" w:line="240" w:lineRule="auto"/>
        <w:rPr>
          <w:rFonts w:ascii="Times New Roman" w:eastAsia="Calibri" w:hAnsi="Times New Roman" w:cs="Times New Roman"/>
          <w:color w:val="000000" w:themeColor="text1"/>
          <w:sz w:val="28"/>
          <w:szCs w:val="28"/>
        </w:rPr>
      </w:pPr>
    </w:p>
    <w:p w14:paraId="2647A1E9" w14:textId="77777777" w:rsidR="00335AD3" w:rsidRPr="00F3563C" w:rsidRDefault="00335AD3" w:rsidP="00335AD3">
      <w:pPr>
        <w:widowControl w:val="0"/>
        <w:spacing w:after="0" w:line="240" w:lineRule="auto"/>
        <w:ind w:firstLine="567"/>
        <w:contextualSpacing/>
        <w:jc w:val="center"/>
        <w:rPr>
          <w:rFonts w:ascii="Times New Roman" w:hAnsi="Times New Roman" w:cs="Times New Roman"/>
          <w:b/>
          <w:color w:val="000000" w:themeColor="text1"/>
          <w:sz w:val="28"/>
          <w:szCs w:val="28"/>
        </w:rPr>
      </w:pPr>
    </w:p>
    <w:p w14:paraId="129C6A25" w14:textId="77777777" w:rsidR="00CE3321" w:rsidRPr="00920720" w:rsidRDefault="00AE2BFD" w:rsidP="00411360">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920720">
        <w:rPr>
          <w:rFonts w:ascii="Times New Roman" w:hAnsi="Times New Roman" w:cs="Times New Roman"/>
          <w:b/>
          <w:color w:val="000000" w:themeColor="text1"/>
          <w:sz w:val="24"/>
          <w:szCs w:val="24"/>
        </w:rPr>
        <w:t xml:space="preserve">Административный регламент </w:t>
      </w:r>
    </w:p>
    <w:p w14:paraId="0988C2B7" w14:textId="38F02153" w:rsidR="00AE2BFD" w:rsidRPr="00920720" w:rsidRDefault="00AE2BFD" w:rsidP="00411360">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20720">
        <w:rPr>
          <w:rFonts w:ascii="Times New Roman" w:hAnsi="Times New Roman" w:cs="Times New Roman"/>
          <w:b/>
          <w:color w:val="000000" w:themeColor="text1"/>
          <w:sz w:val="24"/>
          <w:szCs w:val="24"/>
        </w:rPr>
        <w:t xml:space="preserve">предоставления </w:t>
      </w:r>
      <w:r w:rsidR="00335AD3" w:rsidRPr="00920720">
        <w:rPr>
          <w:rFonts w:ascii="Times New Roman" w:hAnsi="Times New Roman" w:cs="Times New Roman"/>
          <w:b/>
          <w:color w:val="000000" w:themeColor="text1"/>
          <w:sz w:val="24"/>
          <w:szCs w:val="24"/>
        </w:rPr>
        <w:t>муниципальной</w:t>
      </w:r>
      <w:r w:rsidR="00411360" w:rsidRPr="00920720">
        <w:rPr>
          <w:rFonts w:ascii="Times New Roman" w:hAnsi="Times New Roman" w:cs="Times New Roman"/>
          <w:b/>
          <w:color w:val="000000" w:themeColor="text1"/>
          <w:sz w:val="24"/>
          <w:szCs w:val="24"/>
        </w:rPr>
        <w:t xml:space="preserve"> услуги «</w:t>
      </w:r>
      <w:r w:rsidR="00335AD3" w:rsidRPr="00920720">
        <w:rPr>
          <w:rFonts w:ascii="Times New Roman" w:hAnsi="Times New Roman" w:cs="Times New Roman"/>
          <w:b/>
          <w:color w:val="000000" w:themeColor="text1"/>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w:t>
      </w:r>
      <w:r w:rsidR="00B80FC8" w:rsidRPr="00920720">
        <w:rPr>
          <w:rFonts w:ascii="Times New Roman" w:hAnsi="Times New Roman" w:cs="Times New Roman"/>
          <w:b/>
          <w:color w:val="000000" w:themeColor="text1"/>
          <w:sz w:val="24"/>
          <w:szCs w:val="24"/>
        </w:rPr>
        <w:t xml:space="preserve"> в них</w:t>
      </w:r>
      <w:r w:rsidR="00411360" w:rsidRPr="00920720">
        <w:rPr>
          <w:rFonts w:ascii="Times New Roman" w:hAnsi="Times New Roman" w:cs="Times New Roman"/>
          <w:b/>
          <w:bCs/>
          <w:color w:val="000000" w:themeColor="text1"/>
          <w:sz w:val="24"/>
          <w:szCs w:val="24"/>
        </w:rPr>
        <w:t>»</w:t>
      </w:r>
      <w:r w:rsidR="009A2420" w:rsidRPr="009A2420">
        <w:t xml:space="preserve"> </w:t>
      </w:r>
      <w:r w:rsidR="009A2420">
        <w:t xml:space="preserve">           </w:t>
      </w:r>
      <w:r w:rsidR="009A2420" w:rsidRPr="009A2420">
        <w:rPr>
          <w:rFonts w:ascii="Times New Roman" w:hAnsi="Times New Roman" w:cs="Times New Roman"/>
          <w:b/>
          <w:bCs/>
          <w:color w:val="000000" w:themeColor="text1"/>
          <w:sz w:val="24"/>
          <w:szCs w:val="24"/>
        </w:rPr>
        <w:t xml:space="preserve">  в городском округе город Октябрьский Республики Башкортостан.</w:t>
      </w:r>
      <w:r w:rsidR="00411360" w:rsidRPr="00920720">
        <w:rPr>
          <w:rFonts w:ascii="Times New Roman" w:hAnsi="Times New Roman" w:cs="Times New Roman"/>
          <w:b/>
          <w:color w:val="000000" w:themeColor="text1"/>
          <w:sz w:val="24"/>
          <w:szCs w:val="24"/>
        </w:rPr>
        <w:t xml:space="preserve"> </w:t>
      </w:r>
      <w:r w:rsidR="00AC07F4" w:rsidRPr="00920720">
        <w:rPr>
          <w:rFonts w:ascii="Times New Roman" w:hAnsi="Times New Roman" w:cs="Times New Roman"/>
          <w:b/>
          <w:bCs/>
          <w:color w:val="000000" w:themeColor="text1"/>
          <w:sz w:val="24"/>
          <w:szCs w:val="24"/>
        </w:rPr>
        <w:t xml:space="preserve"> </w:t>
      </w:r>
    </w:p>
    <w:p w14:paraId="5EA28A25" w14:textId="77777777" w:rsidR="00AE2BFD" w:rsidRPr="00920720" w:rsidRDefault="00AE2BFD" w:rsidP="005D2ACD">
      <w:pPr>
        <w:widowControl w:val="0"/>
        <w:tabs>
          <w:tab w:val="left" w:pos="567"/>
        </w:tabs>
        <w:spacing w:after="0" w:line="240" w:lineRule="auto"/>
        <w:ind w:firstLine="426"/>
        <w:contextualSpacing/>
        <w:jc w:val="both"/>
        <w:rPr>
          <w:rFonts w:ascii="Times New Roman" w:hAnsi="Times New Roman" w:cs="Times New Roman"/>
          <w:color w:val="000000" w:themeColor="text1"/>
          <w:sz w:val="24"/>
          <w:szCs w:val="24"/>
        </w:rPr>
      </w:pPr>
    </w:p>
    <w:p w14:paraId="1C9A98F7" w14:textId="77777777" w:rsidR="00AE2BFD" w:rsidRPr="009A2420" w:rsidRDefault="00AE2BFD" w:rsidP="00017112">
      <w:pPr>
        <w:widowControl w:val="0"/>
        <w:tabs>
          <w:tab w:val="left" w:pos="567"/>
        </w:tabs>
        <w:spacing w:after="0" w:line="240" w:lineRule="auto"/>
        <w:contextualSpacing/>
        <w:jc w:val="center"/>
        <w:rPr>
          <w:rFonts w:ascii="Times New Roman" w:hAnsi="Times New Roman" w:cs="Times New Roman"/>
          <w:b/>
          <w:color w:val="000000" w:themeColor="text1"/>
          <w:sz w:val="24"/>
          <w:szCs w:val="24"/>
        </w:rPr>
      </w:pPr>
      <w:r w:rsidRPr="009A2420">
        <w:rPr>
          <w:rFonts w:ascii="Times New Roman" w:hAnsi="Times New Roman" w:cs="Times New Roman"/>
          <w:b/>
          <w:color w:val="000000" w:themeColor="text1"/>
          <w:sz w:val="24"/>
          <w:szCs w:val="24"/>
        </w:rPr>
        <w:t>I. Общие положения</w:t>
      </w:r>
    </w:p>
    <w:p w14:paraId="60AA8A9A" w14:textId="6E78EACF" w:rsidR="00AE2BFD" w:rsidRPr="009A2420"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r w:rsidRPr="009A2420">
        <w:rPr>
          <w:rFonts w:ascii="Times New Roman" w:hAnsi="Times New Roman" w:cs="Times New Roman"/>
          <w:b/>
          <w:color w:val="000000" w:themeColor="text1"/>
          <w:sz w:val="24"/>
          <w:szCs w:val="24"/>
        </w:rPr>
        <w:t xml:space="preserve">Предмет регулирования </w:t>
      </w:r>
      <w:r w:rsidR="00920720" w:rsidRPr="009A2420">
        <w:rPr>
          <w:rFonts w:ascii="Times New Roman" w:hAnsi="Times New Roman" w:cs="Times New Roman"/>
          <w:b/>
          <w:color w:val="000000" w:themeColor="text1"/>
          <w:sz w:val="24"/>
          <w:szCs w:val="24"/>
        </w:rPr>
        <w:t>а</w:t>
      </w:r>
      <w:r w:rsidRPr="009A2420">
        <w:rPr>
          <w:rFonts w:ascii="Times New Roman" w:hAnsi="Times New Roman" w:cs="Times New Roman"/>
          <w:b/>
          <w:color w:val="000000" w:themeColor="text1"/>
          <w:sz w:val="24"/>
          <w:szCs w:val="24"/>
        </w:rPr>
        <w:t>дминистративного регламента</w:t>
      </w:r>
    </w:p>
    <w:p w14:paraId="7D5CF3BF" w14:textId="583C80C3" w:rsidR="00B80FC8" w:rsidRPr="009A2420" w:rsidRDefault="007A0AB8" w:rsidP="00920720">
      <w:pPr>
        <w:widowControl w:val="0"/>
        <w:tabs>
          <w:tab w:val="left" w:pos="567"/>
        </w:tabs>
        <w:spacing w:after="0" w:line="240" w:lineRule="auto"/>
        <w:ind w:firstLine="709"/>
        <w:contextualSpacing/>
        <w:jc w:val="both"/>
        <w:rPr>
          <w:rFonts w:ascii="Times New Roman" w:eastAsia="Calibri" w:hAnsi="Times New Roman" w:cs="Times New Roman"/>
          <w:bCs/>
          <w:color w:val="000000" w:themeColor="text1"/>
          <w:sz w:val="24"/>
          <w:szCs w:val="24"/>
        </w:rPr>
      </w:pPr>
      <w:r w:rsidRPr="009A2420">
        <w:rPr>
          <w:rFonts w:ascii="Times New Roman" w:hAnsi="Times New Roman" w:cs="Times New Roman"/>
          <w:color w:val="000000" w:themeColor="text1"/>
          <w:sz w:val="24"/>
          <w:szCs w:val="24"/>
        </w:rPr>
        <w:t>1.1.</w:t>
      </w:r>
      <w:r w:rsidR="00EB56BB" w:rsidRPr="009A2420">
        <w:rPr>
          <w:rFonts w:ascii="Times New Roman" w:hAnsi="Times New Roman" w:cs="Times New Roman"/>
          <w:color w:val="000000" w:themeColor="text1"/>
          <w:sz w:val="24"/>
          <w:szCs w:val="24"/>
        </w:rPr>
        <w:t xml:space="preserve"> </w:t>
      </w:r>
      <w:r w:rsidRPr="009A2420">
        <w:rPr>
          <w:rFonts w:ascii="Times New Roman" w:hAnsi="Times New Roman" w:cs="Times New Roman"/>
          <w:color w:val="000000" w:themeColor="text1"/>
          <w:sz w:val="24"/>
          <w:szCs w:val="24"/>
        </w:rPr>
        <w:t xml:space="preserve">Административный регламент предоставления </w:t>
      </w:r>
      <w:r w:rsidR="00335AD3" w:rsidRPr="009A2420">
        <w:rPr>
          <w:rFonts w:ascii="Times New Roman" w:hAnsi="Times New Roman" w:cs="Times New Roman"/>
          <w:color w:val="000000" w:themeColor="text1"/>
          <w:sz w:val="24"/>
          <w:szCs w:val="24"/>
        </w:rPr>
        <w:t>муниципальной</w:t>
      </w:r>
      <w:r w:rsidRPr="009A2420">
        <w:rPr>
          <w:rFonts w:ascii="Times New Roman" w:hAnsi="Times New Roman" w:cs="Times New Roman"/>
          <w:color w:val="000000" w:themeColor="text1"/>
          <w:sz w:val="24"/>
          <w:szCs w:val="24"/>
        </w:rPr>
        <w:t xml:space="preserve"> услуги </w:t>
      </w:r>
      <w:r w:rsidR="00AC07F4" w:rsidRPr="009A2420">
        <w:rPr>
          <w:rFonts w:ascii="Times New Roman" w:hAnsi="Times New Roman" w:cs="Times New Roman"/>
          <w:color w:val="000000" w:themeColor="text1"/>
          <w:sz w:val="24"/>
          <w:szCs w:val="24"/>
        </w:rPr>
        <w:t>«</w:t>
      </w:r>
      <w:r w:rsidR="00335AD3" w:rsidRPr="009A2420">
        <w:rPr>
          <w:rFonts w:ascii="Times New Roman" w:hAnsi="Times New Roman" w:cs="Times New Roman"/>
          <w:color w:val="000000" w:themeColor="text1"/>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w:t>
      </w:r>
      <w:r w:rsidR="00B80FC8" w:rsidRPr="009A2420">
        <w:rPr>
          <w:rFonts w:ascii="Times New Roman" w:hAnsi="Times New Roman" w:cs="Times New Roman"/>
          <w:color w:val="000000" w:themeColor="text1"/>
          <w:sz w:val="24"/>
          <w:szCs w:val="24"/>
        </w:rPr>
        <w:t xml:space="preserve"> в них</w:t>
      </w:r>
      <w:r w:rsidR="00AC07F4" w:rsidRPr="009A2420">
        <w:rPr>
          <w:rFonts w:ascii="Times New Roman" w:eastAsiaTheme="minorEastAsia" w:hAnsi="Times New Roman" w:cs="Times New Roman"/>
          <w:bCs/>
          <w:color w:val="000000" w:themeColor="text1"/>
          <w:sz w:val="24"/>
          <w:szCs w:val="24"/>
          <w:lang w:eastAsia="ru-RU"/>
        </w:rPr>
        <w:t>»</w:t>
      </w:r>
      <w:r w:rsidR="006106E9" w:rsidRPr="009A2420">
        <w:rPr>
          <w:rFonts w:ascii="Times New Roman" w:hAnsi="Times New Roman" w:cs="Times New Roman"/>
          <w:color w:val="000000" w:themeColor="text1"/>
          <w:sz w:val="24"/>
          <w:szCs w:val="24"/>
        </w:rPr>
        <w:t xml:space="preserve"> </w:t>
      </w:r>
      <w:r w:rsidR="005B56EA" w:rsidRPr="009A2420">
        <w:rPr>
          <w:rFonts w:ascii="Times New Roman" w:eastAsia="Calibri" w:hAnsi="Times New Roman" w:cs="Times New Roman"/>
          <w:color w:val="000000" w:themeColor="text1"/>
          <w:sz w:val="24"/>
          <w:szCs w:val="24"/>
        </w:rPr>
        <w:t>(далее соответственно</w:t>
      </w:r>
      <w:r w:rsidR="00BE3B25" w:rsidRPr="009A2420">
        <w:rPr>
          <w:rFonts w:ascii="Times New Roman" w:eastAsia="Calibri" w:hAnsi="Times New Roman" w:cs="Times New Roman"/>
          <w:color w:val="000000" w:themeColor="text1"/>
          <w:sz w:val="24"/>
          <w:szCs w:val="24"/>
        </w:rPr>
        <w:t xml:space="preserve"> – </w:t>
      </w:r>
      <w:r w:rsidR="00920720" w:rsidRPr="009A2420">
        <w:rPr>
          <w:rFonts w:ascii="Times New Roman" w:eastAsia="Calibri" w:hAnsi="Times New Roman" w:cs="Times New Roman"/>
          <w:color w:val="000000" w:themeColor="text1"/>
          <w:sz w:val="24"/>
          <w:szCs w:val="24"/>
        </w:rPr>
        <w:t>а</w:t>
      </w:r>
      <w:r w:rsidR="00BE3B25" w:rsidRPr="009A2420">
        <w:rPr>
          <w:rFonts w:ascii="Times New Roman" w:eastAsia="Calibri" w:hAnsi="Times New Roman" w:cs="Times New Roman"/>
          <w:color w:val="000000" w:themeColor="text1"/>
          <w:sz w:val="24"/>
          <w:szCs w:val="24"/>
        </w:rPr>
        <w:t>дминистративный регламент, муниципальная</w:t>
      </w:r>
      <w:r w:rsidR="005B56EA" w:rsidRPr="009A2420">
        <w:rPr>
          <w:rFonts w:ascii="Times New Roman" w:eastAsia="Calibri" w:hAnsi="Times New Roman" w:cs="Times New Roman"/>
          <w:color w:val="000000" w:themeColor="text1"/>
          <w:sz w:val="24"/>
          <w:szCs w:val="24"/>
        </w:rPr>
        <w:t xml:space="preserve"> услуга) </w:t>
      </w:r>
      <w:r w:rsidR="00B80FC8" w:rsidRPr="009A2420">
        <w:rPr>
          <w:rFonts w:ascii="Times New Roman" w:eastAsia="Calibri" w:hAnsi="Times New Roman" w:cs="Times New Roman"/>
          <w:color w:val="000000" w:themeColor="text1"/>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в </w:t>
      </w:r>
      <w:r w:rsidR="00920720" w:rsidRPr="009A2420">
        <w:rPr>
          <w:rFonts w:ascii="Times New Roman" w:eastAsia="Calibri" w:hAnsi="Times New Roman" w:cs="Times New Roman"/>
          <w:color w:val="000000" w:themeColor="text1"/>
          <w:sz w:val="24"/>
          <w:szCs w:val="24"/>
        </w:rPr>
        <w:t>городском округе город Октябрьский Республики Башкортостан</w:t>
      </w:r>
    </w:p>
    <w:p w14:paraId="03DB1C09" w14:textId="2D720919" w:rsidR="005B56EA" w:rsidRPr="009A2420" w:rsidRDefault="005B56EA" w:rsidP="009F2B71">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w:t>
      </w:r>
    </w:p>
    <w:p w14:paraId="27AA32EF" w14:textId="77777777" w:rsidR="007A0AB8" w:rsidRPr="009A2420" w:rsidRDefault="007A0AB8" w:rsidP="009E680D">
      <w:pPr>
        <w:widowControl w:val="0"/>
        <w:autoSpaceDE w:val="0"/>
        <w:autoSpaceDN w:val="0"/>
        <w:adjustRightInd w:val="0"/>
        <w:spacing w:after="0" w:line="240" w:lineRule="auto"/>
        <w:jc w:val="center"/>
        <w:outlineLvl w:val="2"/>
        <w:rPr>
          <w:rFonts w:ascii="Times New Roman" w:eastAsia="Calibri" w:hAnsi="Times New Roman" w:cs="Times New Roman"/>
          <w:b/>
          <w:color w:val="000000" w:themeColor="text1"/>
          <w:sz w:val="24"/>
          <w:szCs w:val="24"/>
        </w:rPr>
      </w:pPr>
      <w:r w:rsidRPr="009A2420">
        <w:rPr>
          <w:rFonts w:ascii="Times New Roman" w:eastAsia="Calibri" w:hAnsi="Times New Roman" w:cs="Times New Roman"/>
          <w:b/>
          <w:color w:val="000000" w:themeColor="text1"/>
          <w:sz w:val="24"/>
          <w:szCs w:val="24"/>
        </w:rPr>
        <w:t>Круг заявителей</w:t>
      </w:r>
    </w:p>
    <w:p w14:paraId="4770BF89" w14:textId="158ED9F6" w:rsidR="00AC07F4" w:rsidRPr="009A2420" w:rsidRDefault="007A0AB8" w:rsidP="00EB56BB">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9A2420">
        <w:rPr>
          <w:rFonts w:ascii="Times New Roman" w:hAnsi="Times New Roman" w:cs="Times New Roman"/>
          <w:color w:val="000000" w:themeColor="text1"/>
          <w:sz w:val="24"/>
          <w:szCs w:val="24"/>
        </w:rPr>
        <w:t>1.2.</w:t>
      </w:r>
      <w:r w:rsidR="00EB56BB" w:rsidRPr="009A2420">
        <w:rPr>
          <w:rFonts w:ascii="Times New Roman" w:hAnsi="Times New Roman" w:cs="Times New Roman"/>
          <w:color w:val="000000" w:themeColor="text1"/>
          <w:sz w:val="24"/>
          <w:szCs w:val="24"/>
        </w:rPr>
        <w:t xml:space="preserve"> </w:t>
      </w:r>
      <w:r w:rsidRPr="009A2420">
        <w:rPr>
          <w:rFonts w:ascii="Times New Roman" w:hAnsi="Times New Roman" w:cs="Times New Roman"/>
          <w:color w:val="000000" w:themeColor="text1"/>
          <w:sz w:val="24"/>
          <w:szCs w:val="24"/>
        </w:rPr>
        <w:t>Заявителями являются физические лица</w:t>
      </w:r>
      <w:r w:rsidR="004E624D" w:rsidRPr="009A2420">
        <w:rPr>
          <w:rFonts w:ascii="Times New Roman" w:hAnsi="Times New Roman" w:cs="Times New Roman"/>
          <w:color w:val="000000" w:themeColor="text1"/>
          <w:sz w:val="24"/>
          <w:szCs w:val="24"/>
        </w:rPr>
        <w:t>, в том числе зарегистрированные в качестве индивидуальных предпринимателей,</w:t>
      </w:r>
      <w:r w:rsidRPr="009A2420">
        <w:rPr>
          <w:rFonts w:ascii="Times New Roman" w:hAnsi="Times New Roman" w:cs="Times New Roman"/>
          <w:color w:val="000000" w:themeColor="text1"/>
          <w:sz w:val="24"/>
          <w:szCs w:val="24"/>
        </w:rPr>
        <w:t xml:space="preserve"> </w:t>
      </w:r>
      <w:r w:rsidR="00A833CE" w:rsidRPr="009A2420">
        <w:rPr>
          <w:rFonts w:ascii="Times New Roman" w:hAnsi="Times New Roman" w:cs="Times New Roman"/>
          <w:color w:val="000000" w:themeColor="text1"/>
          <w:sz w:val="24"/>
          <w:szCs w:val="24"/>
        </w:rPr>
        <w:t xml:space="preserve">и (или) юридические лица, </w:t>
      </w:r>
      <w:r w:rsidR="00AC07F4" w:rsidRPr="009A2420">
        <w:rPr>
          <w:rFonts w:ascii="Times New Roman" w:hAnsi="Times New Roman" w:cs="Times New Roman"/>
          <w:color w:val="000000" w:themeColor="text1"/>
          <w:sz w:val="24"/>
          <w:szCs w:val="24"/>
        </w:rPr>
        <w:t xml:space="preserve">являющиеся собственниками зданий, сооружений либо помещений в них, расположенных на </w:t>
      </w:r>
      <w:r w:rsidR="00EB56BB" w:rsidRPr="009A2420">
        <w:rPr>
          <w:rFonts w:ascii="Times New Roman" w:hAnsi="Times New Roman" w:cs="Times New Roman"/>
          <w:color w:val="000000" w:themeColor="text1"/>
          <w:sz w:val="24"/>
          <w:szCs w:val="24"/>
        </w:rPr>
        <w:t>приобретаемом земельном участке</w:t>
      </w:r>
      <w:r w:rsidR="00AC07F4" w:rsidRPr="009A2420">
        <w:rPr>
          <w:rFonts w:ascii="Times New Roman" w:hAnsi="Times New Roman" w:cs="Times New Roman"/>
          <w:color w:val="000000" w:themeColor="text1"/>
          <w:sz w:val="24"/>
          <w:szCs w:val="24"/>
        </w:rPr>
        <w:t>.</w:t>
      </w:r>
    </w:p>
    <w:p w14:paraId="47DAE58D" w14:textId="2CEA8E8E" w:rsidR="009B26D8" w:rsidRPr="009A2420" w:rsidRDefault="009B26D8" w:rsidP="005D2ACD">
      <w:pPr>
        <w:pStyle w:val="a5"/>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9A2420">
        <w:rPr>
          <w:rFonts w:ascii="Times New Roman" w:hAnsi="Times New Roman" w:cs="Times New Roman"/>
          <w:color w:val="000000" w:themeColor="text1"/>
          <w:sz w:val="24"/>
          <w:szCs w:val="24"/>
        </w:rPr>
        <w:t xml:space="preserve">1.3. Интересы заявителей, указанных в пункте 1.2 настоящего </w:t>
      </w:r>
      <w:r w:rsidR="00920720" w:rsidRPr="009A2420">
        <w:rPr>
          <w:rFonts w:ascii="Times New Roman" w:hAnsi="Times New Roman" w:cs="Times New Roman"/>
          <w:color w:val="000000" w:themeColor="text1"/>
          <w:sz w:val="24"/>
          <w:szCs w:val="24"/>
        </w:rPr>
        <w:t>а</w:t>
      </w:r>
      <w:r w:rsidRPr="009A2420">
        <w:rPr>
          <w:rFonts w:ascii="Times New Roman" w:hAnsi="Times New Roman" w:cs="Times New Roman"/>
          <w:color w:val="000000" w:themeColor="text1"/>
          <w:sz w:val="24"/>
          <w:szCs w:val="24"/>
        </w:rPr>
        <w:t>дминистративного регламента, могут представлять лица, обладающие соответствующими полномочиями (далее – представитель).</w:t>
      </w:r>
    </w:p>
    <w:p w14:paraId="67492FD3" w14:textId="77777777" w:rsidR="00EB56BB" w:rsidRPr="009A2420" w:rsidRDefault="00EB56BB" w:rsidP="005D2ACD">
      <w:pPr>
        <w:pStyle w:val="a5"/>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
    <w:p w14:paraId="3194CBCB" w14:textId="24757FF1" w:rsidR="00411360" w:rsidRPr="009A2420" w:rsidRDefault="009A2420" w:rsidP="009A2420">
      <w:pPr>
        <w:widowControl w:val="0"/>
        <w:autoSpaceDE w:val="0"/>
        <w:autoSpaceDN w:val="0"/>
        <w:adjustRightInd w:val="0"/>
        <w:spacing w:after="0" w:line="240" w:lineRule="auto"/>
        <w:outlineLvl w:val="2"/>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     </w:t>
      </w:r>
      <w:r w:rsidR="00411360" w:rsidRPr="009A2420">
        <w:rPr>
          <w:rFonts w:ascii="Times New Roman" w:eastAsia="Calibri" w:hAnsi="Times New Roman" w:cs="Times New Roman"/>
          <w:b/>
          <w:color w:val="000000" w:themeColor="text1"/>
          <w:sz w:val="24"/>
          <w:szCs w:val="24"/>
        </w:rPr>
        <w:t xml:space="preserve">Требования к порядку информирования о предоставлении </w:t>
      </w:r>
      <w:r w:rsidR="00335AD3" w:rsidRPr="009A2420">
        <w:rPr>
          <w:rFonts w:ascii="Times New Roman" w:eastAsia="Calibri" w:hAnsi="Times New Roman" w:cs="Times New Roman"/>
          <w:b/>
          <w:color w:val="000000" w:themeColor="text1"/>
          <w:sz w:val="24"/>
          <w:szCs w:val="24"/>
        </w:rPr>
        <w:t>муниципальной</w:t>
      </w:r>
      <w:r w:rsidR="00411360" w:rsidRPr="009A2420">
        <w:rPr>
          <w:rFonts w:ascii="Times New Roman" w:eastAsia="Calibri" w:hAnsi="Times New Roman" w:cs="Times New Roman"/>
          <w:b/>
          <w:color w:val="000000" w:themeColor="text1"/>
          <w:sz w:val="24"/>
          <w:szCs w:val="24"/>
        </w:rPr>
        <w:t xml:space="preserve"> услуги</w:t>
      </w:r>
    </w:p>
    <w:p w14:paraId="4E82F8DA" w14:textId="77777777" w:rsidR="00B80FC8" w:rsidRPr="009A2420"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1.4. Информирование о порядке предоставления муниципальной услуги осуществляется:</w:t>
      </w:r>
    </w:p>
    <w:p w14:paraId="1191A49B" w14:textId="66B04584" w:rsidR="00B80FC8" w:rsidRPr="009A2420" w:rsidRDefault="00B80FC8" w:rsidP="00920720">
      <w:pPr>
        <w:widowControl w:val="0"/>
        <w:tabs>
          <w:tab w:val="left" w:pos="851"/>
          <w:tab w:val="left" w:pos="1134"/>
        </w:tabs>
        <w:spacing w:after="0" w:line="240" w:lineRule="auto"/>
        <w:ind w:firstLine="568"/>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непосредственно при личном приеме заявителя  в Комитете по управлению собственностью Министерства земельных и имущественных отношений </w:t>
      </w:r>
      <w:r w:rsidR="00920720" w:rsidRPr="009A2420">
        <w:rPr>
          <w:rFonts w:ascii="Times New Roman" w:eastAsia="Calibri" w:hAnsi="Times New Roman" w:cs="Times New Roman"/>
          <w:color w:val="000000" w:themeColor="text1"/>
          <w:sz w:val="24"/>
          <w:szCs w:val="24"/>
        </w:rPr>
        <w:t xml:space="preserve">Республики Башкортостан </w:t>
      </w:r>
      <w:r w:rsidRPr="009A2420">
        <w:rPr>
          <w:rFonts w:ascii="Times New Roman" w:eastAsia="Calibri" w:hAnsi="Times New Roman" w:cs="Times New Roman"/>
          <w:color w:val="000000" w:themeColor="text1"/>
          <w:sz w:val="24"/>
          <w:szCs w:val="24"/>
        </w:rPr>
        <w:t>по</w:t>
      </w:r>
      <w:r w:rsidR="00920720" w:rsidRPr="009A2420">
        <w:rPr>
          <w:rFonts w:ascii="Times New Roman" w:eastAsia="Calibri" w:hAnsi="Times New Roman" w:cs="Times New Roman"/>
          <w:color w:val="000000" w:themeColor="text1"/>
          <w:sz w:val="24"/>
          <w:szCs w:val="24"/>
        </w:rPr>
        <w:t xml:space="preserve"> городу Октябрьский (</w:t>
      </w:r>
      <w:r w:rsidRPr="009A2420">
        <w:rPr>
          <w:rFonts w:ascii="Times New Roman" w:eastAsia="Calibri" w:hAnsi="Times New Roman" w:cs="Times New Roman"/>
          <w:color w:val="000000" w:themeColor="text1"/>
          <w:sz w:val="24"/>
          <w:szCs w:val="24"/>
        </w:rPr>
        <w:t>далее – Комитет)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14:paraId="1B6486E2" w14:textId="04078D72" w:rsidR="00B80FC8" w:rsidRPr="009A2420" w:rsidRDefault="00B80FC8" w:rsidP="00B80FC8">
      <w:pPr>
        <w:widowControl w:val="0"/>
        <w:tabs>
          <w:tab w:val="left" w:pos="851"/>
          <w:tab w:val="left" w:pos="1134"/>
        </w:tabs>
        <w:spacing w:after="0" w:line="240" w:lineRule="auto"/>
        <w:ind w:left="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по телефону в Комитете или РГАУ МФЦ;</w:t>
      </w:r>
    </w:p>
    <w:p w14:paraId="7A9744E5" w14:textId="20A72056" w:rsidR="00B80FC8" w:rsidRPr="009A2420" w:rsidRDefault="00B80FC8" w:rsidP="00B80FC8">
      <w:pPr>
        <w:widowControl w:val="0"/>
        <w:tabs>
          <w:tab w:val="left" w:pos="851"/>
          <w:tab w:val="left" w:pos="1134"/>
        </w:tabs>
        <w:spacing w:after="0" w:line="240" w:lineRule="auto"/>
        <w:ind w:left="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письменно, в том числе посредством электронной почты,</w:t>
      </w:r>
    </w:p>
    <w:p w14:paraId="183AF942" w14:textId="77777777" w:rsidR="00B80FC8" w:rsidRPr="009A2420" w:rsidRDefault="00B80FC8" w:rsidP="00B80FC8">
      <w:pPr>
        <w:widowControl w:val="0"/>
        <w:tabs>
          <w:tab w:val="left" w:pos="851"/>
          <w:tab w:val="left" w:pos="1134"/>
        </w:tabs>
        <w:spacing w:after="0" w:line="240" w:lineRule="auto"/>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факсимильной связи;</w:t>
      </w:r>
    </w:p>
    <w:p w14:paraId="29791A64" w14:textId="39D4477F" w:rsidR="00B80FC8" w:rsidRPr="009A2420" w:rsidRDefault="00B80FC8" w:rsidP="00B80FC8">
      <w:pPr>
        <w:widowControl w:val="0"/>
        <w:tabs>
          <w:tab w:val="left" w:pos="851"/>
          <w:tab w:val="left" w:pos="1134"/>
        </w:tabs>
        <w:spacing w:after="0" w:line="240" w:lineRule="auto"/>
        <w:ind w:left="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посредством размещения в открытой и доступной форме </w:t>
      </w:r>
    </w:p>
    <w:p w14:paraId="25F637C3" w14:textId="77777777" w:rsidR="00B80FC8" w:rsidRPr="009A2420" w:rsidRDefault="00B80FC8" w:rsidP="00B80FC8">
      <w:pPr>
        <w:widowControl w:val="0"/>
        <w:tabs>
          <w:tab w:val="left" w:pos="851"/>
          <w:tab w:val="left" w:pos="1134"/>
        </w:tabs>
        <w:spacing w:after="0" w:line="240" w:lineRule="auto"/>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информации:</w:t>
      </w:r>
    </w:p>
    <w:p w14:paraId="71C5E79D" w14:textId="372B16CF" w:rsidR="00B80FC8" w:rsidRPr="009A2420" w:rsidRDefault="00B80FC8" w:rsidP="00B80FC8">
      <w:pPr>
        <w:widowControl w:val="0"/>
        <w:tabs>
          <w:tab w:val="left" w:pos="851"/>
          <w:tab w:val="left" w:pos="1134"/>
        </w:tabs>
        <w:spacing w:line="240" w:lineRule="auto"/>
        <w:ind w:firstLine="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на Портале государственных и муниципальных услуг (функций) Республики Башкортостан (www.gosuslugi.bashkortostan.ru) (далее – РПГУ);</w:t>
      </w:r>
    </w:p>
    <w:p w14:paraId="50535F94" w14:textId="77495F52" w:rsidR="00B80FC8" w:rsidRPr="009A2420" w:rsidRDefault="00920720" w:rsidP="00B80FC8">
      <w:pPr>
        <w:widowControl w:val="0"/>
        <w:tabs>
          <w:tab w:val="left" w:pos="851"/>
          <w:tab w:val="left" w:pos="1134"/>
        </w:tabs>
        <w:spacing w:line="240" w:lineRule="auto"/>
        <w:ind w:firstLine="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на официальном сайте городского округа город Октябрьский Республики </w:t>
      </w:r>
      <w:r w:rsidRPr="009A2420">
        <w:rPr>
          <w:rFonts w:ascii="Times New Roman" w:eastAsia="Calibri" w:hAnsi="Times New Roman" w:cs="Times New Roman"/>
          <w:color w:val="000000" w:themeColor="text1"/>
          <w:sz w:val="24"/>
          <w:szCs w:val="24"/>
        </w:rPr>
        <w:lastRenderedPageBreak/>
        <w:t>Башкортостан в информационно-телекоммуникационной сети Интернет: http://www.oktadm.ru (далее – официальный сайт городского округа);</w:t>
      </w:r>
    </w:p>
    <w:p w14:paraId="2986A009" w14:textId="472EDB8F" w:rsidR="00B80FC8" w:rsidRPr="009A2420" w:rsidRDefault="00B80FC8" w:rsidP="00B80FC8">
      <w:pPr>
        <w:widowControl w:val="0"/>
        <w:tabs>
          <w:tab w:val="left" w:pos="851"/>
          <w:tab w:val="left" w:pos="1134"/>
        </w:tabs>
        <w:spacing w:after="0" w:line="240" w:lineRule="auto"/>
        <w:ind w:left="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посредством размещения информации на информационных стендах</w:t>
      </w:r>
    </w:p>
    <w:p w14:paraId="2CB648FF" w14:textId="54DAD23C" w:rsidR="00B80FC8" w:rsidRPr="009A2420" w:rsidRDefault="00B80FC8" w:rsidP="00B80FC8">
      <w:pPr>
        <w:widowControl w:val="0"/>
        <w:tabs>
          <w:tab w:val="left" w:pos="851"/>
          <w:tab w:val="left" w:pos="1134"/>
        </w:tabs>
        <w:spacing w:after="0" w:line="240" w:lineRule="auto"/>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Комитета или РГАУ МФЦ.</w:t>
      </w:r>
    </w:p>
    <w:p w14:paraId="681B1C4D" w14:textId="77777777" w:rsidR="00B80FC8" w:rsidRPr="009A2420"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1.5. Информирование осуществляется по вопросам, касающимся:</w:t>
      </w:r>
    </w:p>
    <w:p w14:paraId="7319A29E" w14:textId="77777777" w:rsidR="00B80FC8" w:rsidRPr="009A2420"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способов подачи заявления о предоставлении муниципальной услуги;</w:t>
      </w:r>
    </w:p>
    <w:p w14:paraId="39806FC6" w14:textId="2D97618C" w:rsidR="00B80FC8" w:rsidRPr="009A2420"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адресов </w:t>
      </w:r>
      <w:r w:rsidR="009A2420">
        <w:rPr>
          <w:rFonts w:ascii="Times New Roman" w:eastAsia="Calibri" w:hAnsi="Times New Roman" w:cs="Times New Roman"/>
          <w:color w:val="000000" w:themeColor="text1"/>
          <w:sz w:val="24"/>
          <w:szCs w:val="24"/>
        </w:rPr>
        <w:t>Комитета</w:t>
      </w:r>
      <w:r w:rsidRPr="009A2420">
        <w:rPr>
          <w:rFonts w:ascii="Times New Roman" w:eastAsia="Calibri" w:hAnsi="Times New Roman" w:cs="Times New Roman"/>
          <w:color w:val="000000" w:themeColor="text1"/>
          <w:sz w:val="24"/>
          <w:szCs w:val="24"/>
        </w:rPr>
        <w:t xml:space="preserve"> и РГАУ МФЦ, обращение в которые необходимо для предоставления муниципальной услуги;</w:t>
      </w:r>
    </w:p>
    <w:p w14:paraId="0F4CD9D2" w14:textId="5C91D694" w:rsidR="00B80FC8" w:rsidRPr="009A2420"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справочной информации о работе Комитета, РГАУ МФЦ;</w:t>
      </w:r>
    </w:p>
    <w:p w14:paraId="124D0D6E" w14:textId="77777777" w:rsidR="00B80FC8" w:rsidRPr="009A2420"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документов, необходимых для предоставления муниципальной услуги;</w:t>
      </w:r>
    </w:p>
    <w:p w14:paraId="3108FB05" w14:textId="77777777" w:rsidR="00B80FC8" w:rsidRPr="009A2420"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порядка и сроков предоставления муниципальной услуги;</w:t>
      </w:r>
    </w:p>
    <w:p w14:paraId="4092C249" w14:textId="77777777" w:rsidR="00B80FC8" w:rsidRPr="009A2420"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93451B2" w14:textId="77777777" w:rsidR="00B80FC8" w:rsidRPr="009A2420"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72EF813" w14:textId="77777777" w:rsidR="00B80FC8" w:rsidRPr="009A2420"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Получение информации по вопросам предоставления муниципальной услуги осуществляется бесплатно.</w:t>
      </w:r>
    </w:p>
    <w:p w14:paraId="6FEFC5A5" w14:textId="764E04AF" w:rsidR="00B80FC8" w:rsidRPr="009A2420" w:rsidRDefault="00B80FC8" w:rsidP="00B80FC8">
      <w:pPr>
        <w:tabs>
          <w:tab w:val="left" w:pos="7425"/>
        </w:tabs>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1.6. При устном обращении заявителя (лично или по телефону) </w:t>
      </w:r>
      <w:r w:rsidR="002962A2" w:rsidRPr="009A2420">
        <w:rPr>
          <w:rFonts w:ascii="Times New Roman" w:eastAsia="Calibri" w:hAnsi="Times New Roman" w:cs="Times New Roman"/>
          <w:color w:val="000000" w:themeColor="text1"/>
          <w:sz w:val="24"/>
          <w:szCs w:val="24"/>
        </w:rPr>
        <w:t>должностное лицо</w:t>
      </w:r>
      <w:r w:rsidRPr="009A2420">
        <w:rPr>
          <w:rFonts w:ascii="Times New Roman" w:eastAsia="Calibri" w:hAnsi="Times New Roman" w:cs="Times New Roman"/>
          <w:color w:val="000000" w:themeColor="text1"/>
          <w:sz w:val="24"/>
          <w:szCs w:val="24"/>
        </w:rPr>
        <w:t xml:space="preserve"> Комит</w:t>
      </w:r>
      <w:r w:rsidR="002962A2" w:rsidRPr="009A2420">
        <w:rPr>
          <w:rFonts w:ascii="Times New Roman" w:eastAsia="Calibri" w:hAnsi="Times New Roman" w:cs="Times New Roman"/>
          <w:color w:val="000000" w:themeColor="text1"/>
          <w:sz w:val="24"/>
          <w:szCs w:val="24"/>
        </w:rPr>
        <w:t>ета или работник РГАУ МФЦ, осуществляющий</w:t>
      </w:r>
      <w:r w:rsidRPr="009A2420">
        <w:rPr>
          <w:rFonts w:ascii="Times New Roman" w:eastAsia="Calibri" w:hAnsi="Times New Roman" w:cs="Times New Roman"/>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14:paraId="5C7E357D" w14:textId="49EE301B" w:rsidR="00B80FC8" w:rsidRPr="009A2420" w:rsidRDefault="00B80FC8" w:rsidP="00B80FC8">
      <w:pPr>
        <w:tabs>
          <w:tab w:val="left" w:pos="7425"/>
        </w:tabs>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962A2" w:rsidRPr="009A2420">
        <w:rPr>
          <w:rFonts w:ascii="Times New Roman" w:eastAsia="Calibri" w:hAnsi="Times New Roman" w:cs="Times New Roman"/>
          <w:color w:val="000000" w:themeColor="text1"/>
          <w:sz w:val="24"/>
          <w:szCs w:val="24"/>
        </w:rPr>
        <w:t>лиц</w:t>
      </w:r>
      <w:r w:rsidRPr="009A2420">
        <w:rPr>
          <w:rFonts w:ascii="Times New Roman" w:eastAsia="Calibri" w:hAnsi="Times New Roman" w:cs="Times New Roman"/>
          <w:color w:val="000000" w:themeColor="text1"/>
          <w:sz w:val="24"/>
          <w:szCs w:val="24"/>
        </w:rPr>
        <w:t>а, принявшего телефонный звонок.</w:t>
      </w:r>
    </w:p>
    <w:p w14:paraId="70D6E17C" w14:textId="51B846A9" w:rsidR="00B80FC8" w:rsidRPr="009A2420" w:rsidRDefault="00B80FC8" w:rsidP="00B80FC8">
      <w:pPr>
        <w:tabs>
          <w:tab w:val="left" w:pos="7425"/>
        </w:tabs>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Если </w:t>
      </w:r>
      <w:r w:rsidR="002962A2" w:rsidRPr="009A2420">
        <w:rPr>
          <w:rFonts w:ascii="Times New Roman" w:eastAsia="Calibri" w:hAnsi="Times New Roman" w:cs="Times New Roman"/>
          <w:color w:val="000000" w:themeColor="text1"/>
          <w:sz w:val="24"/>
          <w:szCs w:val="24"/>
        </w:rPr>
        <w:t>должностное лицо</w:t>
      </w:r>
      <w:r w:rsidRPr="009A2420">
        <w:rPr>
          <w:rFonts w:ascii="Times New Roman" w:eastAsia="Calibri" w:hAnsi="Times New Roman" w:cs="Times New Roman"/>
          <w:color w:val="000000" w:themeColor="text1"/>
          <w:sz w:val="24"/>
          <w:szCs w:val="24"/>
        </w:rPr>
        <w:t xml:space="preserve"> Комитета или </w:t>
      </w:r>
      <w:r w:rsidR="002962A2" w:rsidRPr="009A2420">
        <w:rPr>
          <w:rFonts w:ascii="Times New Roman" w:eastAsia="Calibri" w:hAnsi="Times New Roman" w:cs="Times New Roman"/>
          <w:color w:val="000000" w:themeColor="text1"/>
          <w:sz w:val="24"/>
          <w:szCs w:val="24"/>
        </w:rPr>
        <w:t xml:space="preserve">работник </w:t>
      </w:r>
      <w:r w:rsidRPr="009A2420">
        <w:rPr>
          <w:rFonts w:ascii="Times New Roman" w:eastAsia="Calibri" w:hAnsi="Times New Roman" w:cs="Times New Roman"/>
          <w:color w:val="000000" w:themeColor="text1"/>
          <w:sz w:val="24"/>
          <w:szCs w:val="24"/>
        </w:rPr>
        <w:t>РГАУ МФЦ,  осуществляющий консультирование, не может самостоятельно дать ответ, телефонный звонок</w:t>
      </w:r>
      <w:r w:rsidRPr="009A2420">
        <w:rPr>
          <w:rFonts w:ascii="Times New Roman" w:eastAsia="Calibri" w:hAnsi="Times New Roman" w:cs="Times New Roman"/>
          <w:i/>
          <w:color w:val="000000" w:themeColor="text1"/>
          <w:sz w:val="24"/>
          <w:szCs w:val="24"/>
        </w:rPr>
        <w:t xml:space="preserve"> </w:t>
      </w:r>
      <w:r w:rsidRPr="009A2420">
        <w:rPr>
          <w:rFonts w:ascii="Times New Roman" w:eastAsia="Calibri"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E955385" w14:textId="77777777" w:rsidR="00B80FC8" w:rsidRPr="009A2420" w:rsidRDefault="00B80FC8" w:rsidP="00B80FC8">
      <w:pPr>
        <w:tabs>
          <w:tab w:val="left" w:pos="7425"/>
        </w:tabs>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1B210B9" w14:textId="77777777" w:rsidR="00B80FC8" w:rsidRPr="009A2420" w:rsidRDefault="00B80FC8" w:rsidP="00B80FC8">
      <w:pPr>
        <w:tabs>
          <w:tab w:val="left" w:pos="7425"/>
        </w:tabs>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изложить обращение в письменной форме; </w:t>
      </w:r>
    </w:p>
    <w:p w14:paraId="67386957" w14:textId="77777777" w:rsidR="00B80FC8" w:rsidRPr="009A2420" w:rsidRDefault="00B80FC8" w:rsidP="00B80FC8">
      <w:pPr>
        <w:tabs>
          <w:tab w:val="left" w:pos="7425"/>
        </w:tabs>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назначить другое время для консультаций.</w:t>
      </w:r>
    </w:p>
    <w:p w14:paraId="7A2E0A2A" w14:textId="377E07EF" w:rsidR="00B80FC8" w:rsidRPr="009A2420" w:rsidRDefault="002962A2" w:rsidP="00B80FC8">
      <w:pPr>
        <w:tabs>
          <w:tab w:val="left" w:pos="7425"/>
        </w:tabs>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Должностное лицо</w:t>
      </w:r>
      <w:r w:rsidR="00B80FC8" w:rsidRPr="009A2420">
        <w:rPr>
          <w:rFonts w:ascii="Times New Roman" w:eastAsia="Calibri" w:hAnsi="Times New Roman" w:cs="Times New Roman"/>
          <w:color w:val="000000" w:themeColor="text1"/>
          <w:sz w:val="24"/>
          <w:szCs w:val="24"/>
        </w:rPr>
        <w:t xml:space="preserve"> Комитета или</w:t>
      </w:r>
      <w:r w:rsidR="00BD21C8" w:rsidRPr="009A2420">
        <w:rPr>
          <w:rFonts w:ascii="Times New Roman" w:eastAsia="Calibri" w:hAnsi="Times New Roman" w:cs="Times New Roman"/>
          <w:color w:val="000000" w:themeColor="text1"/>
          <w:sz w:val="24"/>
          <w:szCs w:val="24"/>
        </w:rPr>
        <w:t xml:space="preserve"> работник</w:t>
      </w:r>
      <w:r w:rsidR="00B80FC8" w:rsidRPr="009A2420">
        <w:rPr>
          <w:rFonts w:ascii="Times New Roman" w:eastAsia="Calibri" w:hAnsi="Times New Roman" w:cs="Times New Roman"/>
          <w:color w:val="000000" w:themeColor="text1"/>
          <w:sz w:val="24"/>
          <w:szCs w:val="24"/>
        </w:rPr>
        <w:t xml:space="preserve">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348EC1C" w14:textId="77777777" w:rsidR="00B80FC8" w:rsidRPr="009A2420"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Продолжительность информирования по телефону не должна превышать 10 минут.</w:t>
      </w:r>
    </w:p>
    <w:p w14:paraId="2F96DBF1" w14:textId="77777777" w:rsidR="00B80FC8" w:rsidRPr="009A2420"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Информирование осуществляется в соответствии с графиком приема граждан.</w:t>
      </w:r>
    </w:p>
    <w:p w14:paraId="49808A5C" w14:textId="1108638A" w:rsidR="00B80FC8" w:rsidRPr="009A2420"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1.7. По письменному обращению </w:t>
      </w:r>
      <w:r w:rsidR="002962A2" w:rsidRPr="009A2420">
        <w:rPr>
          <w:rFonts w:ascii="Times New Roman" w:eastAsia="Calibri" w:hAnsi="Times New Roman" w:cs="Times New Roman"/>
          <w:color w:val="000000" w:themeColor="text1"/>
          <w:sz w:val="24"/>
          <w:szCs w:val="24"/>
        </w:rPr>
        <w:t>должностное лицо</w:t>
      </w:r>
      <w:r w:rsidR="00BD21C8" w:rsidRPr="009A2420">
        <w:rPr>
          <w:rFonts w:ascii="Times New Roman" w:eastAsia="Calibri" w:hAnsi="Times New Roman" w:cs="Times New Roman"/>
          <w:color w:val="000000" w:themeColor="text1"/>
          <w:sz w:val="24"/>
          <w:szCs w:val="24"/>
        </w:rPr>
        <w:t xml:space="preserve"> Комитета </w:t>
      </w:r>
      <w:r w:rsidRPr="009A2420">
        <w:rPr>
          <w:rFonts w:ascii="Times New Roman" w:eastAsia="Calibri" w:hAnsi="Times New Roman" w:cs="Times New Roman"/>
          <w:color w:val="000000" w:themeColor="text1"/>
          <w:sz w:val="24"/>
          <w:szCs w:val="24"/>
        </w:rPr>
        <w:t xml:space="preserve">подробно в письменной форме разъясняет гражданину сведения по вопросам, указанным в </w:t>
      </w:r>
      <w:hyperlink w:anchor="Par84" w:history="1">
        <w:r w:rsidRPr="009A2420">
          <w:rPr>
            <w:rFonts w:ascii="Times New Roman" w:eastAsia="Calibri" w:hAnsi="Times New Roman" w:cs="Times New Roman"/>
            <w:color w:val="000000" w:themeColor="text1"/>
            <w:sz w:val="24"/>
            <w:szCs w:val="24"/>
          </w:rPr>
          <w:t>пункте</w:t>
        </w:r>
      </w:hyperlink>
      <w:r w:rsidRPr="009A2420">
        <w:rPr>
          <w:rFonts w:ascii="Times New Roman" w:eastAsia="Calibri" w:hAnsi="Times New Roman" w:cs="Times New Roman"/>
          <w:color w:val="000000" w:themeColor="text1"/>
          <w:sz w:val="24"/>
          <w:szCs w:val="24"/>
        </w:rPr>
        <w:t xml:space="preserve"> 1.5 настоящего </w:t>
      </w:r>
      <w:r w:rsidR="00226B33" w:rsidRPr="009A2420">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дминистративного регламента в порядке, установленном Федеральным законом от 2 мая 2006 г</w:t>
      </w:r>
      <w:r w:rsidR="00226B33" w:rsidRPr="009A2420">
        <w:rPr>
          <w:rFonts w:ascii="Times New Roman" w:eastAsia="Calibri" w:hAnsi="Times New Roman" w:cs="Times New Roman"/>
          <w:color w:val="000000" w:themeColor="text1"/>
          <w:sz w:val="24"/>
          <w:szCs w:val="24"/>
        </w:rPr>
        <w:t>ода</w:t>
      </w:r>
      <w:r w:rsidRPr="009A2420">
        <w:rPr>
          <w:rFonts w:ascii="Times New Roman" w:eastAsia="Calibri" w:hAnsi="Times New Roman" w:cs="Times New Roman"/>
          <w:color w:val="000000" w:themeColor="text1"/>
          <w:sz w:val="24"/>
          <w:szCs w:val="24"/>
        </w:rPr>
        <w:t xml:space="preserve"> № 59-ФЗ «О порядке рассмотрения обращений граждан Российской Федерации» (далее – Федеральный закон №59-ФЗ).</w:t>
      </w:r>
    </w:p>
    <w:p w14:paraId="2ABC3859" w14:textId="2ACAF539" w:rsidR="00EF1020" w:rsidRPr="009A2420" w:rsidRDefault="00EF1020"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1.8. На РПГУ размещаются сведения, предусмотренные Положением</w:t>
      </w:r>
      <w:r w:rsidR="009A2420">
        <w:rPr>
          <w:rFonts w:ascii="Times New Roman" w:eastAsia="Calibri" w:hAnsi="Times New Roman" w:cs="Times New Roman"/>
          <w:color w:val="000000" w:themeColor="text1"/>
          <w:sz w:val="24"/>
          <w:szCs w:val="24"/>
        </w:rPr>
        <w:t xml:space="preserve"> </w:t>
      </w:r>
      <w:r w:rsidRPr="009A2420">
        <w:rPr>
          <w:rFonts w:ascii="Times New Roman" w:eastAsia="Calibri" w:hAnsi="Times New Roman" w:cs="Times New Roman"/>
          <w:color w:val="000000" w:themeColor="text1"/>
          <w:sz w:val="24"/>
          <w:szCs w:val="24"/>
        </w:rPr>
        <w:t xml:space="preserve">о государственной информационной системе «Реестр государственных </w:t>
      </w:r>
      <w:r w:rsidR="009A2420">
        <w:rPr>
          <w:rFonts w:ascii="Times New Roman" w:eastAsia="Calibri" w:hAnsi="Times New Roman" w:cs="Times New Roman"/>
          <w:color w:val="000000" w:themeColor="text1"/>
          <w:sz w:val="24"/>
          <w:szCs w:val="24"/>
        </w:rPr>
        <w:t>и мунци</w:t>
      </w:r>
      <w:r w:rsidRPr="009A2420">
        <w:rPr>
          <w:rFonts w:ascii="Times New Roman" w:eastAsia="Calibri" w:hAnsi="Times New Roman" w:cs="Times New Roman"/>
          <w:color w:val="000000" w:themeColor="text1"/>
          <w:sz w:val="24"/>
          <w:szCs w:val="24"/>
        </w:rPr>
        <w:t>ипальных услуг (функций) Республики Башкортостан», утвержденным постановлением Правительства Республики Башкортостан от 3 марта 2014 года  № 84.</w:t>
      </w:r>
    </w:p>
    <w:p w14:paraId="2180C17D" w14:textId="66EA2F40" w:rsidR="00EF1020" w:rsidRPr="009A2420"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1.9. На официальном сайте </w:t>
      </w:r>
      <w:r w:rsidR="009A2420" w:rsidRPr="009A2420">
        <w:rPr>
          <w:rFonts w:ascii="Times New Roman" w:eastAsia="Calibri" w:hAnsi="Times New Roman" w:cs="Times New Roman"/>
          <w:color w:val="000000" w:themeColor="text1"/>
          <w:sz w:val="24"/>
          <w:szCs w:val="24"/>
        </w:rPr>
        <w:t xml:space="preserve">городского округа </w:t>
      </w:r>
      <w:r w:rsidRPr="009A2420">
        <w:rPr>
          <w:rFonts w:ascii="Times New Roman" w:eastAsia="Calibri" w:hAnsi="Times New Roman" w:cs="Times New Roman"/>
          <w:color w:val="000000" w:themeColor="text1"/>
          <w:sz w:val="24"/>
          <w:szCs w:val="24"/>
        </w:rPr>
        <w:t xml:space="preserve">наряду со сведениями, указанными в пункте 1.8 настоящего </w:t>
      </w:r>
      <w:r w:rsidR="009A2420">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дминистративного регламента, размещаются:</w:t>
      </w:r>
    </w:p>
    <w:p w14:paraId="638BA9EE" w14:textId="2549A8DE" w:rsidR="00EF1020" w:rsidRPr="009A2420"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порядок и способы подачи заявления о предоставлении муниципальной услуги;</w:t>
      </w:r>
    </w:p>
    <w:p w14:paraId="00030148" w14:textId="52626465" w:rsidR="00EF1020" w:rsidRPr="009A2420"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E54D743" w14:textId="41238D3B" w:rsidR="00EF1020" w:rsidRPr="009A2420"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1.10. На информационных стендах Комитета подлежит размещению информация:</w:t>
      </w:r>
    </w:p>
    <w:p w14:paraId="67D2F058" w14:textId="0BEDE841" w:rsidR="00EF1020" w:rsidRPr="009A2420"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о месте нахождения и графике работы Комитета, а также РГАУ МФЦ;</w:t>
      </w:r>
    </w:p>
    <w:p w14:paraId="225B40D6" w14:textId="7AD0CF97" w:rsidR="00EF1020" w:rsidRPr="009A2420"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справочные телефоны Комитета;</w:t>
      </w:r>
    </w:p>
    <w:p w14:paraId="21D307C5" w14:textId="777F097D" w:rsidR="00EF1020" w:rsidRPr="009A2420"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адреса официального сайта, а также электронной почты и (или) формы обратной связи </w:t>
      </w:r>
      <w:r w:rsidR="009A2420">
        <w:rPr>
          <w:rFonts w:ascii="Times New Roman" w:eastAsia="Calibri" w:hAnsi="Times New Roman" w:cs="Times New Roman"/>
          <w:color w:val="000000" w:themeColor="text1"/>
          <w:sz w:val="24"/>
          <w:szCs w:val="24"/>
        </w:rPr>
        <w:t>Комитета</w:t>
      </w:r>
      <w:r w:rsidRPr="009A2420">
        <w:rPr>
          <w:rFonts w:ascii="Times New Roman" w:eastAsia="Calibri" w:hAnsi="Times New Roman" w:cs="Times New Roman"/>
          <w:color w:val="000000" w:themeColor="text1"/>
          <w:sz w:val="24"/>
          <w:szCs w:val="24"/>
        </w:rPr>
        <w:t>;</w:t>
      </w:r>
    </w:p>
    <w:p w14:paraId="37DDC29F" w14:textId="7F743155" w:rsidR="00EF1020" w:rsidRPr="009A2420"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настоящего </w:t>
      </w:r>
      <w:r w:rsidR="009A2420">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дминистративного регламента;</w:t>
      </w:r>
    </w:p>
    <w:p w14:paraId="51800E20" w14:textId="4EFC33C8" w:rsidR="00EF1020" w:rsidRPr="009A2420"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сроки предоставления муниципальной услуги;</w:t>
      </w:r>
    </w:p>
    <w:p w14:paraId="38AABC97" w14:textId="1703D4A2" w:rsidR="00EF1020" w:rsidRPr="009A2420"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образцы заполнения заявления и приложений к заявлениям;</w:t>
      </w:r>
    </w:p>
    <w:p w14:paraId="0911B3F7" w14:textId="052419F6" w:rsidR="00EF1020" w:rsidRPr="009A2420"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исчерпывающий перечень документов, необходимых для предоставления муниципальной услуги;</w:t>
      </w:r>
    </w:p>
    <w:p w14:paraId="0731CCAC" w14:textId="2CFF50CA" w:rsidR="00EF1020" w:rsidRPr="009A2420"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14:paraId="1C858FF8" w14:textId="35D047A8" w:rsidR="00EF1020" w:rsidRPr="009A2420"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исчерпывающий перечень оснований для приостановления или отказа в предоставлении муниципальной услуги;</w:t>
      </w:r>
    </w:p>
    <w:p w14:paraId="4AF0DA62" w14:textId="500EAD93" w:rsidR="00EF1020" w:rsidRPr="009A2420"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порядок и способы подачи заявления о предоставлении  муниципальной услуги;</w:t>
      </w:r>
    </w:p>
    <w:p w14:paraId="14F6D1C6" w14:textId="6A57F7D2" w:rsidR="00EF1020" w:rsidRPr="009A2420"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порядок и способы получения разъяснений по порядку предоставления муниципальной услуги;</w:t>
      </w:r>
    </w:p>
    <w:p w14:paraId="5BDA492F" w14:textId="4A1681E4" w:rsidR="00EF1020" w:rsidRPr="009A2420"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366903" w14:textId="7C4E1F37" w:rsidR="00EF1020" w:rsidRPr="009A2420"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порядок записи на личный прием к должностным лицам;</w:t>
      </w:r>
    </w:p>
    <w:p w14:paraId="2267893C" w14:textId="7E19722F" w:rsidR="00EF1020" w:rsidRPr="009A2420"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90880E9" w14:textId="591AA18C" w:rsidR="00EF1020" w:rsidRPr="009A2420" w:rsidRDefault="00EF1020"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1.11. В залах ожидания Комитета размещаются нормативные правовые акты, регулирующие порядок предоставления муниципальной услуги, в том числе настоящий </w:t>
      </w:r>
      <w:r w:rsidR="00226B33" w:rsidRPr="009A2420">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дминистративный регламент, которые по требованию заявителя предоставляются ему для ознакомления.</w:t>
      </w:r>
    </w:p>
    <w:p w14:paraId="56465ABC" w14:textId="253079FC" w:rsidR="00EF1020" w:rsidRPr="009A2420" w:rsidRDefault="00521DB4" w:rsidP="00EF102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1.12.Р</w:t>
      </w:r>
      <w:r w:rsidR="00EF1020" w:rsidRPr="009A2420">
        <w:rPr>
          <w:rFonts w:ascii="Times New Roman" w:eastAsia="Calibri" w:hAnsi="Times New Roman" w:cs="Times New Roman"/>
          <w:color w:val="000000" w:themeColor="text1"/>
          <w:sz w:val="24"/>
          <w:szCs w:val="24"/>
        </w:rPr>
        <w:t xml:space="preserve">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00226B33" w:rsidRPr="009A2420">
        <w:rPr>
          <w:rFonts w:ascii="Times New Roman" w:eastAsia="Calibri" w:hAnsi="Times New Roman" w:cs="Times New Roman"/>
          <w:color w:val="000000" w:themeColor="text1"/>
          <w:sz w:val="24"/>
          <w:szCs w:val="24"/>
        </w:rPr>
        <w:t>администрацией</w:t>
      </w:r>
      <w:r w:rsidR="00EF1020" w:rsidRPr="009A2420">
        <w:rPr>
          <w:rFonts w:ascii="Times New Roman" w:eastAsia="Calibri" w:hAnsi="Times New Roman" w:cs="Times New Roman"/>
          <w:color w:val="000000" w:themeColor="text1"/>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настоящим </w:t>
      </w:r>
      <w:r w:rsidR="00226B33" w:rsidRPr="009A2420">
        <w:rPr>
          <w:rFonts w:ascii="Times New Roman" w:eastAsia="Calibri" w:hAnsi="Times New Roman" w:cs="Times New Roman"/>
          <w:color w:val="000000" w:themeColor="text1"/>
          <w:sz w:val="24"/>
          <w:szCs w:val="24"/>
        </w:rPr>
        <w:t>а</w:t>
      </w:r>
      <w:r w:rsidR="00EF1020" w:rsidRPr="009A2420">
        <w:rPr>
          <w:rFonts w:ascii="Times New Roman" w:eastAsia="Calibri" w:hAnsi="Times New Roman" w:cs="Times New Roman"/>
          <w:color w:val="000000" w:themeColor="text1"/>
          <w:sz w:val="24"/>
          <w:szCs w:val="24"/>
        </w:rPr>
        <w:t>дминистративным регламентом.</w:t>
      </w:r>
    </w:p>
    <w:p w14:paraId="6348D525" w14:textId="7DEC7020" w:rsidR="00B80FC8" w:rsidRPr="009A2420"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1.</w:t>
      </w:r>
      <w:r w:rsidR="00EF1020" w:rsidRPr="009A2420">
        <w:rPr>
          <w:rFonts w:ascii="Times New Roman" w:eastAsia="Calibri" w:hAnsi="Times New Roman" w:cs="Times New Roman"/>
          <w:color w:val="000000" w:themeColor="text1"/>
          <w:sz w:val="24"/>
          <w:szCs w:val="24"/>
        </w:rPr>
        <w:t>13</w:t>
      </w:r>
      <w:r w:rsidRPr="009A2420">
        <w:rPr>
          <w:rFonts w:ascii="Times New Roman" w:eastAsia="Calibri" w:hAnsi="Times New Roman" w:cs="Times New Roman"/>
          <w:color w:val="000000" w:themeColor="text1"/>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w:t>
      </w:r>
      <w:r w:rsidRPr="009A2420">
        <w:rPr>
          <w:rFonts w:ascii="Calibri" w:eastAsia="Calibri" w:hAnsi="Calibri" w:cs="Times New Roman"/>
          <w:color w:val="000000" w:themeColor="text1"/>
          <w:sz w:val="24"/>
          <w:szCs w:val="24"/>
        </w:rPr>
        <w:t xml:space="preserve"> «</w:t>
      </w:r>
      <w:r w:rsidRPr="009A2420">
        <w:rPr>
          <w:rFonts w:ascii="Times New Roman" w:eastAsia="Calibri" w:hAnsi="Times New Roman" w:cs="Times New Roman"/>
          <w:color w:val="000000" w:themeColor="text1"/>
          <w:sz w:val="24"/>
          <w:szCs w:val="24"/>
        </w:rPr>
        <w:t xml:space="preserve">Личном кабинете» </w:t>
      </w:r>
      <w:r w:rsidR="00EF1020" w:rsidRPr="009A2420">
        <w:rPr>
          <w:rFonts w:ascii="Times New Roman" w:eastAsia="Calibri" w:hAnsi="Times New Roman" w:cs="Times New Roman"/>
          <w:color w:val="000000" w:themeColor="text1"/>
          <w:sz w:val="24"/>
          <w:szCs w:val="24"/>
        </w:rPr>
        <w:t xml:space="preserve">на </w:t>
      </w:r>
      <w:r w:rsidRPr="009A2420">
        <w:rPr>
          <w:rFonts w:ascii="Times New Roman" w:eastAsia="Calibri" w:hAnsi="Times New Roman" w:cs="Times New Roman"/>
          <w:color w:val="000000" w:themeColor="text1"/>
          <w:sz w:val="24"/>
          <w:szCs w:val="24"/>
        </w:rPr>
        <w:t>РПГУ, а также в Комитете, РГАУ МФЦ при обращении заявителя лично, по телефону, посредством электронной почты.</w:t>
      </w:r>
    </w:p>
    <w:p w14:paraId="3C1BA6E3" w14:textId="77777777" w:rsidR="00411360" w:rsidRPr="009A2420" w:rsidRDefault="00411360" w:rsidP="004113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14:paraId="29422AD9" w14:textId="77777777" w:rsidR="00EF1020" w:rsidRPr="009A2420" w:rsidRDefault="00EF1020" w:rsidP="00EF1020">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4"/>
          <w:szCs w:val="24"/>
        </w:rPr>
      </w:pPr>
      <w:r w:rsidRPr="009A2420">
        <w:rPr>
          <w:rFonts w:ascii="Times New Roman" w:eastAsia="Calibri" w:hAnsi="Times New Roman" w:cs="Times New Roman"/>
          <w:b/>
          <w:color w:val="000000" w:themeColor="text1"/>
          <w:sz w:val="24"/>
          <w:szCs w:val="24"/>
        </w:rPr>
        <w:t>Порядок, форма, место размещения и способы получения справочной информации</w:t>
      </w:r>
    </w:p>
    <w:p w14:paraId="00602A95" w14:textId="2E18C23A" w:rsidR="00B80FC8" w:rsidRPr="009A2420" w:rsidRDefault="009A2420" w:rsidP="009A2420">
      <w:pPr>
        <w:autoSpaceDE w:val="0"/>
        <w:autoSpaceDN w:val="0"/>
        <w:adjustRightInd w:val="0"/>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            </w:t>
      </w:r>
      <w:r w:rsidR="00B80FC8" w:rsidRPr="009A2420">
        <w:rPr>
          <w:rFonts w:ascii="Times New Roman" w:eastAsia="Calibri" w:hAnsi="Times New Roman" w:cs="Times New Roman"/>
          <w:color w:val="000000" w:themeColor="text1"/>
          <w:sz w:val="24"/>
          <w:szCs w:val="24"/>
        </w:rPr>
        <w:t>1.</w:t>
      </w:r>
      <w:r w:rsidR="00521DB4" w:rsidRPr="009A2420">
        <w:rPr>
          <w:rFonts w:ascii="Times New Roman" w:eastAsia="Calibri" w:hAnsi="Times New Roman" w:cs="Times New Roman"/>
          <w:color w:val="000000" w:themeColor="text1"/>
          <w:sz w:val="24"/>
          <w:szCs w:val="24"/>
        </w:rPr>
        <w:t>14</w:t>
      </w:r>
      <w:r w:rsidR="00B80FC8" w:rsidRPr="009A2420">
        <w:rPr>
          <w:rFonts w:ascii="Times New Roman" w:eastAsia="Calibri" w:hAnsi="Times New Roman" w:cs="Times New Roman"/>
          <w:color w:val="000000" w:themeColor="text1"/>
          <w:sz w:val="24"/>
          <w:szCs w:val="24"/>
        </w:rPr>
        <w:t>. Справочная информация о Комитете размещена на:</w:t>
      </w:r>
    </w:p>
    <w:p w14:paraId="044E3D05" w14:textId="17BE7062" w:rsidR="00B80FC8" w:rsidRPr="009A2420"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информационн</w:t>
      </w:r>
      <w:r w:rsidR="00226B33" w:rsidRPr="009A2420">
        <w:rPr>
          <w:rFonts w:ascii="Times New Roman" w:eastAsia="Calibri" w:hAnsi="Times New Roman" w:cs="Times New Roman"/>
          <w:color w:val="000000" w:themeColor="text1"/>
          <w:sz w:val="24"/>
          <w:szCs w:val="24"/>
        </w:rPr>
        <w:t>ом</w:t>
      </w:r>
      <w:r w:rsidRPr="009A2420">
        <w:rPr>
          <w:rFonts w:ascii="Times New Roman" w:eastAsia="Calibri" w:hAnsi="Times New Roman" w:cs="Times New Roman"/>
          <w:color w:val="000000" w:themeColor="text1"/>
          <w:sz w:val="24"/>
          <w:szCs w:val="24"/>
        </w:rPr>
        <w:t xml:space="preserve"> стенд</w:t>
      </w:r>
      <w:r w:rsidR="00226B33" w:rsidRPr="009A2420">
        <w:rPr>
          <w:rFonts w:ascii="Times New Roman" w:eastAsia="Calibri" w:hAnsi="Times New Roman" w:cs="Times New Roman"/>
          <w:color w:val="000000" w:themeColor="text1"/>
          <w:sz w:val="24"/>
          <w:szCs w:val="24"/>
        </w:rPr>
        <w:t>е</w:t>
      </w:r>
      <w:r w:rsidRPr="009A2420">
        <w:rPr>
          <w:rFonts w:ascii="Times New Roman" w:eastAsia="Calibri" w:hAnsi="Times New Roman" w:cs="Times New Roman"/>
          <w:color w:val="000000" w:themeColor="text1"/>
          <w:sz w:val="24"/>
          <w:szCs w:val="24"/>
        </w:rPr>
        <w:t xml:space="preserve"> </w:t>
      </w:r>
      <w:r w:rsidR="009A2420">
        <w:rPr>
          <w:rFonts w:ascii="Times New Roman" w:eastAsia="Calibri" w:hAnsi="Times New Roman" w:cs="Times New Roman"/>
          <w:color w:val="000000" w:themeColor="text1"/>
          <w:sz w:val="24"/>
          <w:szCs w:val="24"/>
        </w:rPr>
        <w:t>Комитета</w:t>
      </w:r>
      <w:r w:rsidRPr="009A2420">
        <w:rPr>
          <w:rFonts w:ascii="Times New Roman" w:eastAsia="Calibri" w:hAnsi="Times New Roman" w:cs="Times New Roman"/>
          <w:color w:val="000000" w:themeColor="text1"/>
          <w:sz w:val="24"/>
          <w:szCs w:val="24"/>
        </w:rPr>
        <w:t>;</w:t>
      </w:r>
    </w:p>
    <w:p w14:paraId="4887A6B5" w14:textId="68EACBC6" w:rsidR="00B80FC8" w:rsidRPr="009A2420"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официальном сайте </w:t>
      </w:r>
      <w:r w:rsidR="00226B33" w:rsidRPr="009A2420">
        <w:rPr>
          <w:rFonts w:ascii="Times New Roman" w:eastAsia="Calibri" w:hAnsi="Times New Roman" w:cs="Times New Roman"/>
          <w:color w:val="000000" w:themeColor="text1"/>
          <w:sz w:val="24"/>
          <w:szCs w:val="24"/>
        </w:rPr>
        <w:t>городского округа</w:t>
      </w:r>
      <w:r w:rsidRPr="009A2420">
        <w:rPr>
          <w:rFonts w:ascii="Times New Roman" w:eastAsia="Calibri" w:hAnsi="Times New Roman" w:cs="Times New Roman"/>
          <w:color w:val="000000" w:themeColor="text1"/>
          <w:sz w:val="24"/>
          <w:szCs w:val="24"/>
        </w:rPr>
        <w:t>;</w:t>
      </w:r>
    </w:p>
    <w:p w14:paraId="17135751" w14:textId="77777777" w:rsidR="00B80FC8" w:rsidRPr="009A2420"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5C097ECA" w14:textId="77777777" w:rsidR="00B80FC8" w:rsidRPr="009A2420"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Справочной является информация:</w:t>
      </w:r>
    </w:p>
    <w:p w14:paraId="7351E658" w14:textId="5158B8B5" w:rsidR="00B80FC8" w:rsidRPr="009A2420"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о месте нахождения и графике работы </w:t>
      </w:r>
      <w:r w:rsidR="00226B33" w:rsidRPr="009A2420">
        <w:rPr>
          <w:rFonts w:ascii="Times New Roman" w:eastAsia="Calibri" w:hAnsi="Times New Roman" w:cs="Times New Roman"/>
          <w:color w:val="000000" w:themeColor="text1"/>
          <w:sz w:val="24"/>
          <w:szCs w:val="24"/>
        </w:rPr>
        <w:t>Комитета</w:t>
      </w:r>
      <w:r w:rsidRPr="009A2420">
        <w:rPr>
          <w:rFonts w:ascii="Times New Roman" w:eastAsia="Calibri" w:hAnsi="Times New Roman" w:cs="Times New Roman"/>
          <w:color w:val="000000" w:themeColor="text1"/>
          <w:sz w:val="24"/>
          <w:szCs w:val="24"/>
        </w:rPr>
        <w:t xml:space="preserve">, предоставляющего муниципальную услугу, а также РГАУ МФЦ;  </w:t>
      </w:r>
    </w:p>
    <w:p w14:paraId="27FEAB71" w14:textId="77777777" w:rsidR="00B80FC8" w:rsidRPr="009A2420"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справочные телефоны Комитета; </w:t>
      </w:r>
    </w:p>
    <w:p w14:paraId="7003D00F" w14:textId="3CB0060A" w:rsidR="00B80FC8" w:rsidRPr="009A2420"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адреса электронной почты и (или) формы обратной связи </w:t>
      </w:r>
      <w:r w:rsidR="00226B33" w:rsidRPr="009A2420">
        <w:rPr>
          <w:rFonts w:ascii="Times New Roman" w:eastAsia="Calibri" w:hAnsi="Times New Roman" w:cs="Times New Roman"/>
          <w:color w:val="000000" w:themeColor="text1"/>
          <w:sz w:val="24"/>
          <w:szCs w:val="24"/>
        </w:rPr>
        <w:t>Комитета</w:t>
      </w:r>
      <w:r w:rsidRPr="009A2420">
        <w:rPr>
          <w:rFonts w:ascii="Times New Roman" w:eastAsia="Calibri" w:hAnsi="Times New Roman" w:cs="Times New Roman"/>
          <w:color w:val="000000" w:themeColor="text1"/>
          <w:sz w:val="24"/>
          <w:szCs w:val="24"/>
        </w:rPr>
        <w:t>, предоставляющего муниципальную услугу.</w:t>
      </w:r>
    </w:p>
    <w:p w14:paraId="559D62EB" w14:textId="77777777" w:rsidR="00102FE0" w:rsidRPr="009A2420" w:rsidRDefault="00102FE0" w:rsidP="00102FE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6BD60A4F" w14:textId="50E64A1B" w:rsidR="0055750F" w:rsidRPr="009A2420" w:rsidRDefault="0055750F" w:rsidP="005D2ACD">
      <w:pPr>
        <w:widowControl w:val="0"/>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r w:rsidRPr="009A2420">
        <w:rPr>
          <w:rFonts w:ascii="Times New Roman" w:hAnsi="Times New Roman" w:cs="Times New Roman"/>
          <w:b/>
          <w:color w:val="000000" w:themeColor="text1"/>
          <w:sz w:val="24"/>
          <w:szCs w:val="24"/>
        </w:rPr>
        <w:t xml:space="preserve">II. Стандарт предоставления </w:t>
      </w:r>
      <w:r w:rsidR="00335AD3" w:rsidRPr="009A2420">
        <w:rPr>
          <w:rFonts w:ascii="Times New Roman" w:hAnsi="Times New Roman" w:cs="Times New Roman"/>
          <w:b/>
          <w:color w:val="000000" w:themeColor="text1"/>
          <w:sz w:val="24"/>
          <w:szCs w:val="24"/>
        </w:rPr>
        <w:t>муниципальной</w:t>
      </w:r>
      <w:r w:rsidRPr="009A2420">
        <w:rPr>
          <w:rFonts w:ascii="Times New Roman" w:hAnsi="Times New Roman" w:cs="Times New Roman"/>
          <w:b/>
          <w:color w:val="000000" w:themeColor="text1"/>
          <w:sz w:val="24"/>
          <w:szCs w:val="24"/>
        </w:rPr>
        <w:t xml:space="preserve"> услуги</w:t>
      </w:r>
    </w:p>
    <w:p w14:paraId="49468937" w14:textId="33F2235F" w:rsidR="0055750F" w:rsidRPr="009A2420"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9A2420">
        <w:rPr>
          <w:rFonts w:ascii="Times New Roman" w:eastAsia="Calibri" w:hAnsi="Times New Roman" w:cs="Times New Roman"/>
          <w:b/>
          <w:color w:val="000000" w:themeColor="text1"/>
          <w:sz w:val="24"/>
          <w:szCs w:val="24"/>
        </w:rPr>
        <w:t xml:space="preserve">Наименование </w:t>
      </w:r>
      <w:r w:rsidR="00335AD3" w:rsidRPr="009A2420">
        <w:rPr>
          <w:rFonts w:ascii="Times New Roman" w:hAnsi="Times New Roman" w:cs="Times New Roman"/>
          <w:b/>
          <w:color w:val="000000" w:themeColor="text1"/>
          <w:sz w:val="24"/>
          <w:szCs w:val="24"/>
        </w:rPr>
        <w:t>муниципальной</w:t>
      </w:r>
      <w:r w:rsidRPr="009A2420">
        <w:rPr>
          <w:rFonts w:ascii="Times New Roman" w:eastAsia="Calibri" w:hAnsi="Times New Roman" w:cs="Times New Roman"/>
          <w:b/>
          <w:color w:val="000000" w:themeColor="text1"/>
          <w:sz w:val="24"/>
          <w:szCs w:val="24"/>
        </w:rPr>
        <w:t xml:space="preserve"> услуги</w:t>
      </w:r>
    </w:p>
    <w:p w14:paraId="3EABE584" w14:textId="7B33F42B" w:rsidR="006F4C85" w:rsidRPr="009A2420" w:rsidRDefault="0055750F" w:rsidP="00411360">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A2420">
        <w:rPr>
          <w:rFonts w:ascii="Times New Roman" w:hAnsi="Times New Roman" w:cs="Times New Roman"/>
          <w:color w:val="000000" w:themeColor="text1"/>
          <w:sz w:val="24"/>
          <w:szCs w:val="24"/>
        </w:rPr>
        <w:t xml:space="preserve">2.1. </w:t>
      </w:r>
      <w:r w:rsidR="00335AD3" w:rsidRPr="009A2420">
        <w:rPr>
          <w:rFonts w:ascii="Times New Roman" w:hAnsi="Times New Roman" w:cs="Times New Roman"/>
          <w:color w:val="000000" w:themeColor="text1"/>
          <w:sz w:val="24"/>
          <w:szCs w:val="24"/>
        </w:rPr>
        <w:t>Продажа земельных участков, находящихся в муниципальной собственности</w:t>
      </w:r>
      <w:r w:rsidR="00B80FC8" w:rsidRPr="009A2420">
        <w:rPr>
          <w:rFonts w:ascii="Times New Roman" w:hAnsi="Times New Roman" w:cs="Times New Roman"/>
          <w:color w:val="000000" w:themeColor="text1"/>
          <w:sz w:val="24"/>
          <w:szCs w:val="24"/>
        </w:rPr>
        <w:t xml:space="preserve"> </w:t>
      </w:r>
      <w:r w:rsidR="00335AD3" w:rsidRPr="009A2420">
        <w:rPr>
          <w:rFonts w:ascii="Times New Roman" w:hAnsi="Times New Roman" w:cs="Times New Roman"/>
          <w:color w:val="000000" w:themeColor="text1"/>
          <w:sz w:val="24"/>
          <w:szCs w:val="24"/>
        </w:rPr>
        <w:t>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w:t>
      </w:r>
      <w:r w:rsidR="00B80FC8" w:rsidRPr="009A2420">
        <w:rPr>
          <w:rFonts w:ascii="Times New Roman" w:hAnsi="Times New Roman" w:cs="Times New Roman"/>
          <w:color w:val="000000" w:themeColor="text1"/>
          <w:sz w:val="24"/>
          <w:szCs w:val="24"/>
        </w:rPr>
        <w:t xml:space="preserve"> в них</w:t>
      </w:r>
      <w:r w:rsidR="00411360" w:rsidRPr="009A2420">
        <w:rPr>
          <w:rFonts w:ascii="Times New Roman" w:hAnsi="Times New Roman" w:cs="Times New Roman"/>
          <w:color w:val="000000" w:themeColor="text1"/>
          <w:sz w:val="24"/>
          <w:szCs w:val="24"/>
        </w:rPr>
        <w:t>.</w:t>
      </w:r>
    </w:p>
    <w:p w14:paraId="60C2A7E6" w14:textId="77777777" w:rsidR="00411360" w:rsidRPr="009A2420" w:rsidRDefault="00411360" w:rsidP="00411360">
      <w:pPr>
        <w:widowControl w:val="0"/>
        <w:autoSpaceDE w:val="0"/>
        <w:autoSpaceDN w:val="0"/>
        <w:adjustRightInd w:val="0"/>
        <w:spacing w:after="0" w:line="240" w:lineRule="auto"/>
        <w:ind w:firstLine="709"/>
        <w:jc w:val="both"/>
        <w:rPr>
          <w:rFonts w:ascii="Times New Roman" w:eastAsia="Calibri" w:hAnsi="Times New Roman" w:cs="Times New Roman"/>
          <w:b/>
          <w:color w:val="000000" w:themeColor="text1"/>
          <w:sz w:val="24"/>
          <w:szCs w:val="24"/>
        </w:rPr>
      </w:pPr>
    </w:p>
    <w:p w14:paraId="7E948B1D" w14:textId="77777777" w:rsidR="00B80FC8" w:rsidRPr="009A2420" w:rsidRDefault="00B80FC8" w:rsidP="009512BF">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9A2420">
        <w:rPr>
          <w:rFonts w:ascii="Times New Roman" w:eastAsia="Calibri" w:hAnsi="Times New Roman" w:cs="Times New Roman"/>
          <w:b/>
          <w:color w:val="000000" w:themeColor="text1"/>
          <w:sz w:val="24"/>
          <w:szCs w:val="24"/>
        </w:rPr>
        <w:t xml:space="preserve">Наименование органа местного самоуправления, предоставляющего </w:t>
      </w:r>
      <w:r w:rsidRPr="009A2420">
        <w:rPr>
          <w:rFonts w:ascii="Times New Roman" w:eastAsia="Times New Roman" w:hAnsi="Times New Roman" w:cs="Times New Roman"/>
          <w:b/>
          <w:bCs/>
          <w:color w:val="000000" w:themeColor="text1"/>
          <w:sz w:val="24"/>
          <w:szCs w:val="24"/>
          <w:lang w:eastAsia="ru-RU"/>
        </w:rPr>
        <w:t xml:space="preserve">муниципальную </w:t>
      </w:r>
      <w:r w:rsidRPr="009A2420">
        <w:rPr>
          <w:rFonts w:ascii="Times New Roman" w:eastAsia="Calibri" w:hAnsi="Times New Roman" w:cs="Times New Roman"/>
          <w:b/>
          <w:color w:val="000000" w:themeColor="text1"/>
          <w:sz w:val="24"/>
          <w:szCs w:val="24"/>
        </w:rPr>
        <w:t>услугу</w:t>
      </w:r>
    </w:p>
    <w:p w14:paraId="23A9E42D" w14:textId="33447A93" w:rsidR="00B80FC8" w:rsidRPr="009A2420" w:rsidRDefault="00B80FC8" w:rsidP="00B80FC8">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2.2. Муниципальная услуга предоставляется </w:t>
      </w:r>
      <w:r w:rsidR="00226B33" w:rsidRPr="009A2420">
        <w:rPr>
          <w:rFonts w:ascii="Times New Roman" w:eastAsia="Calibri" w:hAnsi="Times New Roman" w:cs="Times New Roman"/>
          <w:color w:val="000000" w:themeColor="text1"/>
          <w:sz w:val="24"/>
          <w:szCs w:val="24"/>
        </w:rPr>
        <w:t>Комитетом</w:t>
      </w:r>
      <w:r w:rsidR="00B8097E" w:rsidRPr="009A2420">
        <w:rPr>
          <w:rFonts w:ascii="Times New Roman" w:eastAsia="Calibri" w:hAnsi="Times New Roman" w:cs="Times New Roman"/>
          <w:color w:val="000000" w:themeColor="text1"/>
          <w:sz w:val="24"/>
          <w:szCs w:val="24"/>
        </w:rPr>
        <w:t>.</w:t>
      </w:r>
    </w:p>
    <w:p w14:paraId="489A23CA" w14:textId="7433B0F4" w:rsidR="002844EA" w:rsidRPr="009A2420" w:rsidRDefault="00B80FC8" w:rsidP="00B80FC8">
      <w:pPr>
        <w:widowControl w:val="0"/>
        <w:tabs>
          <w:tab w:val="left" w:pos="567"/>
        </w:tabs>
        <w:spacing w:after="0" w:line="240" w:lineRule="auto"/>
        <w:ind w:firstLine="709"/>
        <w:contextualSpacing/>
        <w:jc w:val="both"/>
        <w:rPr>
          <w:rFonts w:ascii="Calibri" w:eastAsia="Calibri" w:hAnsi="Calibri" w:cs="Times New Roman"/>
          <w:color w:val="000000" w:themeColor="text1"/>
          <w:sz w:val="24"/>
          <w:szCs w:val="24"/>
        </w:rPr>
      </w:pPr>
      <w:r w:rsidRPr="009A2420">
        <w:rPr>
          <w:rFonts w:ascii="Times New Roman" w:eastAsia="Calibri" w:hAnsi="Times New Roman" w:cs="Times New Roman"/>
          <w:color w:val="000000" w:themeColor="text1"/>
          <w:sz w:val="24"/>
          <w:szCs w:val="24"/>
        </w:rPr>
        <w:t>2.3. В предоставлении муниципальной услуги принимает участие Комитет, РГАУ МФЦ при наличии соответствующих Соглашений о взаимодействии.</w:t>
      </w:r>
    </w:p>
    <w:p w14:paraId="5C5BDBD7" w14:textId="6B17606F" w:rsidR="002844EA" w:rsidRPr="009A2420" w:rsidRDefault="002844EA" w:rsidP="002844EA">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 При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w:t>
      </w:r>
      <w:r w:rsidR="009A2420">
        <w:rPr>
          <w:rFonts w:ascii="Times New Roman" w:eastAsia="Calibri" w:hAnsi="Times New Roman" w:cs="Times New Roman"/>
          <w:color w:val="000000" w:themeColor="text1"/>
          <w:sz w:val="24"/>
          <w:szCs w:val="24"/>
        </w:rPr>
        <w:t>Комитет</w:t>
      </w:r>
      <w:r w:rsidR="00B80FC8" w:rsidRPr="009A2420">
        <w:rPr>
          <w:rFonts w:ascii="Times New Roman" w:eastAsia="Calibri" w:hAnsi="Times New Roman" w:cs="Times New Roman"/>
          <w:color w:val="000000" w:themeColor="text1"/>
          <w:sz w:val="24"/>
          <w:szCs w:val="24"/>
        </w:rPr>
        <w:t xml:space="preserve"> </w:t>
      </w:r>
      <w:r w:rsidRPr="009A2420">
        <w:rPr>
          <w:rFonts w:ascii="Times New Roman" w:eastAsia="Calibri" w:hAnsi="Times New Roman" w:cs="Times New Roman"/>
          <w:color w:val="000000" w:themeColor="text1"/>
          <w:sz w:val="24"/>
          <w:szCs w:val="24"/>
        </w:rPr>
        <w:t>взаимодействует с:</w:t>
      </w:r>
    </w:p>
    <w:p w14:paraId="415CD590" w14:textId="7B5A8B17" w:rsidR="006071C3" w:rsidRPr="009A2420" w:rsidRDefault="007F46DF" w:rsidP="00226B33">
      <w:pPr>
        <w:widowControl w:val="0"/>
        <w:tabs>
          <w:tab w:val="left" w:pos="993"/>
        </w:tabs>
        <w:spacing w:after="0" w:line="240" w:lineRule="auto"/>
        <w:ind w:firstLine="709"/>
        <w:contextualSpacing/>
        <w:jc w:val="both"/>
        <w:rPr>
          <w:rFonts w:ascii="Times New Roman" w:hAnsi="Times New Roman" w:cs="Times New Roman"/>
          <w:color w:val="000000" w:themeColor="text1"/>
          <w:sz w:val="24"/>
          <w:szCs w:val="24"/>
        </w:rPr>
      </w:pPr>
      <w:r w:rsidRPr="009A2420">
        <w:rPr>
          <w:rFonts w:ascii="Times New Roman" w:hAnsi="Times New Roman" w:cs="Times New Roman"/>
          <w:color w:val="000000" w:themeColor="text1"/>
          <w:sz w:val="24"/>
          <w:szCs w:val="24"/>
        </w:rPr>
        <w:t>Ф</w:t>
      </w:r>
      <w:r w:rsidR="005768F7" w:rsidRPr="009A2420">
        <w:rPr>
          <w:rFonts w:ascii="Times New Roman" w:hAnsi="Times New Roman" w:cs="Times New Roman"/>
          <w:color w:val="000000" w:themeColor="text1"/>
          <w:sz w:val="24"/>
          <w:szCs w:val="24"/>
        </w:rPr>
        <w:t>едеральной</w:t>
      </w:r>
      <w:r w:rsidR="006071C3" w:rsidRPr="009A2420">
        <w:rPr>
          <w:rFonts w:ascii="Times New Roman" w:hAnsi="Times New Roman" w:cs="Times New Roman"/>
          <w:color w:val="000000" w:themeColor="text1"/>
          <w:sz w:val="24"/>
          <w:szCs w:val="24"/>
        </w:rPr>
        <w:t xml:space="preserve"> служб</w:t>
      </w:r>
      <w:r w:rsidR="005768F7" w:rsidRPr="009A2420">
        <w:rPr>
          <w:rFonts w:ascii="Times New Roman" w:hAnsi="Times New Roman" w:cs="Times New Roman"/>
          <w:color w:val="000000" w:themeColor="text1"/>
          <w:sz w:val="24"/>
          <w:szCs w:val="24"/>
        </w:rPr>
        <w:t>ой</w:t>
      </w:r>
      <w:r w:rsidR="006071C3" w:rsidRPr="009A2420">
        <w:rPr>
          <w:rFonts w:ascii="Times New Roman" w:hAnsi="Times New Roman" w:cs="Times New Roman"/>
          <w:color w:val="000000" w:themeColor="text1"/>
          <w:sz w:val="24"/>
          <w:szCs w:val="24"/>
        </w:rPr>
        <w:t xml:space="preserve"> </w:t>
      </w:r>
      <w:r w:rsidR="00B80FC8" w:rsidRPr="009A2420">
        <w:rPr>
          <w:rFonts w:ascii="Times New Roman" w:hAnsi="Times New Roman" w:cs="Times New Roman"/>
          <w:color w:val="000000" w:themeColor="text1"/>
          <w:sz w:val="24"/>
          <w:szCs w:val="24"/>
        </w:rPr>
        <w:t>государствен</w:t>
      </w:r>
      <w:r w:rsidR="00335AD3" w:rsidRPr="009A2420">
        <w:rPr>
          <w:rFonts w:ascii="Times New Roman" w:hAnsi="Times New Roman" w:cs="Times New Roman"/>
          <w:color w:val="000000" w:themeColor="text1"/>
          <w:sz w:val="24"/>
          <w:szCs w:val="24"/>
        </w:rPr>
        <w:t>ной</w:t>
      </w:r>
      <w:r w:rsidR="006071C3" w:rsidRPr="009A2420">
        <w:rPr>
          <w:rFonts w:ascii="Times New Roman" w:hAnsi="Times New Roman" w:cs="Times New Roman"/>
          <w:color w:val="000000" w:themeColor="text1"/>
          <w:sz w:val="24"/>
          <w:szCs w:val="24"/>
        </w:rPr>
        <w:t xml:space="preserve"> регистрации, када</w:t>
      </w:r>
      <w:r w:rsidR="006F4C85" w:rsidRPr="009A2420">
        <w:rPr>
          <w:rFonts w:ascii="Times New Roman" w:hAnsi="Times New Roman" w:cs="Times New Roman"/>
          <w:color w:val="000000" w:themeColor="text1"/>
          <w:sz w:val="24"/>
          <w:szCs w:val="24"/>
        </w:rPr>
        <w:t>стра и картографии</w:t>
      </w:r>
      <w:r w:rsidR="006071C3" w:rsidRPr="009A2420">
        <w:rPr>
          <w:rFonts w:ascii="Times New Roman" w:hAnsi="Times New Roman" w:cs="Times New Roman"/>
          <w:color w:val="000000" w:themeColor="text1"/>
          <w:sz w:val="24"/>
          <w:szCs w:val="24"/>
        </w:rPr>
        <w:t>;</w:t>
      </w:r>
    </w:p>
    <w:p w14:paraId="4BA442B0" w14:textId="1F8CD709" w:rsidR="00ED6157" w:rsidRPr="009A2420" w:rsidRDefault="005768F7" w:rsidP="00226B33">
      <w:pPr>
        <w:widowControl w:val="0"/>
        <w:tabs>
          <w:tab w:val="left" w:pos="993"/>
        </w:tabs>
        <w:spacing w:after="0" w:line="240" w:lineRule="auto"/>
        <w:ind w:left="709"/>
        <w:contextualSpacing/>
        <w:jc w:val="both"/>
        <w:rPr>
          <w:rFonts w:ascii="Times New Roman" w:hAnsi="Times New Roman" w:cs="Times New Roman"/>
          <w:color w:val="000000" w:themeColor="text1"/>
          <w:sz w:val="24"/>
          <w:szCs w:val="24"/>
        </w:rPr>
      </w:pPr>
      <w:r w:rsidRPr="009A2420">
        <w:rPr>
          <w:rFonts w:ascii="Times New Roman" w:hAnsi="Times New Roman" w:cs="Times New Roman"/>
          <w:color w:val="000000" w:themeColor="text1"/>
          <w:sz w:val="24"/>
          <w:szCs w:val="24"/>
        </w:rPr>
        <w:t>Федеральной налоговой</w:t>
      </w:r>
      <w:r w:rsidR="006279A8" w:rsidRPr="009A2420">
        <w:rPr>
          <w:rFonts w:ascii="Times New Roman" w:hAnsi="Times New Roman" w:cs="Times New Roman"/>
          <w:color w:val="000000" w:themeColor="text1"/>
          <w:sz w:val="24"/>
          <w:szCs w:val="24"/>
        </w:rPr>
        <w:t xml:space="preserve"> служб</w:t>
      </w:r>
      <w:r w:rsidRPr="009A2420">
        <w:rPr>
          <w:rFonts w:ascii="Times New Roman" w:hAnsi="Times New Roman" w:cs="Times New Roman"/>
          <w:color w:val="000000" w:themeColor="text1"/>
          <w:sz w:val="24"/>
          <w:szCs w:val="24"/>
        </w:rPr>
        <w:t>ой</w:t>
      </w:r>
      <w:r w:rsidR="007F46DF" w:rsidRPr="009A2420">
        <w:rPr>
          <w:rFonts w:ascii="Times New Roman" w:hAnsi="Times New Roman" w:cs="Times New Roman"/>
          <w:color w:val="000000" w:themeColor="text1"/>
          <w:sz w:val="24"/>
          <w:szCs w:val="24"/>
        </w:rPr>
        <w:t>;</w:t>
      </w:r>
    </w:p>
    <w:p w14:paraId="70B65FF9" w14:textId="63F43DA7" w:rsidR="007F46DF" w:rsidRPr="009A2420" w:rsidRDefault="00226B33" w:rsidP="00226B33">
      <w:pPr>
        <w:widowControl w:val="0"/>
        <w:tabs>
          <w:tab w:val="left" w:pos="993"/>
        </w:tabs>
        <w:spacing w:after="0" w:line="240" w:lineRule="auto"/>
        <w:contextualSpacing/>
        <w:jc w:val="both"/>
        <w:rPr>
          <w:rFonts w:ascii="Times New Roman" w:hAnsi="Times New Roman" w:cs="Times New Roman"/>
          <w:color w:val="000000" w:themeColor="text1"/>
          <w:sz w:val="24"/>
          <w:szCs w:val="24"/>
        </w:rPr>
      </w:pPr>
      <w:r w:rsidRPr="009A2420">
        <w:rPr>
          <w:rFonts w:ascii="Times New Roman" w:hAnsi="Times New Roman" w:cs="Times New Roman"/>
          <w:color w:val="000000" w:themeColor="text1"/>
          <w:sz w:val="24"/>
          <w:szCs w:val="24"/>
        </w:rPr>
        <w:t xml:space="preserve">          </w:t>
      </w:r>
      <w:r w:rsidR="00521DB4" w:rsidRPr="009A2420">
        <w:rPr>
          <w:rFonts w:ascii="Times New Roman" w:hAnsi="Times New Roman" w:cs="Times New Roman"/>
          <w:color w:val="000000" w:themeColor="text1"/>
          <w:sz w:val="24"/>
          <w:szCs w:val="24"/>
        </w:rPr>
        <w:t>подведомственной</w:t>
      </w:r>
      <w:r w:rsidR="007F46DF" w:rsidRPr="009A2420">
        <w:rPr>
          <w:rFonts w:ascii="Times New Roman" w:hAnsi="Times New Roman" w:cs="Times New Roman"/>
          <w:color w:val="000000" w:themeColor="text1"/>
          <w:sz w:val="24"/>
          <w:szCs w:val="24"/>
        </w:rPr>
        <w:t xml:space="preserve"> государственному органу или органу мес</w:t>
      </w:r>
      <w:r w:rsidR="00521DB4" w:rsidRPr="009A2420">
        <w:rPr>
          <w:rFonts w:ascii="Times New Roman" w:hAnsi="Times New Roman" w:cs="Times New Roman"/>
          <w:color w:val="000000" w:themeColor="text1"/>
          <w:sz w:val="24"/>
          <w:szCs w:val="24"/>
        </w:rPr>
        <w:t>тного самоуправления организацией, участвующей</w:t>
      </w:r>
      <w:r w:rsidR="007F46DF" w:rsidRPr="009A2420">
        <w:rPr>
          <w:rFonts w:ascii="Times New Roman" w:hAnsi="Times New Roman" w:cs="Times New Roman"/>
          <w:color w:val="000000" w:themeColor="text1"/>
          <w:sz w:val="24"/>
          <w:szCs w:val="24"/>
        </w:rPr>
        <w:t xml:space="preserve"> в предоставлении муниципальной услуги.</w:t>
      </w:r>
    </w:p>
    <w:p w14:paraId="047187D6" w14:textId="1D7F9851" w:rsidR="00AC5AD7" w:rsidRPr="009A2420" w:rsidRDefault="00AC5AD7" w:rsidP="00AC5AD7">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4"/>
          <w:szCs w:val="24"/>
        </w:rPr>
      </w:pPr>
      <w:r w:rsidRPr="009A2420">
        <w:rPr>
          <w:rFonts w:ascii="Times New Roman" w:hAnsi="Times New Roman" w:cs="Times New Roman"/>
          <w:color w:val="000000" w:themeColor="text1"/>
          <w:sz w:val="24"/>
          <w:szCs w:val="24"/>
        </w:rPr>
        <w:t xml:space="preserve">2.4. При предоставлении </w:t>
      </w:r>
      <w:r w:rsidR="00335AD3" w:rsidRPr="009A2420">
        <w:rPr>
          <w:rFonts w:ascii="Times New Roman" w:hAnsi="Times New Roman" w:cs="Times New Roman"/>
          <w:color w:val="000000" w:themeColor="text1"/>
          <w:sz w:val="24"/>
          <w:szCs w:val="24"/>
        </w:rPr>
        <w:t>муниципальной</w:t>
      </w:r>
      <w:r w:rsidRPr="009A2420">
        <w:rPr>
          <w:rFonts w:ascii="Times New Roman" w:hAnsi="Times New Roman" w:cs="Times New Roman"/>
          <w:color w:val="000000" w:themeColor="text1"/>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335AD3" w:rsidRPr="009A2420">
        <w:rPr>
          <w:rFonts w:ascii="Times New Roman" w:hAnsi="Times New Roman" w:cs="Times New Roman"/>
          <w:color w:val="000000" w:themeColor="text1"/>
          <w:sz w:val="24"/>
          <w:szCs w:val="24"/>
        </w:rPr>
        <w:t>муниципальной</w:t>
      </w:r>
      <w:r w:rsidRPr="009A2420">
        <w:rPr>
          <w:rFonts w:ascii="Times New Roman" w:hAnsi="Times New Roman" w:cs="Times New Roman"/>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B80FC8" w:rsidRPr="009A2420">
        <w:rPr>
          <w:rFonts w:ascii="Times New Roman" w:hAnsi="Times New Roman" w:cs="Times New Roman"/>
          <w:color w:val="000000" w:themeColor="text1"/>
          <w:sz w:val="24"/>
          <w:szCs w:val="24"/>
        </w:rPr>
        <w:t>муниципальных</w:t>
      </w:r>
      <w:r w:rsidRPr="009A2420">
        <w:rPr>
          <w:rFonts w:ascii="Times New Roman" w:hAnsi="Times New Roman" w:cs="Times New Roman"/>
          <w:color w:val="000000" w:themeColor="text1"/>
          <w:sz w:val="24"/>
          <w:szCs w:val="24"/>
        </w:rPr>
        <w:t xml:space="preserve"> услуг.</w:t>
      </w:r>
    </w:p>
    <w:p w14:paraId="20999312" w14:textId="77777777" w:rsidR="006F4C85" w:rsidRPr="009A2420"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4"/>
          <w:szCs w:val="24"/>
        </w:rPr>
      </w:pPr>
    </w:p>
    <w:p w14:paraId="57BE40FC" w14:textId="21E83B91" w:rsidR="0055750F" w:rsidRPr="009A2420"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9A2420">
        <w:rPr>
          <w:rFonts w:ascii="Times New Roman" w:eastAsia="Calibri" w:hAnsi="Times New Roman" w:cs="Times New Roman"/>
          <w:b/>
          <w:color w:val="000000" w:themeColor="text1"/>
          <w:sz w:val="24"/>
          <w:szCs w:val="24"/>
        </w:rPr>
        <w:t>Описание р</w:t>
      </w:r>
      <w:r w:rsidR="0055750F" w:rsidRPr="009A2420">
        <w:rPr>
          <w:rFonts w:ascii="Times New Roman" w:eastAsia="Calibri" w:hAnsi="Times New Roman" w:cs="Times New Roman"/>
          <w:b/>
          <w:color w:val="000000" w:themeColor="text1"/>
          <w:sz w:val="24"/>
          <w:szCs w:val="24"/>
        </w:rPr>
        <w:t>езультат</w:t>
      </w:r>
      <w:r w:rsidRPr="009A2420">
        <w:rPr>
          <w:rFonts w:ascii="Times New Roman" w:eastAsia="Calibri" w:hAnsi="Times New Roman" w:cs="Times New Roman"/>
          <w:b/>
          <w:color w:val="000000" w:themeColor="text1"/>
          <w:sz w:val="24"/>
          <w:szCs w:val="24"/>
        </w:rPr>
        <w:t>а</w:t>
      </w:r>
      <w:r w:rsidR="0055750F" w:rsidRPr="009A2420">
        <w:rPr>
          <w:rFonts w:ascii="Times New Roman" w:eastAsia="Calibri" w:hAnsi="Times New Roman" w:cs="Times New Roman"/>
          <w:b/>
          <w:color w:val="000000" w:themeColor="text1"/>
          <w:sz w:val="24"/>
          <w:szCs w:val="24"/>
        </w:rPr>
        <w:t xml:space="preserve"> предоставления </w:t>
      </w:r>
      <w:r w:rsidR="00335AD3" w:rsidRPr="009A2420">
        <w:rPr>
          <w:rFonts w:ascii="Times New Roman" w:hAnsi="Times New Roman" w:cs="Times New Roman"/>
          <w:b/>
          <w:color w:val="000000" w:themeColor="text1"/>
          <w:sz w:val="24"/>
          <w:szCs w:val="24"/>
        </w:rPr>
        <w:t>муниципальной</w:t>
      </w:r>
      <w:r w:rsidR="00AC5AD7" w:rsidRPr="009A2420">
        <w:rPr>
          <w:rFonts w:ascii="Times New Roman" w:hAnsi="Times New Roman" w:cs="Times New Roman"/>
          <w:b/>
          <w:color w:val="000000" w:themeColor="text1"/>
          <w:sz w:val="24"/>
          <w:szCs w:val="24"/>
        </w:rPr>
        <w:t xml:space="preserve"> </w:t>
      </w:r>
      <w:r w:rsidR="0055750F" w:rsidRPr="009A2420">
        <w:rPr>
          <w:rFonts w:ascii="Times New Roman" w:eastAsia="Calibri" w:hAnsi="Times New Roman" w:cs="Times New Roman"/>
          <w:b/>
          <w:color w:val="000000" w:themeColor="text1"/>
          <w:sz w:val="24"/>
          <w:szCs w:val="24"/>
        </w:rPr>
        <w:t>услуги</w:t>
      </w:r>
    </w:p>
    <w:p w14:paraId="38CFE1A8" w14:textId="2AD3B295" w:rsidR="0055750F" w:rsidRPr="009A2420" w:rsidRDefault="0055750F" w:rsidP="005D2AC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A2420">
        <w:rPr>
          <w:rFonts w:ascii="Times New Roman" w:hAnsi="Times New Roman" w:cs="Times New Roman"/>
          <w:color w:val="000000" w:themeColor="text1"/>
          <w:sz w:val="24"/>
          <w:szCs w:val="24"/>
        </w:rPr>
        <w:t>2.</w:t>
      </w:r>
      <w:r w:rsidR="00285292" w:rsidRPr="009A2420">
        <w:rPr>
          <w:rFonts w:ascii="Times New Roman" w:hAnsi="Times New Roman" w:cs="Times New Roman"/>
          <w:color w:val="000000" w:themeColor="text1"/>
          <w:sz w:val="24"/>
          <w:szCs w:val="24"/>
        </w:rPr>
        <w:t>5</w:t>
      </w:r>
      <w:r w:rsidRPr="009A2420">
        <w:rPr>
          <w:rFonts w:ascii="Times New Roman" w:hAnsi="Times New Roman" w:cs="Times New Roman"/>
          <w:color w:val="000000" w:themeColor="text1"/>
          <w:sz w:val="24"/>
          <w:szCs w:val="24"/>
        </w:rPr>
        <w:t xml:space="preserve">. Результатом предоставления </w:t>
      </w:r>
      <w:r w:rsidR="00335AD3" w:rsidRPr="009A2420">
        <w:rPr>
          <w:rFonts w:ascii="Times New Roman" w:hAnsi="Times New Roman" w:cs="Times New Roman"/>
          <w:color w:val="000000" w:themeColor="text1"/>
          <w:sz w:val="24"/>
          <w:szCs w:val="24"/>
        </w:rPr>
        <w:t>муниципальной</w:t>
      </w:r>
      <w:r w:rsidRPr="009A2420">
        <w:rPr>
          <w:rFonts w:ascii="Times New Roman" w:hAnsi="Times New Roman" w:cs="Times New Roman"/>
          <w:color w:val="000000" w:themeColor="text1"/>
          <w:sz w:val="24"/>
          <w:szCs w:val="24"/>
        </w:rPr>
        <w:t xml:space="preserve"> услуги является:</w:t>
      </w:r>
    </w:p>
    <w:p w14:paraId="2FC8C218" w14:textId="717F7745" w:rsidR="005A1B9B" w:rsidRPr="009A2420"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hAnsi="Times New Roman" w:cs="Times New Roman"/>
          <w:color w:val="000000" w:themeColor="text1"/>
          <w:sz w:val="24"/>
          <w:szCs w:val="24"/>
        </w:rPr>
        <w:t xml:space="preserve">1) </w:t>
      </w:r>
      <w:r w:rsidR="006C0EA4" w:rsidRPr="009A2420">
        <w:rPr>
          <w:rFonts w:ascii="Times New Roman" w:hAnsi="Times New Roman" w:cs="Times New Roman"/>
          <w:color w:val="000000" w:themeColor="text1"/>
          <w:sz w:val="24"/>
          <w:szCs w:val="24"/>
        </w:rPr>
        <w:t xml:space="preserve">проект </w:t>
      </w:r>
      <w:r w:rsidRPr="009A2420">
        <w:rPr>
          <w:rFonts w:ascii="Times New Roman" w:eastAsia="Calibri" w:hAnsi="Times New Roman" w:cs="Times New Roman"/>
          <w:color w:val="000000" w:themeColor="text1"/>
          <w:sz w:val="24"/>
          <w:szCs w:val="24"/>
        </w:rPr>
        <w:t>договор</w:t>
      </w:r>
      <w:r w:rsidR="006C0EA4" w:rsidRPr="009A2420">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 xml:space="preserve"> купли-продажи земельного участка;</w:t>
      </w:r>
    </w:p>
    <w:p w14:paraId="6C0DDFB7" w14:textId="66FAA5C4" w:rsidR="005A1B9B" w:rsidRPr="009A2420"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2</w:t>
      </w:r>
      <w:r w:rsidR="005A1B9B" w:rsidRPr="009A2420">
        <w:rPr>
          <w:rFonts w:ascii="Times New Roman" w:eastAsia="Calibri" w:hAnsi="Times New Roman" w:cs="Times New Roman"/>
          <w:color w:val="000000" w:themeColor="text1"/>
          <w:sz w:val="24"/>
          <w:szCs w:val="24"/>
        </w:rPr>
        <w:t xml:space="preserve">) мотивированный отказ в </w:t>
      </w:r>
      <w:r w:rsidR="00724DBF" w:rsidRPr="009A2420">
        <w:rPr>
          <w:rFonts w:ascii="Times New Roman" w:hAnsi="Times New Roman" w:cs="Times New Roman"/>
          <w:color w:val="000000" w:themeColor="text1"/>
          <w:sz w:val="24"/>
          <w:szCs w:val="24"/>
        </w:rPr>
        <w:t>продаже</w:t>
      </w:r>
      <w:r w:rsidR="00B40740" w:rsidRPr="009A2420">
        <w:rPr>
          <w:rFonts w:ascii="Times New Roman" w:hAnsi="Times New Roman" w:cs="Times New Roman"/>
          <w:color w:val="000000" w:themeColor="text1"/>
          <w:sz w:val="24"/>
          <w:szCs w:val="24"/>
        </w:rPr>
        <w:t xml:space="preserve"> земельного участка </w:t>
      </w:r>
      <w:r w:rsidR="00724DBF" w:rsidRPr="009A2420">
        <w:rPr>
          <w:rFonts w:ascii="Times New Roman" w:hAnsi="Times New Roman" w:cs="Times New Roman"/>
          <w:color w:val="000000" w:themeColor="text1"/>
          <w:sz w:val="24"/>
          <w:szCs w:val="24"/>
        </w:rPr>
        <w:t>(далее –</w:t>
      </w:r>
      <w:r w:rsidR="00B40740" w:rsidRPr="009A2420">
        <w:rPr>
          <w:rFonts w:ascii="Times New Roman" w:hAnsi="Times New Roman" w:cs="Times New Roman"/>
          <w:color w:val="000000" w:themeColor="text1"/>
          <w:sz w:val="24"/>
          <w:szCs w:val="24"/>
        </w:rPr>
        <w:t xml:space="preserve"> </w:t>
      </w:r>
      <w:r w:rsidR="00CE6426" w:rsidRPr="009A2420">
        <w:rPr>
          <w:rFonts w:ascii="Times New Roman" w:eastAsia="Calibri" w:hAnsi="Times New Roman" w:cs="Times New Roman"/>
          <w:color w:val="000000" w:themeColor="text1"/>
          <w:sz w:val="24"/>
          <w:szCs w:val="24"/>
        </w:rPr>
        <w:t>мотивированный</w:t>
      </w:r>
      <w:r w:rsidR="00CE6426" w:rsidRPr="009A2420">
        <w:rPr>
          <w:rFonts w:ascii="Times New Roman" w:hAnsi="Times New Roman" w:cs="Times New Roman"/>
          <w:color w:val="000000" w:themeColor="text1"/>
          <w:sz w:val="24"/>
          <w:szCs w:val="24"/>
        </w:rPr>
        <w:t xml:space="preserve"> </w:t>
      </w:r>
      <w:r w:rsidR="00724DBF" w:rsidRPr="009A2420">
        <w:rPr>
          <w:rFonts w:ascii="Times New Roman" w:hAnsi="Times New Roman" w:cs="Times New Roman"/>
          <w:color w:val="000000" w:themeColor="text1"/>
          <w:sz w:val="24"/>
          <w:szCs w:val="24"/>
        </w:rPr>
        <w:t xml:space="preserve">отказ в </w:t>
      </w:r>
      <w:r w:rsidR="005A1B9B" w:rsidRPr="009A2420">
        <w:rPr>
          <w:rFonts w:ascii="Times New Roman" w:eastAsia="Calibri" w:hAnsi="Times New Roman" w:cs="Times New Roman"/>
          <w:color w:val="000000" w:themeColor="text1"/>
          <w:sz w:val="24"/>
          <w:szCs w:val="24"/>
        </w:rPr>
        <w:t xml:space="preserve">предоставлении </w:t>
      </w:r>
      <w:r w:rsidR="00335AD3" w:rsidRPr="009A2420">
        <w:rPr>
          <w:rFonts w:ascii="Times New Roman" w:eastAsia="Calibri" w:hAnsi="Times New Roman" w:cs="Times New Roman"/>
          <w:color w:val="000000" w:themeColor="text1"/>
          <w:sz w:val="24"/>
          <w:szCs w:val="24"/>
        </w:rPr>
        <w:t>муниципальной</w:t>
      </w:r>
      <w:r w:rsidR="00AC5AD7" w:rsidRPr="009A2420">
        <w:rPr>
          <w:rFonts w:ascii="Times New Roman" w:eastAsia="Calibri" w:hAnsi="Times New Roman" w:cs="Times New Roman"/>
          <w:color w:val="000000" w:themeColor="text1"/>
          <w:sz w:val="24"/>
          <w:szCs w:val="24"/>
        </w:rPr>
        <w:t xml:space="preserve"> </w:t>
      </w:r>
      <w:r w:rsidR="005A1B9B" w:rsidRPr="009A2420">
        <w:rPr>
          <w:rFonts w:ascii="Times New Roman" w:eastAsia="Calibri" w:hAnsi="Times New Roman" w:cs="Times New Roman"/>
          <w:color w:val="000000" w:themeColor="text1"/>
          <w:sz w:val="24"/>
          <w:szCs w:val="24"/>
        </w:rPr>
        <w:t>услуги</w:t>
      </w:r>
      <w:r w:rsidR="00724DBF" w:rsidRPr="009A2420">
        <w:rPr>
          <w:rFonts w:ascii="Times New Roman" w:eastAsia="Calibri" w:hAnsi="Times New Roman" w:cs="Times New Roman"/>
          <w:color w:val="000000" w:themeColor="text1"/>
          <w:sz w:val="24"/>
          <w:szCs w:val="24"/>
        </w:rPr>
        <w:t>)</w:t>
      </w:r>
      <w:r w:rsidR="005A1B9B" w:rsidRPr="009A2420">
        <w:rPr>
          <w:rFonts w:ascii="Times New Roman" w:eastAsia="Calibri" w:hAnsi="Times New Roman" w:cs="Times New Roman"/>
          <w:color w:val="000000" w:themeColor="text1"/>
          <w:sz w:val="24"/>
          <w:szCs w:val="24"/>
        </w:rPr>
        <w:t>.</w:t>
      </w:r>
    </w:p>
    <w:p w14:paraId="52665BC0" w14:textId="77777777" w:rsidR="009A6578" w:rsidRPr="009A2420"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14:paraId="4B622B56" w14:textId="0F3B28AD" w:rsidR="00AC5AD7" w:rsidRPr="009A2420" w:rsidRDefault="00B40740" w:rsidP="00B40740">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9A2420">
        <w:rPr>
          <w:rFonts w:ascii="Times New Roman" w:hAnsi="Times New Roman" w:cs="Times New Roman"/>
          <w:b/>
          <w:bCs/>
          <w:color w:val="000000" w:themeColor="text1"/>
          <w:sz w:val="24"/>
          <w:szCs w:val="24"/>
        </w:rPr>
        <w:t xml:space="preserve">Срок предоставления </w:t>
      </w:r>
      <w:r w:rsidR="00335AD3" w:rsidRPr="009A2420">
        <w:rPr>
          <w:rFonts w:ascii="Times New Roman" w:hAnsi="Times New Roman" w:cs="Times New Roman"/>
          <w:b/>
          <w:bCs/>
          <w:color w:val="000000" w:themeColor="text1"/>
          <w:sz w:val="24"/>
          <w:szCs w:val="24"/>
        </w:rPr>
        <w:t>муниципальной</w:t>
      </w:r>
      <w:r w:rsidRPr="009A2420">
        <w:rPr>
          <w:rFonts w:ascii="Times New Roman" w:hAnsi="Times New Roman" w:cs="Times New Roman"/>
          <w:b/>
          <w:bCs/>
          <w:color w:val="000000" w:themeColor="text1"/>
          <w:sz w:val="24"/>
          <w:szCs w:val="24"/>
        </w:rPr>
        <w:t xml:space="preserve"> услуги, в том числе с учетом необходимости обращения в организации, участвующие в предоставлении </w:t>
      </w:r>
      <w:r w:rsidR="00335AD3" w:rsidRPr="009A2420">
        <w:rPr>
          <w:rFonts w:ascii="Times New Roman" w:hAnsi="Times New Roman" w:cs="Times New Roman"/>
          <w:b/>
          <w:bCs/>
          <w:color w:val="000000" w:themeColor="text1"/>
          <w:sz w:val="24"/>
          <w:szCs w:val="24"/>
        </w:rPr>
        <w:t>муниципальной</w:t>
      </w:r>
      <w:r w:rsidRPr="009A2420">
        <w:rPr>
          <w:rFonts w:ascii="Times New Roman" w:hAnsi="Times New Roman" w:cs="Times New Roman"/>
          <w:b/>
          <w:bCs/>
          <w:color w:val="000000" w:themeColor="text1"/>
          <w:sz w:val="24"/>
          <w:szCs w:val="24"/>
        </w:rPr>
        <w:t xml:space="preserve"> услуги, срок приостановления предоставления </w:t>
      </w:r>
      <w:r w:rsidR="00335AD3" w:rsidRPr="009A2420">
        <w:rPr>
          <w:rFonts w:ascii="Times New Roman" w:hAnsi="Times New Roman" w:cs="Times New Roman"/>
          <w:b/>
          <w:bCs/>
          <w:color w:val="000000" w:themeColor="text1"/>
          <w:sz w:val="24"/>
          <w:szCs w:val="24"/>
        </w:rPr>
        <w:t>муниципальной</w:t>
      </w:r>
      <w:r w:rsidRPr="009A2420">
        <w:rPr>
          <w:rFonts w:ascii="Times New Roman" w:hAnsi="Times New Roman" w:cs="Times New Roman"/>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p>
    <w:p w14:paraId="39F1DA15" w14:textId="2EE43DED" w:rsidR="00B40740" w:rsidRPr="009A2420" w:rsidRDefault="00335AD3" w:rsidP="00B40740">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9A2420">
        <w:rPr>
          <w:rFonts w:ascii="Times New Roman" w:hAnsi="Times New Roman" w:cs="Times New Roman"/>
          <w:b/>
          <w:bCs/>
          <w:color w:val="000000" w:themeColor="text1"/>
          <w:sz w:val="24"/>
          <w:szCs w:val="24"/>
        </w:rPr>
        <w:t>муниципальной</w:t>
      </w:r>
      <w:r w:rsidR="00B40740" w:rsidRPr="009A2420">
        <w:rPr>
          <w:rFonts w:ascii="Times New Roman" w:hAnsi="Times New Roman" w:cs="Times New Roman"/>
          <w:b/>
          <w:bCs/>
          <w:color w:val="000000" w:themeColor="text1"/>
          <w:sz w:val="24"/>
          <w:szCs w:val="24"/>
        </w:rPr>
        <w:t xml:space="preserve"> услуги</w:t>
      </w:r>
    </w:p>
    <w:p w14:paraId="2ABC339E" w14:textId="5F9A4F01" w:rsidR="0071186E" w:rsidRPr="009A2420" w:rsidRDefault="00494D76" w:rsidP="005D2AC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A2420">
        <w:rPr>
          <w:rFonts w:ascii="Times New Roman" w:hAnsi="Times New Roman" w:cs="Times New Roman"/>
          <w:color w:val="000000" w:themeColor="text1"/>
          <w:sz w:val="24"/>
          <w:szCs w:val="24"/>
        </w:rPr>
        <w:t>2.</w:t>
      </w:r>
      <w:r w:rsidR="00911A96" w:rsidRPr="009A2420">
        <w:rPr>
          <w:rFonts w:ascii="Times New Roman" w:hAnsi="Times New Roman" w:cs="Times New Roman"/>
          <w:color w:val="000000" w:themeColor="text1"/>
          <w:sz w:val="24"/>
          <w:szCs w:val="24"/>
        </w:rPr>
        <w:t>6</w:t>
      </w:r>
      <w:r w:rsidRPr="009A2420">
        <w:rPr>
          <w:rFonts w:ascii="Times New Roman" w:hAnsi="Times New Roman" w:cs="Times New Roman"/>
          <w:color w:val="000000" w:themeColor="text1"/>
          <w:sz w:val="24"/>
          <w:szCs w:val="24"/>
        </w:rPr>
        <w:t xml:space="preserve">. </w:t>
      </w:r>
      <w:r w:rsidR="00900638" w:rsidRPr="009A2420">
        <w:rPr>
          <w:rFonts w:ascii="Times New Roman" w:eastAsia="Calibri" w:hAnsi="Times New Roman" w:cs="Times New Roman"/>
          <w:color w:val="000000" w:themeColor="text1"/>
          <w:sz w:val="24"/>
          <w:szCs w:val="24"/>
        </w:rPr>
        <w:t>Срок выдачи</w:t>
      </w:r>
      <w:r w:rsidR="00CE6426" w:rsidRPr="009A2420">
        <w:rPr>
          <w:rFonts w:ascii="Times New Roman" w:eastAsia="Calibri" w:hAnsi="Times New Roman" w:cs="Times New Roman"/>
          <w:color w:val="000000" w:themeColor="text1"/>
          <w:sz w:val="24"/>
          <w:szCs w:val="24"/>
        </w:rPr>
        <w:t xml:space="preserve"> заявителю</w:t>
      </w:r>
      <w:r w:rsidR="00900638" w:rsidRPr="009A2420">
        <w:rPr>
          <w:rFonts w:ascii="Times New Roman" w:eastAsia="Calibri" w:hAnsi="Times New Roman" w:cs="Times New Roman"/>
          <w:color w:val="000000" w:themeColor="text1"/>
          <w:sz w:val="24"/>
          <w:szCs w:val="24"/>
        </w:rPr>
        <w:t xml:space="preserve"> </w:t>
      </w:r>
      <w:r w:rsidR="00CE6426" w:rsidRPr="009A2420">
        <w:rPr>
          <w:rFonts w:ascii="Times New Roman" w:hAnsi="Times New Roman" w:cs="Times New Roman"/>
          <w:color w:val="000000" w:themeColor="text1"/>
          <w:sz w:val="24"/>
          <w:szCs w:val="24"/>
        </w:rPr>
        <w:t>проект</w:t>
      </w:r>
      <w:r w:rsidR="00B63169" w:rsidRPr="009A2420">
        <w:rPr>
          <w:rFonts w:ascii="Times New Roman" w:hAnsi="Times New Roman" w:cs="Times New Roman"/>
          <w:color w:val="000000" w:themeColor="text1"/>
          <w:sz w:val="24"/>
          <w:szCs w:val="24"/>
        </w:rPr>
        <w:t>а</w:t>
      </w:r>
      <w:r w:rsidR="00CE6426" w:rsidRPr="009A2420">
        <w:rPr>
          <w:rFonts w:ascii="Times New Roman" w:hAnsi="Times New Roman" w:cs="Times New Roman"/>
          <w:color w:val="000000" w:themeColor="text1"/>
          <w:sz w:val="24"/>
          <w:szCs w:val="24"/>
        </w:rPr>
        <w:t xml:space="preserve"> </w:t>
      </w:r>
      <w:r w:rsidR="00CE6426" w:rsidRPr="009A2420">
        <w:rPr>
          <w:rFonts w:ascii="Times New Roman" w:eastAsia="Calibri" w:hAnsi="Times New Roman" w:cs="Times New Roman"/>
          <w:color w:val="000000" w:themeColor="text1"/>
          <w:sz w:val="24"/>
          <w:szCs w:val="24"/>
        </w:rPr>
        <w:t xml:space="preserve">договора купли-продажи земельного участка </w:t>
      </w:r>
      <w:r w:rsidR="00900638" w:rsidRPr="009A2420">
        <w:rPr>
          <w:rFonts w:ascii="Times New Roman" w:eastAsia="Calibri" w:hAnsi="Times New Roman" w:cs="Times New Roman"/>
          <w:color w:val="000000" w:themeColor="text1"/>
          <w:sz w:val="24"/>
          <w:szCs w:val="24"/>
        </w:rPr>
        <w:t xml:space="preserve">либо направления уведомления о мотивированном отказе в </w:t>
      </w:r>
      <w:r w:rsidR="00CE6426" w:rsidRPr="009A2420">
        <w:rPr>
          <w:rFonts w:ascii="Times New Roman" w:eastAsia="Calibri" w:hAnsi="Times New Roman" w:cs="Times New Roman"/>
          <w:color w:val="000000" w:themeColor="text1"/>
          <w:sz w:val="24"/>
          <w:szCs w:val="24"/>
        </w:rPr>
        <w:t xml:space="preserve">предоставлении </w:t>
      </w:r>
      <w:r w:rsidR="00335AD3" w:rsidRPr="009A2420">
        <w:rPr>
          <w:rFonts w:ascii="Times New Roman" w:eastAsia="Calibri" w:hAnsi="Times New Roman" w:cs="Times New Roman"/>
          <w:color w:val="000000" w:themeColor="text1"/>
          <w:sz w:val="24"/>
          <w:szCs w:val="24"/>
        </w:rPr>
        <w:t>муниципальной</w:t>
      </w:r>
      <w:r w:rsidR="00CE6426" w:rsidRPr="009A2420">
        <w:rPr>
          <w:rFonts w:ascii="Times New Roman" w:eastAsia="Calibri" w:hAnsi="Times New Roman" w:cs="Times New Roman"/>
          <w:color w:val="000000" w:themeColor="text1"/>
          <w:sz w:val="24"/>
          <w:szCs w:val="24"/>
        </w:rPr>
        <w:t xml:space="preserve"> услуги</w:t>
      </w:r>
      <w:r w:rsidR="00900638" w:rsidRPr="009A2420">
        <w:rPr>
          <w:rFonts w:ascii="Times New Roman" w:eastAsia="Calibri" w:hAnsi="Times New Roman" w:cs="Times New Roman"/>
          <w:color w:val="000000" w:themeColor="text1"/>
          <w:sz w:val="24"/>
          <w:szCs w:val="24"/>
        </w:rPr>
        <w:t xml:space="preserve"> </w:t>
      </w:r>
      <w:r w:rsidR="0071186E" w:rsidRPr="009A2420">
        <w:rPr>
          <w:rFonts w:ascii="Times New Roman" w:hAnsi="Times New Roman" w:cs="Times New Roman"/>
          <w:color w:val="000000" w:themeColor="text1"/>
          <w:sz w:val="24"/>
          <w:szCs w:val="24"/>
        </w:rPr>
        <w:t xml:space="preserve">исчисляется со дня поступления </w:t>
      </w:r>
      <w:r w:rsidR="00B40740" w:rsidRPr="009A2420">
        <w:rPr>
          <w:rFonts w:ascii="Times New Roman" w:hAnsi="Times New Roman" w:cs="Times New Roman"/>
          <w:color w:val="000000" w:themeColor="text1"/>
          <w:sz w:val="24"/>
          <w:szCs w:val="24"/>
        </w:rPr>
        <w:t xml:space="preserve">заявления </w:t>
      </w:r>
      <w:r w:rsidR="0071186E" w:rsidRPr="009A2420">
        <w:rPr>
          <w:rFonts w:ascii="Times New Roman" w:hAnsi="Times New Roman" w:cs="Times New Roman"/>
          <w:color w:val="000000" w:themeColor="text1"/>
          <w:sz w:val="24"/>
          <w:szCs w:val="24"/>
        </w:rPr>
        <w:t>в</w:t>
      </w:r>
      <w:r w:rsidR="009A2420">
        <w:rPr>
          <w:rFonts w:ascii="Times New Roman" w:hAnsi="Times New Roman" w:cs="Times New Roman"/>
          <w:color w:val="000000" w:themeColor="text1"/>
          <w:sz w:val="24"/>
          <w:szCs w:val="24"/>
        </w:rPr>
        <w:t xml:space="preserve"> Комитет</w:t>
      </w:r>
      <w:r w:rsidR="0071186E" w:rsidRPr="009A2420">
        <w:rPr>
          <w:rFonts w:ascii="Times New Roman" w:hAnsi="Times New Roman" w:cs="Times New Roman"/>
          <w:color w:val="000000" w:themeColor="text1"/>
          <w:sz w:val="24"/>
          <w:szCs w:val="24"/>
        </w:rPr>
        <w:t>, в том числе</w:t>
      </w:r>
      <w:r w:rsidR="004E1735" w:rsidRPr="009A2420">
        <w:rPr>
          <w:rFonts w:ascii="Times New Roman" w:hAnsi="Times New Roman" w:cs="Times New Roman"/>
          <w:color w:val="000000" w:themeColor="text1"/>
          <w:sz w:val="24"/>
          <w:szCs w:val="24"/>
        </w:rPr>
        <w:t>,</w:t>
      </w:r>
      <w:r w:rsidR="0071186E" w:rsidRPr="009A2420">
        <w:rPr>
          <w:rFonts w:ascii="Times New Roman" w:hAnsi="Times New Roman" w:cs="Times New Roman"/>
          <w:color w:val="000000" w:themeColor="text1"/>
          <w:sz w:val="24"/>
          <w:szCs w:val="24"/>
        </w:rPr>
        <w:t xml:space="preserve"> через </w:t>
      </w:r>
      <w:r w:rsidR="004E1735" w:rsidRPr="009A2420">
        <w:rPr>
          <w:rFonts w:ascii="Times New Roman" w:hAnsi="Times New Roman" w:cs="Times New Roman"/>
          <w:color w:val="000000" w:themeColor="text1"/>
          <w:sz w:val="24"/>
          <w:szCs w:val="24"/>
        </w:rPr>
        <w:t>РГАУ МФЦ</w:t>
      </w:r>
      <w:r w:rsidR="00B40740" w:rsidRPr="009A2420">
        <w:rPr>
          <w:rFonts w:ascii="Times New Roman" w:hAnsi="Times New Roman" w:cs="Times New Roman"/>
          <w:color w:val="000000" w:themeColor="text1"/>
          <w:sz w:val="24"/>
          <w:szCs w:val="24"/>
        </w:rPr>
        <w:t xml:space="preserve"> либо </w:t>
      </w:r>
      <w:r w:rsidR="0071186E" w:rsidRPr="009A2420">
        <w:rPr>
          <w:rFonts w:ascii="Times New Roman" w:hAnsi="Times New Roman" w:cs="Times New Roman"/>
          <w:color w:val="000000" w:themeColor="text1"/>
          <w:sz w:val="24"/>
          <w:szCs w:val="24"/>
        </w:rPr>
        <w:t xml:space="preserve">в форме электронного документа на официальный адрес электронной почты </w:t>
      </w:r>
      <w:r w:rsidR="009A2420">
        <w:rPr>
          <w:rFonts w:ascii="Times New Roman" w:hAnsi="Times New Roman" w:cs="Times New Roman"/>
          <w:color w:val="000000" w:themeColor="text1"/>
          <w:sz w:val="24"/>
          <w:szCs w:val="24"/>
        </w:rPr>
        <w:t>Комитета</w:t>
      </w:r>
      <w:r w:rsidR="0071186E" w:rsidRPr="009A2420">
        <w:rPr>
          <w:rFonts w:ascii="Times New Roman" w:hAnsi="Times New Roman" w:cs="Times New Roman"/>
          <w:color w:val="000000" w:themeColor="text1"/>
          <w:sz w:val="24"/>
          <w:szCs w:val="24"/>
        </w:rPr>
        <w:t xml:space="preserve"> или </w:t>
      </w:r>
      <w:r w:rsidR="00CE6426" w:rsidRPr="009A2420">
        <w:rPr>
          <w:rFonts w:ascii="Times New Roman" w:hAnsi="Times New Roman" w:cs="Times New Roman"/>
          <w:color w:val="000000" w:themeColor="text1"/>
          <w:sz w:val="24"/>
          <w:szCs w:val="24"/>
        </w:rPr>
        <w:t xml:space="preserve">в форме электронного документа </w:t>
      </w:r>
      <w:r w:rsidR="00B40740" w:rsidRPr="009A2420">
        <w:rPr>
          <w:rFonts w:ascii="Times New Roman" w:hAnsi="Times New Roman" w:cs="Times New Roman"/>
          <w:color w:val="000000" w:themeColor="text1"/>
          <w:sz w:val="24"/>
          <w:szCs w:val="24"/>
        </w:rPr>
        <w:t xml:space="preserve">с использованием </w:t>
      </w:r>
      <w:r w:rsidR="0071186E" w:rsidRPr="009A2420">
        <w:rPr>
          <w:rFonts w:ascii="Times New Roman" w:hAnsi="Times New Roman" w:cs="Times New Roman"/>
          <w:color w:val="000000" w:themeColor="text1"/>
          <w:sz w:val="24"/>
          <w:szCs w:val="24"/>
        </w:rPr>
        <w:t>РПГУ, и не должен превышать тридцати календарных дней.</w:t>
      </w:r>
    </w:p>
    <w:p w14:paraId="5820B6FB" w14:textId="48BEBEC9" w:rsidR="00F10478" w:rsidRPr="009A2420" w:rsidRDefault="00F10478" w:rsidP="00F10478">
      <w:pPr>
        <w:autoSpaceDE w:val="0"/>
        <w:autoSpaceDN w:val="0"/>
        <w:adjustRightInd w:val="0"/>
        <w:spacing w:after="0" w:line="240" w:lineRule="auto"/>
        <w:ind w:firstLine="706"/>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Датой поступления заявления о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при личном обращении заявителя в </w:t>
      </w:r>
      <w:r w:rsidR="00226B33" w:rsidRPr="009A2420">
        <w:rPr>
          <w:rFonts w:ascii="Times New Roman" w:eastAsia="Calibri" w:hAnsi="Times New Roman" w:cs="Times New Roman"/>
          <w:color w:val="000000" w:themeColor="text1"/>
          <w:sz w:val="24"/>
          <w:szCs w:val="24"/>
        </w:rPr>
        <w:t>Комитет</w:t>
      </w:r>
      <w:r w:rsidRPr="009A2420">
        <w:rPr>
          <w:rFonts w:ascii="Times New Roman" w:eastAsia="Calibri" w:hAnsi="Times New Roman" w:cs="Times New Roman"/>
          <w:color w:val="000000" w:themeColor="text1"/>
          <w:sz w:val="24"/>
          <w:szCs w:val="24"/>
        </w:rPr>
        <w:t xml:space="preserve"> считается день подачи заявления о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с приложением предусмотренных пунктом 2.8 настоящего </w:t>
      </w:r>
      <w:r w:rsidR="00226B33" w:rsidRPr="009A2420">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дминистративного регламента надлежащим образом оформленных документов.</w:t>
      </w:r>
    </w:p>
    <w:p w14:paraId="1BD1B1D0" w14:textId="725D08CC" w:rsidR="00CE6426" w:rsidRPr="009A2420" w:rsidRDefault="00F10478" w:rsidP="00F1047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Датой поступления заявления о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в форме электронного документа на официальную электронную почту </w:t>
      </w:r>
      <w:r w:rsidR="00226B33" w:rsidRPr="009A2420">
        <w:rPr>
          <w:rFonts w:ascii="Times New Roman" w:eastAsia="Calibri" w:hAnsi="Times New Roman" w:cs="Times New Roman"/>
          <w:color w:val="000000" w:themeColor="text1"/>
          <w:sz w:val="24"/>
          <w:szCs w:val="24"/>
        </w:rPr>
        <w:t>Комитета</w:t>
      </w:r>
      <w:r w:rsidRPr="009A2420">
        <w:rPr>
          <w:rFonts w:ascii="Times New Roman" w:eastAsia="Calibri" w:hAnsi="Times New Roman" w:cs="Times New Roman"/>
          <w:color w:val="000000" w:themeColor="text1"/>
          <w:sz w:val="24"/>
          <w:szCs w:val="24"/>
        </w:rPr>
        <w:t xml:space="preserve"> или на РПГУ считается день направления заявителю электронного сообщения о приеме заявления о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с приложением предусмотренных пунктом 2.8 настоящего </w:t>
      </w:r>
      <w:r w:rsidR="00226B33" w:rsidRPr="009A2420">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дминистративного регламента надлежащим образом оформленных документов в соответствии</w:t>
      </w:r>
      <w:r w:rsidR="00CE6426" w:rsidRPr="009A2420">
        <w:rPr>
          <w:rFonts w:ascii="Times New Roman" w:hAnsi="Times New Roman" w:cs="Times New Roman"/>
          <w:color w:val="000000" w:themeColor="text1"/>
          <w:sz w:val="24"/>
          <w:szCs w:val="24"/>
        </w:rPr>
        <w:t xml:space="preserve"> с требованиями пункта </w:t>
      </w:r>
      <w:r w:rsidR="00D13706" w:rsidRPr="009A2420">
        <w:rPr>
          <w:rFonts w:ascii="Times New Roman" w:hAnsi="Times New Roman" w:cs="Times New Roman"/>
          <w:color w:val="000000" w:themeColor="text1"/>
          <w:sz w:val="24"/>
          <w:szCs w:val="24"/>
        </w:rPr>
        <w:t>3.8</w:t>
      </w:r>
      <w:r w:rsidR="00CE6426" w:rsidRPr="009A2420">
        <w:rPr>
          <w:rFonts w:ascii="Times New Roman" w:hAnsi="Times New Roman" w:cs="Times New Roman"/>
          <w:color w:val="000000" w:themeColor="text1"/>
          <w:sz w:val="24"/>
          <w:szCs w:val="24"/>
        </w:rPr>
        <w:t xml:space="preserve">.1 </w:t>
      </w:r>
      <w:r w:rsidR="00226B33" w:rsidRPr="009A2420">
        <w:rPr>
          <w:rFonts w:ascii="Times New Roman" w:hAnsi="Times New Roman" w:cs="Times New Roman"/>
          <w:color w:val="000000" w:themeColor="text1"/>
          <w:sz w:val="24"/>
          <w:szCs w:val="24"/>
        </w:rPr>
        <w:t>а</w:t>
      </w:r>
      <w:r w:rsidR="00CE6426" w:rsidRPr="009A2420">
        <w:rPr>
          <w:rFonts w:ascii="Times New Roman" w:hAnsi="Times New Roman" w:cs="Times New Roman"/>
          <w:color w:val="000000" w:themeColor="text1"/>
          <w:sz w:val="24"/>
          <w:szCs w:val="24"/>
        </w:rPr>
        <w:t>дминистративного регламента.</w:t>
      </w:r>
    </w:p>
    <w:p w14:paraId="5CAC2800" w14:textId="21E19206" w:rsidR="00CE6426" w:rsidRPr="009A2420" w:rsidRDefault="00CE6426" w:rsidP="00CE642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При подаче заявления почтовым отправлением датой его подачи считается поступление заявления в </w:t>
      </w:r>
      <w:r w:rsidR="00226B33" w:rsidRPr="009A2420">
        <w:rPr>
          <w:rFonts w:ascii="Times New Roman" w:eastAsia="Calibri" w:hAnsi="Times New Roman" w:cs="Times New Roman"/>
          <w:color w:val="000000" w:themeColor="text1"/>
          <w:sz w:val="24"/>
          <w:szCs w:val="24"/>
        </w:rPr>
        <w:t>Комитет</w:t>
      </w:r>
      <w:r w:rsidRPr="009A2420">
        <w:rPr>
          <w:rFonts w:ascii="Times New Roman" w:eastAsia="Calibri" w:hAnsi="Times New Roman" w:cs="Times New Roman"/>
          <w:color w:val="000000" w:themeColor="text1"/>
          <w:sz w:val="24"/>
          <w:szCs w:val="24"/>
        </w:rPr>
        <w:t>.</w:t>
      </w:r>
    </w:p>
    <w:p w14:paraId="520B518B" w14:textId="03185ACC" w:rsidR="00CE6426" w:rsidRPr="009A2420" w:rsidRDefault="00CE6426" w:rsidP="00CE642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A2420">
        <w:rPr>
          <w:rFonts w:ascii="Times New Roman" w:hAnsi="Times New Roman" w:cs="Times New Roman"/>
          <w:color w:val="000000" w:themeColor="text1"/>
          <w:sz w:val="24"/>
          <w:szCs w:val="24"/>
        </w:rPr>
        <w:t xml:space="preserve">Датой поступления заявления при обращении гражданина в </w:t>
      </w:r>
      <w:r w:rsidR="004E1735" w:rsidRPr="009A2420">
        <w:rPr>
          <w:rFonts w:ascii="Times New Roman" w:hAnsi="Times New Roman" w:cs="Times New Roman"/>
          <w:color w:val="000000" w:themeColor="text1"/>
          <w:sz w:val="24"/>
          <w:szCs w:val="24"/>
        </w:rPr>
        <w:t>РГАУ МФЦ</w:t>
      </w:r>
      <w:r w:rsidRPr="009A2420">
        <w:rPr>
          <w:rFonts w:ascii="Times New Roman" w:hAnsi="Times New Roman" w:cs="Times New Roman"/>
          <w:color w:val="000000" w:themeColor="text1"/>
          <w:sz w:val="24"/>
          <w:szCs w:val="24"/>
        </w:rPr>
        <w:t xml:space="preserve"> </w:t>
      </w:r>
      <w:r w:rsidR="00E459B0" w:rsidRPr="009A2420">
        <w:rPr>
          <w:rFonts w:ascii="Times New Roman" w:hAnsi="Times New Roman" w:cs="Times New Roman"/>
          <w:color w:val="000000" w:themeColor="text1"/>
          <w:sz w:val="24"/>
          <w:szCs w:val="24"/>
        </w:rPr>
        <w:t>считается</w:t>
      </w:r>
      <w:r w:rsidRPr="009A2420">
        <w:rPr>
          <w:rFonts w:ascii="Times New Roman" w:hAnsi="Times New Roman" w:cs="Times New Roman"/>
          <w:color w:val="000000" w:themeColor="text1"/>
          <w:sz w:val="24"/>
          <w:szCs w:val="24"/>
        </w:rPr>
        <w:t xml:space="preserve"> день передачи </w:t>
      </w:r>
      <w:r w:rsidR="004E1735" w:rsidRPr="009A2420">
        <w:rPr>
          <w:rFonts w:ascii="Times New Roman" w:hAnsi="Times New Roman" w:cs="Times New Roman"/>
          <w:color w:val="000000" w:themeColor="text1"/>
          <w:sz w:val="24"/>
          <w:szCs w:val="24"/>
        </w:rPr>
        <w:t>РГАУ МФЦ</w:t>
      </w:r>
      <w:r w:rsidRPr="009A2420">
        <w:rPr>
          <w:rFonts w:ascii="Times New Roman" w:hAnsi="Times New Roman" w:cs="Times New Roman"/>
          <w:color w:val="000000" w:themeColor="text1"/>
          <w:sz w:val="24"/>
          <w:szCs w:val="24"/>
        </w:rPr>
        <w:t xml:space="preserve"> в </w:t>
      </w:r>
      <w:r w:rsidR="00226B33" w:rsidRPr="009A2420">
        <w:rPr>
          <w:rFonts w:ascii="Times New Roman" w:hAnsi="Times New Roman" w:cs="Times New Roman"/>
          <w:color w:val="000000" w:themeColor="text1"/>
          <w:sz w:val="24"/>
          <w:szCs w:val="24"/>
        </w:rPr>
        <w:t>Комитет</w:t>
      </w:r>
      <w:r w:rsidRPr="009A2420">
        <w:rPr>
          <w:rFonts w:ascii="Times New Roman" w:hAnsi="Times New Roman" w:cs="Times New Roman"/>
          <w:color w:val="000000" w:themeColor="text1"/>
          <w:sz w:val="24"/>
          <w:szCs w:val="24"/>
        </w:rPr>
        <w:t xml:space="preserve"> заявления с приложением предусмотренных пунктом 2.8 </w:t>
      </w:r>
      <w:r w:rsidR="00226B33" w:rsidRPr="009A2420">
        <w:rPr>
          <w:rFonts w:ascii="Times New Roman" w:hAnsi="Times New Roman" w:cs="Times New Roman"/>
          <w:color w:val="000000" w:themeColor="text1"/>
          <w:sz w:val="24"/>
          <w:szCs w:val="24"/>
        </w:rPr>
        <w:t>а</w:t>
      </w:r>
      <w:r w:rsidRPr="009A2420">
        <w:rPr>
          <w:rFonts w:ascii="Times New Roman" w:hAnsi="Times New Roman" w:cs="Times New Roman"/>
          <w:color w:val="000000" w:themeColor="text1"/>
          <w:sz w:val="24"/>
          <w:szCs w:val="24"/>
        </w:rPr>
        <w:t xml:space="preserve">дминистративного регламента надлежащим </w:t>
      </w:r>
      <w:r w:rsidR="00182528" w:rsidRPr="009A2420">
        <w:rPr>
          <w:rFonts w:ascii="Times New Roman" w:hAnsi="Times New Roman" w:cs="Times New Roman"/>
          <w:color w:val="000000" w:themeColor="text1"/>
          <w:sz w:val="24"/>
          <w:szCs w:val="24"/>
        </w:rPr>
        <w:t>образом оформленных документов.</w:t>
      </w:r>
    </w:p>
    <w:p w14:paraId="52956D3E" w14:textId="3B358D4C" w:rsidR="00D13706" w:rsidRPr="009A2420" w:rsidRDefault="00D13706" w:rsidP="00D137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Датой фактического поступления заявления  в  </w:t>
      </w:r>
      <w:r w:rsidR="00226B33" w:rsidRPr="009A2420">
        <w:rPr>
          <w:rFonts w:ascii="Times New Roman" w:eastAsia="Calibri" w:hAnsi="Times New Roman" w:cs="Times New Roman"/>
          <w:color w:val="000000" w:themeColor="text1"/>
          <w:sz w:val="24"/>
          <w:szCs w:val="24"/>
        </w:rPr>
        <w:t>Комитет</w:t>
      </w:r>
      <w:r w:rsidRPr="009A2420">
        <w:rPr>
          <w:rFonts w:ascii="Times New Roman" w:eastAsia="Calibri" w:hAnsi="Times New Roman" w:cs="Times New Roman"/>
          <w:color w:val="000000" w:themeColor="text1"/>
          <w:sz w:val="24"/>
          <w:szCs w:val="24"/>
        </w:rPr>
        <w:t xml:space="preserve">, в соответствии с требованиями пункта 2.8 настоящего </w:t>
      </w:r>
      <w:r w:rsidR="00226B33" w:rsidRPr="009A2420">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дминистративного регламента, в случае поступления заявления в выходной (нерабочий или праздничный) день – датой поступления считается первый, следующий за ним рабочий день.</w:t>
      </w:r>
    </w:p>
    <w:p w14:paraId="0712204D" w14:textId="4BA491EC" w:rsidR="0071186E" w:rsidRPr="009A2420" w:rsidRDefault="00226B33" w:rsidP="0071186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Комитет</w:t>
      </w:r>
      <w:r w:rsidR="00D13706" w:rsidRPr="009A2420">
        <w:rPr>
          <w:rFonts w:ascii="Times New Roman" w:eastAsia="Calibri" w:hAnsi="Times New Roman" w:cs="Times New Roman"/>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Pr="009A2420">
        <w:rPr>
          <w:rFonts w:ascii="Times New Roman" w:eastAsia="Calibri" w:hAnsi="Times New Roman" w:cs="Times New Roman"/>
          <w:color w:val="000000" w:themeColor="text1"/>
          <w:sz w:val="24"/>
          <w:szCs w:val="24"/>
        </w:rPr>
        <w:t>Комитет</w:t>
      </w:r>
      <w:r w:rsidR="00D13706" w:rsidRPr="009A2420">
        <w:rPr>
          <w:rFonts w:ascii="Times New Roman" w:eastAsia="Calibri" w:hAnsi="Times New Roman" w:cs="Times New Roman"/>
          <w:color w:val="000000" w:themeColor="text1"/>
          <w:sz w:val="24"/>
          <w:szCs w:val="24"/>
        </w:rPr>
        <w:t xml:space="preserve">. При этом </w:t>
      </w:r>
      <w:r w:rsidR="0030114E" w:rsidRPr="009A2420">
        <w:rPr>
          <w:rFonts w:ascii="Times New Roman" w:eastAsia="Calibri" w:hAnsi="Times New Roman" w:cs="Times New Roman"/>
          <w:color w:val="000000" w:themeColor="text1"/>
          <w:sz w:val="24"/>
          <w:szCs w:val="24"/>
        </w:rPr>
        <w:t>Комитет</w:t>
      </w:r>
      <w:r w:rsidR="00B80FC8" w:rsidRPr="009A2420">
        <w:rPr>
          <w:rFonts w:ascii="Times New Roman" w:eastAsia="Calibri" w:hAnsi="Times New Roman" w:cs="Times New Roman"/>
          <w:color w:val="000000" w:themeColor="text1"/>
          <w:sz w:val="24"/>
          <w:szCs w:val="24"/>
        </w:rPr>
        <w:t>ом</w:t>
      </w:r>
      <w:r w:rsidR="00D13706" w:rsidRPr="009A2420">
        <w:rPr>
          <w:rFonts w:ascii="Times New Roman" w:eastAsia="Calibri" w:hAnsi="Times New Roman" w:cs="Times New Roman"/>
          <w:color w:val="000000" w:themeColor="text1"/>
          <w:sz w:val="24"/>
          <w:szCs w:val="24"/>
        </w:rPr>
        <w:t xml:space="preserve"> должны быть указаны причины возврата заявления о предоставлении муниципальной услуги.</w:t>
      </w:r>
    </w:p>
    <w:p w14:paraId="2C0B808A" w14:textId="6B72D528" w:rsidR="00521DB4" w:rsidRPr="009A2420" w:rsidRDefault="00521DB4" w:rsidP="0071186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Заявитель обязан подписать договор купли-продажи не позднее 30 календарных дней со дня его получения.</w:t>
      </w:r>
    </w:p>
    <w:p w14:paraId="5D382E9F" w14:textId="77777777" w:rsidR="00F10478" w:rsidRPr="009A2420" w:rsidRDefault="00F10478" w:rsidP="0071186E">
      <w:pPr>
        <w:autoSpaceDE w:val="0"/>
        <w:autoSpaceDN w:val="0"/>
        <w:adjustRightInd w:val="0"/>
        <w:spacing w:after="0" w:line="240" w:lineRule="auto"/>
        <w:ind w:firstLine="709"/>
        <w:jc w:val="both"/>
        <w:rPr>
          <w:rFonts w:ascii="Times New Roman" w:eastAsia="Calibri" w:hAnsi="Times New Roman" w:cs="Times New Roman"/>
          <w:b/>
          <w:color w:val="000000" w:themeColor="text1"/>
          <w:sz w:val="24"/>
          <w:szCs w:val="24"/>
        </w:rPr>
      </w:pPr>
    </w:p>
    <w:p w14:paraId="103A1970" w14:textId="49082981" w:rsidR="0055750F" w:rsidRPr="009A2420" w:rsidRDefault="0071186E"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9A2420">
        <w:rPr>
          <w:rFonts w:ascii="Times New Roman" w:eastAsia="Calibri" w:hAnsi="Times New Roman" w:cs="Times New Roman"/>
          <w:b/>
          <w:color w:val="000000" w:themeColor="text1"/>
          <w:sz w:val="24"/>
          <w:szCs w:val="24"/>
        </w:rPr>
        <w:t>Нормативно правовые акты</w:t>
      </w:r>
      <w:r w:rsidR="0055750F" w:rsidRPr="009A2420">
        <w:rPr>
          <w:rFonts w:ascii="Times New Roman" w:eastAsia="Calibri" w:hAnsi="Times New Roman" w:cs="Times New Roman"/>
          <w:b/>
          <w:color w:val="000000" w:themeColor="text1"/>
          <w:sz w:val="24"/>
          <w:szCs w:val="24"/>
        </w:rPr>
        <w:t>,</w:t>
      </w:r>
      <w:r w:rsidR="00F75391" w:rsidRPr="009A2420">
        <w:rPr>
          <w:rFonts w:ascii="Times New Roman" w:eastAsia="Calibri" w:hAnsi="Times New Roman" w:cs="Times New Roman"/>
          <w:b/>
          <w:color w:val="000000" w:themeColor="text1"/>
          <w:sz w:val="24"/>
          <w:szCs w:val="24"/>
        </w:rPr>
        <w:t xml:space="preserve"> </w:t>
      </w:r>
      <w:r w:rsidRPr="009A2420">
        <w:rPr>
          <w:rFonts w:ascii="Times New Roman" w:eastAsia="Calibri" w:hAnsi="Times New Roman" w:cs="Times New Roman"/>
          <w:b/>
          <w:color w:val="000000" w:themeColor="text1"/>
          <w:sz w:val="24"/>
          <w:szCs w:val="24"/>
        </w:rPr>
        <w:t>регулирующие</w:t>
      </w:r>
      <w:r w:rsidR="0055750F" w:rsidRPr="009A2420">
        <w:rPr>
          <w:rFonts w:ascii="Times New Roman" w:eastAsia="Calibri" w:hAnsi="Times New Roman" w:cs="Times New Roman"/>
          <w:b/>
          <w:color w:val="000000" w:themeColor="text1"/>
          <w:sz w:val="24"/>
          <w:szCs w:val="24"/>
        </w:rPr>
        <w:t xml:space="preserve"> </w:t>
      </w:r>
      <w:r w:rsidRPr="009A2420">
        <w:rPr>
          <w:rFonts w:ascii="Times New Roman" w:eastAsia="Calibri" w:hAnsi="Times New Roman" w:cs="Times New Roman"/>
          <w:b/>
          <w:color w:val="000000" w:themeColor="text1"/>
          <w:sz w:val="24"/>
          <w:szCs w:val="24"/>
        </w:rPr>
        <w:t>предоставление</w:t>
      </w:r>
      <w:r w:rsidR="0055750F" w:rsidRPr="009A2420">
        <w:rPr>
          <w:rFonts w:ascii="Times New Roman" w:eastAsia="Calibri" w:hAnsi="Times New Roman" w:cs="Times New Roman"/>
          <w:b/>
          <w:color w:val="000000" w:themeColor="text1"/>
          <w:sz w:val="24"/>
          <w:szCs w:val="24"/>
        </w:rPr>
        <w:t xml:space="preserve"> </w:t>
      </w:r>
      <w:r w:rsidR="00335AD3" w:rsidRPr="009A2420">
        <w:rPr>
          <w:rFonts w:ascii="Times New Roman" w:eastAsiaTheme="minorEastAsia" w:hAnsi="Times New Roman" w:cs="Times New Roman"/>
          <w:b/>
          <w:bCs/>
          <w:color w:val="000000" w:themeColor="text1"/>
          <w:sz w:val="24"/>
          <w:szCs w:val="24"/>
          <w:lang w:eastAsia="ru-RU"/>
        </w:rPr>
        <w:t>муниципально</w:t>
      </w:r>
      <w:r w:rsidR="002A290A" w:rsidRPr="009A2420">
        <w:rPr>
          <w:rFonts w:ascii="Times New Roman" w:eastAsiaTheme="minorEastAsia" w:hAnsi="Times New Roman" w:cs="Times New Roman"/>
          <w:b/>
          <w:bCs/>
          <w:color w:val="000000" w:themeColor="text1"/>
          <w:sz w:val="24"/>
          <w:szCs w:val="24"/>
          <w:lang w:eastAsia="ru-RU"/>
        </w:rPr>
        <w:t>й</w:t>
      </w:r>
      <w:r w:rsidR="0055750F" w:rsidRPr="009A2420">
        <w:rPr>
          <w:rFonts w:ascii="Times New Roman" w:eastAsia="Calibri" w:hAnsi="Times New Roman" w:cs="Times New Roman"/>
          <w:b/>
          <w:color w:val="000000" w:themeColor="text1"/>
          <w:sz w:val="24"/>
          <w:szCs w:val="24"/>
        </w:rPr>
        <w:t xml:space="preserve"> услуги</w:t>
      </w:r>
    </w:p>
    <w:p w14:paraId="763B5C11" w14:textId="78FB0458" w:rsidR="006757FD" w:rsidRPr="009A2420" w:rsidRDefault="006757FD" w:rsidP="006757FD">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2.7. </w:t>
      </w:r>
      <w:r w:rsidRPr="009A2420">
        <w:rPr>
          <w:rFonts w:ascii="Times New Roman" w:hAnsi="Times New Roman" w:cs="Times New Roman"/>
          <w:color w:val="000000" w:themeColor="text1"/>
          <w:sz w:val="24"/>
          <w:szCs w:val="24"/>
        </w:rPr>
        <w:t xml:space="preserve">Перечень нормативных правовых актов, регулирующих предоставление </w:t>
      </w:r>
      <w:r w:rsidR="00335AD3" w:rsidRPr="009A2420">
        <w:rPr>
          <w:rFonts w:ascii="Times New Roman" w:hAnsi="Times New Roman" w:cs="Times New Roman"/>
          <w:color w:val="000000" w:themeColor="text1"/>
          <w:sz w:val="24"/>
          <w:szCs w:val="24"/>
        </w:rPr>
        <w:t>муниципальной</w:t>
      </w:r>
      <w:r w:rsidRPr="009A2420">
        <w:rPr>
          <w:rFonts w:ascii="Times New Roman" w:hAnsi="Times New Roman" w:cs="Times New Roman"/>
          <w:color w:val="000000" w:themeColor="text1"/>
          <w:sz w:val="24"/>
          <w:szCs w:val="24"/>
        </w:rPr>
        <w:t xml:space="preserve"> услуги (с указанием их реквизитов и источников официального опубликования) размещен на </w:t>
      </w:r>
      <w:r w:rsidRPr="009A2420">
        <w:rPr>
          <w:rFonts w:ascii="Times New Roman" w:hAnsi="Times New Roman" w:cs="Times New Roman"/>
          <w:bCs/>
          <w:color w:val="000000" w:themeColor="text1"/>
          <w:sz w:val="24"/>
          <w:szCs w:val="24"/>
        </w:rPr>
        <w:t>о</w:t>
      </w:r>
      <w:r w:rsidR="0071186E" w:rsidRPr="009A2420">
        <w:rPr>
          <w:rFonts w:ascii="Times New Roman" w:hAnsi="Times New Roman" w:cs="Times New Roman"/>
          <w:bCs/>
          <w:color w:val="000000" w:themeColor="text1"/>
          <w:sz w:val="24"/>
          <w:szCs w:val="24"/>
        </w:rPr>
        <w:t xml:space="preserve">фициальном сайте </w:t>
      </w:r>
      <w:r w:rsidR="0030114E" w:rsidRPr="009A2420">
        <w:rPr>
          <w:rFonts w:ascii="Times New Roman" w:hAnsi="Times New Roman" w:cs="Times New Roman"/>
          <w:bCs/>
          <w:color w:val="000000" w:themeColor="text1"/>
          <w:sz w:val="24"/>
          <w:szCs w:val="24"/>
        </w:rPr>
        <w:t>городского округа</w:t>
      </w:r>
      <w:r w:rsidRPr="009A2420">
        <w:rPr>
          <w:rFonts w:ascii="Times New Roman" w:hAnsi="Times New Roman" w:cs="Times New Roman"/>
          <w:bCs/>
          <w:color w:val="000000" w:themeColor="text1"/>
          <w:sz w:val="24"/>
          <w:szCs w:val="24"/>
        </w:rPr>
        <w:t xml:space="preserve">, в </w:t>
      </w:r>
      <w:r w:rsidR="00335AD3" w:rsidRPr="009A2420">
        <w:rPr>
          <w:rFonts w:ascii="Times New Roman" w:hAnsi="Times New Roman" w:cs="Times New Roman"/>
          <w:color w:val="000000" w:themeColor="text1"/>
          <w:sz w:val="24"/>
          <w:szCs w:val="24"/>
        </w:rPr>
        <w:t>муниципальной</w:t>
      </w:r>
      <w:r w:rsidRPr="009A2420">
        <w:rPr>
          <w:rFonts w:ascii="Times New Roman" w:hAnsi="Times New Roman" w:cs="Times New Roman"/>
          <w:color w:val="000000" w:themeColor="text1"/>
          <w:sz w:val="24"/>
          <w:szCs w:val="24"/>
        </w:rPr>
        <w:t xml:space="preserve"> информационной системе «Реестр государственных и муниципальных услуг (функций) Республики Башкортостан» и</w:t>
      </w:r>
      <w:r w:rsidRPr="009A2420">
        <w:rPr>
          <w:rFonts w:ascii="Times New Roman" w:hAnsi="Times New Roman" w:cs="Times New Roman"/>
          <w:bCs/>
          <w:color w:val="000000" w:themeColor="text1"/>
          <w:sz w:val="24"/>
          <w:szCs w:val="24"/>
        </w:rPr>
        <w:t xml:space="preserve"> на РПГУ</w:t>
      </w:r>
      <w:r w:rsidRPr="009A2420">
        <w:rPr>
          <w:rFonts w:ascii="Times New Roman" w:hAnsi="Times New Roman" w:cs="Times New Roman"/>
          <w:color w:val="000000" w:themeColor="text1"/>
          <w:sz w:val="24"/>
          <w:szCs w:val="24"/>
        </w:rPr>
        <w:t>.</w:t>
      </w:r>
    </w:p>
    <w:p w14:paraId="204EF265" w14:textId="77777777" w:rsidR="007125E7" w:rsidRPr="009A2420"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ab/>
      </w:r>
    </w:p>
    <w:p w14:paraId="1688E275" w14:textId="18B94798" w:rsidR="002F72D8" w:rsidRPr="009A2420" w:rsidRDefault="002F72D8" w:rsidP="002F72D8">
      <w:pPr>
        <w:widowControl w:val="0"/>
        <w:tabs>
          <w:tab w:val="left" w:pos="567"/>
        </w:tabs>
        <w:spacing w:after="0" w:line="240" w:lineRule="auto"/>
        <w:ind w:firstLine="709"/>
        <w:contextualSpacing/>
        <w:jc w:val="center"/>
        <w:rPr>
          <w:rFonts w:ascii="Times New Roman" w:eastAsia="Calibri" w:hAnsi="Times New Roman" w:cs="Times New Roman"/>
          <w:b/>
          <w:bCs/>
          <w:color w:val="000000" w:themeColor="text1"/>
          <w:sz w:val="24"/>
          <w:szCs w:val="24"/>
        </w:rPr>
      </w:pPr>
      <w:r w:rsidRPr="009A2420">
        <w:rPr>
          <w:rFonts w:ascii="Times New Roman" w:eastAsia="Calibri" w:hAnsi="Times New Roman" w:cs="Times New Roman"/>
          <w:b/>
          <w:bCs/>
          <w:color w:val="000000" w:themeColor="text1"/>
          <w:sz w:val="24"/>
          <w:szCs w:val="24"/>
        </w:rPr>
        <w:t xml:space="preserve">Исчерпывающий перечень документов, необходимых в соответствии с нормативными правовыми актами для предоставления </w:t>
      </w:r>
      <w:r w:rsidR="00335AD3" w:rsidRPr="009A2420">
        <w:rPr>
          <w:rFonts w:ascii="Times New Roman" w:eastAsia="Calibri" w:hAnsi="Times New Roman" w:cs="Times New Roman"/>
          <w:b/>
          <w:bCs/>
          <w:color w:val="000000" w:themeColor="text1"/>
          <w:sz w:val="24"/>
          <w:szCs w:val="24"/>
        </w:rPr>
        <w:t>муниципальной</w:t>
      </w:r>
      <w:r w:rsidRPr="009A2420">
        <w:rPr>
          <w:rFonts w:ascii="Times New Roman" w:eastAsia="Calibri" w:hAnsi="Times New Roman" w:cs="Times New Roman"/>
          <w:b/>
          <w:bCs/>
          <w:color w:val="000000" w:themeColor="text1"/>
          <w:sz w:val="24"/>
          <w:szCs w:val="24"/>
        </w:rPr>
        <w:t xml:space="preserve"> услуги и услуг, которые являются необходимыми и обязательными для предоставления </w:t>
      </w:r>
      <w:r w:rsidR="00335AD3" w:rsidRPr="009A2420">
        <w:rPr>
          <w:rFonts w:ascii="Times New Roman" w:eastAsia="Calibri" w:hAnsi="Times New Roman" w:cs="Times New Roman"/>
          <w:b/>
          <w:bCs/>
          <w:color w:val="000000" w:themeColor="text1"/>
          <w:sz w:val="24"/>
          <w:szCs w:val="24"/>
        </w:rPr>
        <w:t>муниципальной</w:t>
      </w:r>
      <w:r w:rsidRPr="009A2420">
        <w:rPr>
          <w:rFonts w:ascii="Times New Roman" w:eastAsia="Calibri" w:hAnsi="Times New Roman" w:cs="Times New Roman"/>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2B1583AF" w14:textId="67D98606" w:rsidR="00F13F6E" w:rsidRPr="009A2420" w:rsidRDefault="00BA549A" w:rsidP="00BA549A">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2.8. </w:t>
      </w:r>
      <w:r w:rsidR="00F13F6E" w:rsidRPr="009A2420">
        <w:rPr>
          <w:rFonts w:ascii="Times New Roman" w:eastAsia="Calibri" w:hAnsi="Times New Roman" w:cs="Times New Roman"/>
          <w:color w:val="000000" w:themeColor="text1"/>
          <w:sz w:val="24"/>
          <w:szCs w:val="24"/>
        </w:rPr>
        <w:t xml:space="preserve">Для предоставления </w:t>
      </w:r>
      <w:r w:rsidR="00335AD3" w:rsidRPr="009A2420">
        <w:rPr>
          <w:rFonts w:ascii="Times New Roman" w:eastAsia="Calibri" w:hAnsi="Times New Roman" w:cs="Times New Roman"/>
          <w:color w:val="000000" w:themeColor="text1"/>
          <w:sz w:val="24"/>
          <w:szCs w:val="24"/>
        </w:rPr>
        <w:t>муниципальной</w:t>
      </w:r>
      <w:r w:rsidR="00F13F6E" w:rsidRPr="009A2420">
        <w:rPr>
          <w:rFonts w:ascii="Times New Roman" w:eastAsia="Calibri" w:hAnsi="Times New Roman" w:cs="Times New Roman"/>
          <w:color w:val="000000" w:themeColor="text1"/>
          <w:sz w:val="24"/>
          <w:szCs w:val="24"/>
        </w:rPr>
        <w:t xml:space="preserve"> услуги </w:t>
      </w:r>
      <w:r w:rsidR="00F10478" w:rsidRPr="009A2420">
        <w:rPr>
          <w:rFonts w:ascii="Times New Roman" w:eastAsia="Calibri" w:hAnsi="Times New Roman" w:cs="Times New Roman"/>
          <w:color w:val="000000" w:themeColor="text1"/>
          <w:sz w:val="24"/>
          <w:szCs w:val="24"/>
        </w:rPr>
        <w:t>з</w:t>
      </w:r>
      <w:r w:rsidR="00F13F6E" w:rsidRPr="009A2420">
        <w:rPr>
          <w:rFonts w:ascii="Times New Roman" w:eastAsia="Calibri" w:hAnsi="Times New Roman" w:cs="Times New Roman"/>
          <w:color w:val="000000" w:themeColor="text1"/>
          <w:sz w:val="24"/>
          <w:szCs w:val="24"/>
        </w:rPr>
        <w:t>аявитель предоставляет:</w:t>
      </w:r>
    </w:p>
    <w:p w14:paraId="489CA3A8" w14:textId="22C0D226" w:rsidR="00B00467" w:rsidRPr="009A2420" w:rsidRDefault="001638E1" w:rsidP="00BA0216">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rPr>
      </w:pPr>
      <w:r w:rsidRPr="009A2420">
        <w:rPr>
          <w:rFonts w:ascii="Times New Roman" w:eastAsia="Calibri" w:hAnsi="Times New Roman" w:cs="Times New Roman"/>
          <w:bCs/>
          <w:color w:val="000000" w:themeColor="text1"/>
          <w:sz w:val="24"/>
          <w:szCs w:val="24"/>
        </w:rPr>
        <w:t>2.8.</w:t>
      </w:r>
      <w:r w:rsidR="00BA0216" w:rsidRPr="009A2420">
        <w:rPr>
          <w:rFonts w:ascii="Times New Roman" w:eastAsia="Calibri" w:hAnsi="Times New Roman" w:cs="Times New Roman"/>
          <w:bCs/>
          <w:color w:val="000000" w:themeColor="text1"/>
          <w:sz w:val="24"/>
          <w:szCs w:val="24"/>
        </w:rPr>
        <w:t>1</w:t>
      </w:r>
      <w:r w:rsidR="00B00467" w:rsidRPr="009A2420">
        <w:rPr>
          <w:rFonts w:ascii="Times New Roman" w:eastAsia="Calibri" w:hAnsi="Times New Roman" w:cs="Times New Roman"/>
          <w:bCs/>
          <w:color w:val="000000" w:themeColor="text1"/>
          <w:sz w:val="24"/>
          <w:szCs w:val="24"/>
        </w:rPr>
        <w:t>.</w:t>
      </w:r>
      <w:r w:rsidRPr="009A2420">
        <w:rPr>
          <w:rFonts w:ascii="Times New Roman" w:eastAsia="Calibri" w:hAnsi="Times New Roman" w:cs="Times New Roman"/>
          <w:bCs/>
          <w:color w:val="000000" w:themeColor="text1"/>
          <w:sz w:val="24"/>
          <w:szCs w:val="24"/>
        </w:rPr>
        <w:t xml:space="preserve"> </w:t>
      </w:r>
      <w:r w:rsidR="00521DB4" w:rsidRPr="009A2420">
        <w:rPr>
          <w:rFonts w:ascii="Times New Roman" w:eastAsia="Calibri" w:hAnsi="Times New Roman" w:cs="Times New Roman"/>
          <w:bCs/>
          <w:color w:val="000000" w:themeColor="text1"/>
          <w:sz w:val="24"/>
          <w:szCs w:val="24"/>
        </w:rPr>
        <w:t>з</w:t>
      </w:r>
      <w:r w:rsidR="00BA0216" w:rsidRPr="009A2420">
        <w:rPr>
          <w:rFonts w:ascii="Times New Roman" w:eastAsia="Calibri" w:hAnsi="Times New Roman" w:cs="Times New Roman"/>
          <w:bCs/>
          <w:color w:val="000000" w:themeColor="text1"/>
          <w:sz w:val="24"/>
          <w:szCs w:val="24"/>
        </w:rPr>
        <w:t xml:space="preserve">аявление </w:t>
      </w:r>
      <w:r w:rsidR="0054475F" w:rsidRPr="009A2420">
        <w:rPr>
          <w:rFonts w:ascii="Times New Roman" w:eastAsia="Calibri" w:hAnsi="Times New Roman" w:cs="Times New Roman"/>
          <w:bCs/>
          <w:color w:val="000000" w:themeColor="text1"/>
          <w:sz w:val="24"/>
          <w:szCs w:val="24"/>
        </w:rPr>
        <w:t xml:space="preserve">о предоставлении </w:t>
      </w:r>
      <w:r w:rsidR="00335AD3" w:rsidRPr="009A2420">
        <w:rPr>
          <w:rFonts w:ascii="Times New Roman" w:eastAsia="Calibri" w:hAnsi="Times New Roman" w:cs="Times New Roman"/>
          <w:bCs/>
          <w:color w:val="000000" w:themeColor="text1"/>
          <w:sz w:val="24"/>
          <w:szCs w:val="24"/>
        </w:rPr>
        <w:t>муниципальной</w:t>
      </w:r>
      <w:r w:rsidR="0054475F" w:rsidRPr="009A2420">
        <w:rPr>
          <w:rFonts w:ascii="Times New Roman" w:eastAsia="Calibri" w:hAnsi="Times New Roman" w:cs="Times New Roman"/>
          <w:bCs/>
          <w:color w:val="000000" w:themeColor="text1"/>
          <w:sz w:val="24"/>
          <w:szCs w:val="24"/>
        </w:rPr>
        <w:t xml:space="preserve"> услуги</w:t>
      </w:r>
      <w:r w:rsidR="00521DB4" w:rsidRPr="009A2420">
        <w:rPr>
          <w:color w:val="000000" w:themeColor="text1"/>
          <w:sz w:val="24"/>
          <w:szCs w:val="24"/>
        </w:rPr>
        <w:t xml:space="preserve"> </w:t>
      </w:r>
      <w:r w:rsidR="00521DB4" w:rsidRPr="009A2420">
        <w:rPr>
          <w:rFonts w:ascii="Times New Roman" w:eastAsia="Calibri" w:hAnsi="Times New Roman" w:cs="Times New Roman"/>
          <w:bCs/>
          <w:color w:val="000000" w:themeColor="text1"/>
          <w:sz w:val="24"/>
          <w:szCs w:val="24"/>
        </w:rPr>
        <w:t xml:space="preserve">по форме согласно приложению № 1 к настоящему </w:t>
      </w:r>
      <w:r w:rsidR="0030114E" w:rsidRPr="009A2420">
        <w:rPr>
          <w:rFonts w:ascii="Times New Roman" w:eastAsia="Calibri" w:hAnsi="Times New Roman" w:cs="Times New Roman"/>
          <w:bCs/>
          <w:color w:val="000000" w:themeColor="text1"/>
          <w:sz w:val="24"/>
          <w:szCs w:val="24"/>
        </w:rPr>
        <w:t>а</w:t>
      </w:r>
      <w:r w:rsidR="00521DB4" w:rsidRPr="009A2420">
        <w:rPr>
          <w:rFonts w:ascii="Times New Roman" w:eastAsia="Calibri" w:hAnsi="Times New Roman" w:cs="Times New Roman"/>
          <w:bCs/>
          <w:color w:val="000000" w:themeColor="text1"/>
          <w:sz w:val="24"/>
          <w:szCs w:val="24"/>
        </w:rPr>
        <w:t>дминистративному регламенту.</w:t>
      </w:r>
    </w:p>
    <w:p w14:paraId="36B8F2B6" w14:textId="77777777" w:rsidR="00B00467" w:rsidRPr="009A2420" w:rsidRDefault="00B00467" w:rsidP="00B00467">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rPr>
      </w:pPr>
      <w:r w:rsidRPr="009A2420">
        <w:rPr>
          <w:rFonts w:ascii="Times New Roman" w:eastAsia="Calibri" w:hAnsi="Times New Roman" w:cs="Times New Roman"/>
          <w:bCs/>
          <w:color w:val="000000" w:themeColor="text1"/>
          <w:sz w:val="24"/>
          <w:szCs w:val="24"/>
        </w:rPr>
        <w:t>В заявлении указываются:</w:t>
      </w:r>
    </w:p>
    <w:p w14:paraId="71C742E2" w14:textId="42F2A05C" w:rsidR="00B00467" w:rsidRPr="009A2420" w:rsidRDefault="00B00467" w:rsidP="00B00467">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rPr>
      </w:pPr>
      <w:r w:rsidRPr="009A2420">
        <w:rPr>
          <w:rFonts w:ascii="Times New Roman" w:eastAsia="Calibri" w:hAnsi="Times New Roman" w:cs="Times New Roman"/>
          <w:bCs/>
          <w:color w:val="000000" w:themeColor="text1"/>
          <w:sz w:val="24"/>
          <w:szCs w:val="24"/>
        </w:rPr>
        <w:t xml:space="preserve">1) фамилия, имя, отчество, место жительства заявителя и реквизиты документа, удостоверяющего личность заявителя (для </w:t>
      </w:r>
      <w:r w:rsidR="00B8097E" w:rsidRPr="009A2420">
        <w:rPr>
          <w:rFonts w:ascii="Times New Roman" w:eastAsia="Calibri" w:hAnsi="Times New Roman" w:cs="Times New Roman"/>
          <w:bCs/>
          <w:color w:val="000000" w:themeColor="text1"/>
          <w:sz w:val="24"/>
          <w:szCs w:val="24"/>
        </w:rPr>
        <w:t>физических лиц</w:t>
      </w:r>
      <w:r w:rsidRPr="009A2420">
        <w:rPr>
          <w:rFonts w:ascii="Times New Roman" w:eastAsia="Calibri" w:hAnsi="Times New Roman" w:cs="Times New Roman"/>
          <w:bCs/>
          <w:color w:val="000000" w:themeColor="text1"/>
          <w:sz w:val="24"/>
          <w:szCs w:val="24"/>
        </w:rPr>
        <w:t>);</w:t>
      </w:r>
    </w:p>
    <w:p w14:paraId="045DD888" w14:textId="75E20C0F" w:rsidR="00B00467" w:rsidRPr="009A2420" w:rsidRDefault="00B00467" w:rsidP="00B00467">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rPr>
      </w:pPr>
      <w:r w:rsidRPr="009A2420">
        <w:rPr>
          <w:rFonts w:ascii="Times New Roman" w:eastAsia="Calibri" w:hAnsi="Times New Roman" w:cs="Times New Roman"/>
          <w:bCs/>
          <w:color w:val="000000" w:themeColor="text1"/>
          <w:sz w:val="24"/>
          <w:szCs w:val="24"/>
        </w:rPr>
        <w:t xml:space="preserve">2) наименование и место нахождения заявителя (для юридического лица), а также государственный регистрационный номер записи о </w:t>
      </w:r>
      <w:r w:rsidR="00D76B8E" w:rsidRPr="009A2420">
        <w:rPr>
          <w:rFonts w:ascii="Times New Roman" w:eastAsia="Calibri" w:hAnsi="Times New Roman" w:cs="Times New Roman"/>
          <w:bCs/>
          <w:color w:val="000000" w:themeColor="text1"/>
          <w:sz w:val="24"/>
          <w:szCs w:val="24"/>
        </w:rPr>
        <w:t>государственной</w:t>
      </w:r>
      <w:r w:rsidRPr="009A2420">
        <w:rPr>
          <w:rFonts w:ascii="Times New Roman" w:eastAsia="Calibri" w:hAnsi="Times New Roman" w:cs="Times New Roman"/>
          <w:bCs/>
          <w:color w:val="000000" w:themeColor="text1"/>
          <w:sz w:val="24"/>
          <w:szCs w:val="24"/>
        </w:rPr>
        <w:t xml:space="preserve">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007F46DF" w:rsidRPr="009A2420">
        <w:rPr>
          <w:rFonts w:ascii="Times New Roman" w:eastAsia="Calibri" w:hAnsi="Times New Roman" w:cs="Times New Roman"/>
          <w:bCs/>
          <w:color w:val="000000" w:themeColor="text1"/>
          <w:sz w:val="24"/>
          <w:szCs w:val="24"/>
        </w:rPr>
        <w:t>;</w:t>
      </w:r>
    </w:p>
    <w:p w14:paraId="08519A20" w14:textId="77777777" w:rsidR="002B166F" w:rsidRPr="009A2420" w:rsidRDefault="002B166F"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rPr>
      </w:pPr>
      <w:r w:rsidRPr="009A2420">
        <w:rPr>
          <w:rFonts w:ascii="Times New Roman" w:eastAsia="Calibri" w:hAnsi="Times New Roman" w:cs="Times New Roman"/>
          <w:bCs/>
          <w:color w:val="000000" w:themeColor="text1"/>
          <w:sz w:val="24"/>
          <w:szCs w:val="24"/>
        </w:rPr>
        <w:t>3) кадастровый номер испрашиваемого земельного участка;</w:t>
      </w:r>
    </w:p>
    <w:p w14:paraId="3D927B4B" w14:textId="1E486E47" w:rsidR="002B166F" w:rsidRPr="009A2420" w:rsidRDefault="002B166F"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rPr>
      </w:pPr>
      <w:r w:rsidRPr="009A2420">
        <w:rPr>
          <w:rFonts w:ascii="Times New Roman" w:eastAsia="Calibri" w:hAnsi="Times New Roman" w:cs="Times New Roman"/>
          <w:bCs/>
          <w:color w:val="000000" w:themeColor="text1"/>
          <w:sz w:val="24"/>
          <w:szCs w:val="24"/>
        </w:rPr>
        <w:t xml:space="preserve">4) основание предоставления земельного участка без проведения торгов (наличие на земельном участке зданий, сооружений собственником </w:t>
      </w:r>
      <w:r w:rsidR="00F10478" w:rsidRPr="009A2420">
        <w:rPr>
          <w:rFonts w:ascii="Times New Roman" w:eastAsia="Calibri" w:hAnsi="Times New Roman" w:cs="Times New Roman"/>
          <w:bCs/>
          <w:color w:val="000000" w:themeColor="text1"/>
          <w:sz w:val="24"/>
          <w:szCs w:val="24"/>
        </w:rPr>
        <w:t>которых является з</w:t>
      </w:r>
      <w:r w:rsidRPr="009A2420">
        <w:rPr>
          <w:rFonts w:ascii="Times New Roman" w:eastAsia="Calibri" w:hAnsi="Times New Roman" w:cs="Times New Roman"/>
          <w:bCs/>
          <w:color w:val="000000" w:themeColor="text1"/>
          <w:sz w:val="24"/>
          <w:szCs w:val="24"/>
        </w:rPr>
        <w:t>аявитель, либо помещений в случаях, предусмотренных статьей 39.20 Земельного кодекса Российской Федерации);</w:t>
      </w:r>
    </w:p>
    <w:p w14:paraId="3790B288" w14:textId="77777777" w:rsidR="002B166F" w:rsidRPr="009A2420" w:rsidRDefault="002B166F"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rPr>
      </w:pPr>
      <w:r w:rsidRPr="009A2420">
        <w:rPr>
          <w:rFonts w:ascii="Times New Roman" w:eastAsia="Calibri" w:hAnsi="Times New Roman" w:cs="Times New Roman"/>
          <w:bCs/>
          <w:color w:val="000000" w:themeColor="text1"/>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51DCD6B" w14:textId="7EC5C4E1" w:rsidR="002B166F" w:rsidRPr="009A2420" w:rsidRDefault="002B166F"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rPr>
      </w:pPr>
      <w:r w:rsidRPr="009A2420">
        <w:rPr>
          <w:rFonts w:ascii="Times New Roman" w:eastAsia="Calibri" w:hAnsi="Times New Roman" w:cs="Times New Roman"/>
          <w:bCs/>
          <w:color w:val="000000" w:themeColor="text1"/>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35E5CB0" w14:textId="77777777" w:rsidR="002B166F" w:rsidRPr="009A2420" w:rsidRDefault="002B166F"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rPr>
      </w:pPr>
      <w:r w:rsidRPr="009A2420">
        <w:rPr>
          <w:rFonts w:ascii="Times New Roman" w:eastAsia="Calibri" w:hAnsi="Times New Roman" w:cs="Times New Roman"/>
          <w:bCs/>
          <w:color w:val="000000" w:themeColor="text1"/>
          <w:sz w:val="24"/>
          <w:szCs w:val="24"/>
        </w:rPr>
        <w:t>7) цель использования земельного участка;</w:t>
      </w:r>
    </w:p>
    <w:p w14:paraId="7616851B" w14:textId="77777777" w:rsidR="002B166F" w:rsidRPr="009A2420" w:rsidRDefault="002B166F"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rPr>
      </w:pPr>
      <w:r w:rsidRPr="009A2420">
        <w:rPr>
          <w:rFonts w:ascii="Times New Roman" w:eastAsia="Calibri" w:hAnsi="Times New Roman" w:cs="Times New Roman"/>
          <w:bCs/>
          <w:color w:val="000000" w:themeColor="text1"/>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58FD4D5A" w14:textId="77777777" w:rsidR="002B166F" w:rsidRPr="009A2420" w:rsidRDefault="002B166F"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rPr>
      </w:pPr>
      <w:r w:rsidRPr="009A2420">
        <w:rPr>
          <w:rFonts w:ascii="Times New Roman" w:eastAsia="Calibri" w:hAnsi="Times New Roman" w:cs="Times New Roman"/>
          <w:bCs/>
          <w:color w:val="000000" w:themeColor="text1"/>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4AEFAAD" w14:textId="77777777" w:rsidR="002B166F" w:rsidRPr="009A2420" w:rsidRDefault="002B166F"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rPr>
      </w:pPr>
      <w:r w:rsidRPr="009A2420">
        <w:rPr>
          <w:rFonts w:ascii="Times New Roman" w:eastAsia="Calibri" w:hAnsi="Times New Roman" w:cs="Times New Roman"/>
          <w:bCs/>
          <w:color w:val="000000" w:themeColor="text1"/>
          <w:sz w:val="24"/>
          <w:szCs w:val="24"/>
        </w:rPr>
        <w:t>10) почтовый адрес и (или) адрес электронной почты для связи с заявителем.</w:t>
      </w:r>
    </w:p>
    <w:p w14:paraId="538C5DDE" w14:textId="62D4EA75" w:rsidR="00521DB4" w:rsidRPr="009A2420" w:rsidRDefault="00521DB4" w:rsidP="00521DB4">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rPr>
      </w:pPr>
      <w:r w:rsidRPr="009A2420">
        <w:rPr>
          <w:rFonts w:ascii="Times New Roman" w:eastAsia="Calibri" w:hAnsi="Times New Roman" w:cs="Times New Roman"/>
          <w:bCs/>
          <w:color w:val="000000" w:themeColor="text1"/>
          <w:sz w:val="24"/>
          <w:szCs w:val="24"/>
        </w:rPr>
        <w:t xml:space="preserve">Заявления в форме электронного документа на официальный адрес электронной почты </w:t>
      </w:r>
      <w:r w:rsidR="0030114E" w:rsidRPr="009A2420">
        <w:rPr>
          <w:rFonts w:ascii="Times New Roman" w:eastAsia="Calibri" w:hAnsi="Times New Roman" w:cs="Times New Roman"/>
          <w:bCs/>
          <w:color w:val="000000" w:themeColor="text1"/>
          <w:sz w:val="24"/>
          <w:szCs w:val="24"/>
        </w:rPr>
        <w:t>Комитета</w:t>
      </w:r>
      <w:r w:rsidRPr="009A2420">
        <w:rPr>
          <w:rFonts w:ascii="Times New Roman" w:eastAsia="Calibri" w:hAnsi="Times New Roman" w:cs="Times New Roman"/>
          <w:bCs/>
          <w:color w:val="000000" w:themeColor="text1"/>
          <w:sz w:val="24"/>
          <w:szCs w:val="24"/>
        </w:rPr>
        <w:t xml:space="preserve"> направляются в виде файлов в формате doc, docx, txt, xls, xlsx, rtf.</w:t>
      </w:r>
    </w:p>
    <w:p w14:paraId="4AF9F8B8" w14:textId="77777777" w:rsidR="00521DB4" w:rsidRPr="009A2420" w:rsidRDefault="00521DB4" w:rsidP="00521DB4">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rPr>
      </w:pPr>
      <w:r w:rsidRPr="009A2420">
        <w:rPr>
          <w:rFonts w:ascii="Times New Roman" w:eastAsia="Calibri" w:hAnsi="Times New Roman" w:cs="Times New Roman"/>
          <w:bCs/>
          <w:color w:val="000000" w:themeColor="text1"/>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TIF. </w:t>
      </w:r>
    </w:p>
    <w:p w14:paraId="5E24922E" w14:textId="72C79A56" w:rsidR="00521DB4" w:rsidRPr="009A2420" w:rsidRDefault="00521DB4" w:rsidP="00521DB4">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rPr>
      </w:pPr>
      <w:r w:rsidRPr="009A2420">
        <w:rPr>
          <w:rFonts w:ascii="Times New Roman" w:eastAsia="Calibri" w:hAnsi="Times New Roman" w:cs="Times New Roman"/>
          <w:bCs/>
          <w:color w:val="000000" w:themeColor="text1"/>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B000F81" w14:textId="14BAD818" w:rsidR="009412E8" w:rsidRPr="009A2420" w:rsidRDefault="009412E8" w:rsidP="002B166F">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rPr>
      </w:pPr>
      <w:r w:rsidRPr="009A2420">
        <w:rPr>
          <w:rFonts w:ascii="Times New Roman" w:eastAsia="Calibri" w:hAnsi="Times New Roman" w:cs="Times New Roman"/>
          <w:bCs/>
          <w:color w:val="000000" w:themeColor="text1"/>
          <w:sz w:val="24"/>
          <w:szCs w:val="24"/>
        </w:rPr>
        <w:t xml:space="preserve">В заявлении также указывается один из следующих способов предоставления результатов предоставления </w:t>
      </w:r>
      <w:r w:rsidR="00335AD3" w:rsidRPr="009A2420">
        <w:rPr>
          <w:rFonts w:ascii="Times New Roman" w:eastAsia="Calibri" w:hAnsi="Times New Roman" w:cs="Times New Roman"/>
          <w:bCs/>
          <w:color w:val="000000" w:themeColor="text1"/>
          <w:sz w:val="24"/>
          <w:szCs w:val="24"/>
        </w:rPr>
        <w:t>муниципальной</w:t>
      </w:r>
      <w:r w:rsidRPr="009A2420">
        <w:rPr>
          <w:rFonts w:ascii="Times New Roman" w:eastAsia="Calibri" w:hAnsi="Times New Roman" w:cs="Times New Roman"/>
          <w:bCs/>
          <w:color w:val="000000" w:themeColor="text1"/>
          <w:sz w:val="24"/>
          <w:szCs w:val="24"/>
        </w:rPr>
        <w:t xml:space="preserve"> услуги:</w:t>
      </w:r>
    </w:p>
    <w:p w14:paraId="0C5F9C50" w14:textId="7E24B86F" w:rsidR="009412E8" w:rsidRPr="009A2420" w:rsidRDefault="009412E8" w:rsidP="009412E8">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rPr>
      </w:pPr>
      <w:r w:rsidRPr="009A2420">
        <w:rPr>
          <w:rFonts w:ascii="Times New Roman" w:eastAsia="Calibri" w:hAnsi="Times New Roman" w:cs="Times New Roman"/>
          <w:bCs/>
          <w:color w:val="000000" w:themeColor="text1"/>
          <w:sz w:val="24"/>
          <w:szCs w:val="24"/>
        </w:rPr>
        <w:t xml:space="preserve">в виде бумажного документа, который заявитель получает непосредственно при личном обращении в </w:t>
      </w:r>
      <w:r w:rsidR="00B80FC8" w:rsidRPr="009A2420">
        <w:rPr>
          <w:rFonts w:ascii="Times New Roman" w:eastAsia="Calibri" w:hAnsi="Times New Roman" w:cs="Times New Roman"/>
          <w:bCs/>
          <w:color w:val="000000" w:themeColor="text1"/>
          <w:sz w:val="24"/>
          <w:szCs w:val="24"/>
        </w:rPr>
        <w:t>Уполномоченном органе</w:t>
      </w:r>
      <w:r w:rsidRPr="009A2420">
        <w:rPr>
          <w:rFonts w:ascii="Times New Roman" w:eastAsia="Calibri" w:hAnsi="Times New Roman" w:cs="Times New Roman"/>
          <w:bCs/>
          <w:color w:val="000000" w:themeColor="text1"/>
          <w:sz w:val="24"/>
          <w:szCs w:val="24"/>
        </w:rPr>
        <w:t>;</w:t>
      </w:r>
    </w:p>
    <w:p w14:paraId="4AFC5160" w14:textId="111EDAD4" w:rsidR="009412E8" w:rsidRPr="009A2420" w:rsidRDefault="009412E8" w:rsidP="009412E8">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rPr>
      </w:pPr>
      <w:r w:rsidRPr="009A2420">
        <w:rPr>
          <w:rFonts w:ascii="Times New Roman" w:eastAsia="Calibri" w:hAnsi="Times New Roman" w:cs="Times New Roman"/>
          <w:bCs/>
          <w:color w:val="000000" w:themeColor="text1"/>
          <w:sz w:val="24"/>
          <w:szCs w:val="24"/>
        </w:rPr>
        <w:t xml:space="preserve">в виде бумажного документа, который заявитель получает непосредственно при личном обращении в </w:t>
      </w:r>
      <w:r w:rsidR="00236CFF" w:rsidRPr="009A2420">
        <w:rPr>
          <w:rFonts w:ascii="Times New Roman" w:eastAsia="Calibri" w:hAnsi="Times New Roman" w:cs="Times New Roman"/>
          <w:bCs/>
          <w:color w:val="000000" w:themeColor="text1"/>
          <w:sz w:val="24"/>
          <w:szCs w:val="24"/>
        </w:rPr>
        <w:t>РГАУ МФЦ</w:t>
      </w:r>
      <w:r w:rsidRPr="009A2420">
        <w:rPr>
          <w:rFonts w:ascii="Times New Roman" w:eastAsia="Calibri" w:hAnsi="Times New Roman" w:cs="Times New Roman"/>
          <w:bCs/>
          <w:color w:val="000000" w:themeColor="text1"/>
          <w:sz w:val="24"/>
          <w:szCs w:val="24"/>
        </w:rPr>
        <w:t>;</w:t>
      </w:r>
    </w:p>
    <w:p w14:paraId="71953C50" w14:textId="4CCA9F13" w:rsidR="009412E8" w:rsidRPr="009A2420" w:rsidRDefault="009412E8" w:rsidP="009412E8">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rPr>
      </w:pPr>
      <w:r w:rsidRPr="009A2420">
        <w:rPr>
          <w:rFonts w:ascii="Times New Roman" w:eastAsia="Calibri" w:hAnsi="Times New Roman" w:cs="Times New Roman"/>
          <w:bCs/>
          <w:color w:val="000000" w:themeColor="text1"/>
          <w:sz w:val="24"/>
          <w:szCs w:val="24"/>
        </w:rPr>
        <w:t>в виде бумажного документа, который направляется заявителю посредством почтового отправления.</w:t>
      </w:r>
    </w:p>
    <w:p w14:paraId="114620BE" w14:textId="295C2363" w:rsidR="00BA0216" w:rsidRPr="009A2420" w:rsidRDefault="009E7A31" w:rsidP="00BA0216">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rPr>
      </w:pPr>
      <w:r w:rsidRPr="009A2420">
        <w:rPr>
          <w:rFonts w:ascii="Times New Roman" w:eastAsia="Calibri" w:hAnsi="Times New Roman" w:cs="Times New Roman"/>
          <w:bCs/>
          <w:color w:val="000000" w:themeColor="text1"/>
          <w:sz w:val="24"/>
          <w:szCs w:val="24"/>
        </w:rPr>
        <w:t xml:space="preserve">Заявление подается в </w:t>
      </w:r>
      <w:r w:rsidR="0030114E" w:rsidRPr="009A2420">
        <w:rPr>
          <w:rFonts w:ascii="Times New Roman" w:eastAsia="Calibri" w:hAnsi="Times New Roman" w:cs="Times New Roman"/>
          <w:bCs/>
          <w:color w:val="000000" w:themeColor="text1"/>
          <w:sz w:val="24"/>
          <w:szCs w:val="24"/>
        </w:rPr>
        <w:t>Комитет</w:t>
      </w:r>
      <w:r w:rsidR="00BA0216" w:rsidRPr="009A2420">
        <w:rPr>
          <w:rFonts w:ascii="Times New Roman" w:eastAsia="Calibri" w:hAnsi="Times New Roman" w:cs="Times New Roman"/>
          <w:bCs/>
          <w:color w:val="000000" w:themeColor="text1"/>
          <w:sz w:val="24"/>
          <w:szCs w:val="24"/>
        </w:rPr>
        <w:t xml:space="preserve"> следующими способами:</w:t>
      </w:r>
    </w:p>
    <w:p w14:paraId="4A62D6C4" w14:textId="30890DE3" w:rsidR="00BA0216" w:rsidRPr="009A2420" w:rsidRDefault="00BA0216" w:rsidP="00BA0216">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в форме документа на бумажном носителе – посредством личного обращения в </w:t>
      </w:r>
      <w:r w:rsidR="0030114E" w:rsidRPr="009A2420">
        <w:rPr>
          <w:rFonts w:ascii="Times New Roman" w:eastAsia="Calibri" w:hAnsi="Times New Roman" w:cs="Times New Roman"/>
          <w:color w:val="000000" w:themeColor="text1"/>
          <w:sz w:val="24"/>
          <w:szCs w:val="24"/>
        </w:rPr>
        <w:t>Комитет</w:t>
      </w:r>
      <w:r w:rsidRPr="009A2420">
        <w:rPr>
          <w:rFonts w:ascii="Times New Roman" w:eastAsia="Calibri" w:hAnsi="Times New Roman" w:cs="Times New Roman"/>
          <w:color w:val="000000" w:themeColor="text1"/>
          <w:sz w:val="24"/>
          <w:szCs w:val="24"/>
        </w:rPr>
        <w:t xml:space="preserve">, через структурное подразделение </w:t>
      </w:r>
      <w:r w:rsidR="004E1735" w:rsidRPr="009A2420">
        <w:rPr>
          <w:rFonts w:ascii="Times New Roman" w:eastAsia="Calibri" w:hAnsi="Times New Roman" w:cs="Times New Roman"/>
          <w:color w:val="000000" w:themeColor="text1"/>
          <w:sz w:val="24"/>
          <w:szCs w:val="24"/>
        </w:rPr>
        <w:t>РГАУ МФЦ</w:t>
      </w:r>
      <w:r w:rsidRPr="009A2420">
        <w:rPr>
          <w:rFonts w:ascii="Times New Roman" w:eastAsia="Calibri" w:hAnsi="Times New Roman" w:cs="Times New Roman"/>
          <w:color w:val="000000" w:themeColor="text1"/>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4CD5EA74" w14:textId="20F9EAC4" w:rsidR="00BA0216" w:rsidRPr="009A2420" w:rsidRDefault="00BA0216" w:rsidP="00BA0216">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путем заполнения формы запроса через «Личный кабинет» РПГУ (далее – отправление в электронной форме);</w:t>
      </w:r>
    </w:p>
    <w:p w14:paraId="45904865" w14:textId="4A4DAA79" w:rsidR="00BA0216" w:rsidRPr="009A2420" w:rsidRDefault="00BA0216" w:rsidP="00BA0216">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путем направления электронного документа на официальную электронную почту </w:t>
      </w:r>
      <w:r w:rsidR="0030114E" w:rsidRPr="009A2420">
        <w:rPr>
          <w:rFonts w:ascii="Times New Roman" w:eastAsia="Calibri" w:hAnsi="Times New Roman" w:cs="Times New Roman"/>
          <w:color w:val="000000" w:themeColor="text1"/>
          <w:sz w:val="24"/>
          <w:szCs w:val="24"/>
        </w:rPr>
        <w:t>Комитет</w:t>
      </w:r>
      <w:r w:rsidR="004E1735" w:rsidRPr="009A2420">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 xml:space="preserve"> (далее – представление посредством электронной почты).</w:t>
      </w:r>
    </w:p>
    <w:p w14:paraId="507582C7" w14:textId="2633F8C8" w:rsidR="00BA5847" w:rsidRPr="009A2420" w:rsidRDefault="00BA5847" w:rsidP="00BA5847">
      <w:pPr>
        <w:tabs>
          <w:tab w:val="left" w:pos="709"/>
        </w:tabs>
        <w:autoSpaceDE w:val="0"/>
        <w:autoSpaceDN w:val="0"/>
        <w:adjustRightInd w:val="0"/>
        <w:spacing w:after="0" w:line="240" w:lineRule="auto"/>
        <w:ind w:left="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Для   приобретения   права  собственности   на  земельный  участок  все</w:t>
      </w:r>
    </w:p>
    <w:p w14:paraId="2B840389" w14:textId="576481CD" w:rsidR="00BA5847" w:rsidRPr="009A2420" w:rsidRDefault="00BA5847" w:rsidP="00BA5847">
      <w:pPr>
        <w:tabs>
          <w:tab w:val="left" w:pos="709"/>
        </w:tabs>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w:t>
      </w:r>
      <w:r w:rsidR="0030114E" w:rsidRPr="009A2420">
        <w:rPr>
          <w:rFonts w:ascii="Times New Roman" w:eastAsia="Calibri" w:hAnsi="Times New Roman" w:cs="Times New Roman"/>
          <w:color w:val="000000" w:themeColor="text1"/>
          <w:sz w:val="24"/>
          <w:szCs w:val="24"/>
        </w:rPr>
        <w:t>Комитет</w:t>
      </w:r>
      <w:r w:rsidRPr="009A2420">
        <w:rPr>
          <w:rFonts w:ascii="Times New Roman" w:eastAsia="Calibri" w:hAnsi="Times New Roman" w:cs="Times New Roman"/>
          <w:color w:val="000000" w:themeColor="text1"/>
          <w:sz w:val="24"/>
          <w:szCs w:val="24"/>
        </w:rPr>
        <w:t>.</w:t>
      </w:r>
    </w:p>
    <w:p w14:paraId="442AD159" w14:textId="3E29231C" w:rsidR="0054475F" w:rsidRPr="009A2420" w:rsidRDefault="00B8097E" w:rsidP="00030CBC">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9A2420">
        <w:rPr>
          <w:rFonts w:ascii="Times New Roman" w:eastAsia="Calibri" w:hAnsi="Times New Roman" w:cs="Times New Roman"/>
          <w:color w:val="000000" w:themeColor="text1"/>
          <w:sz w:val="24"/>
          <w:szCs w:val="24"/>
        </w:rPr>
        <w:tab/>
      </w:r>
      <w:r w:rsidR="0054475F" w:rsidRPr="009A2420">
        <w:rPr>
          <w:rFonts w:ascii="Times New Roman" w:eastAsia="Times New Roman" w:hAnsi="Times New Roman" w:cs="Times New Roman"/>
          <w:color w:val="000000" w:themeColor="text1"/>
          <w:sz w:val="24"/>
          <w:szCs w:val="24"/>
          <w:lang w:eastAsia="ru-RU"/>
        </w:rPr>
        <w:t>2.8.2</w:t>
      </w:r>
      <w:r w:rsidR="009412E8" w:rsidRPr="009A2420">
        <w:rPr>
          <w:rFonts w:ascii="Times New Roman" w:eastAsia="Times New Roman" w:hAnsi="Times New Roman" w:cs="Times New Roman"/>
          <w:color w:val="000000" w:themeColor="text1"/>
          <w:sz w:val="24"/>
          <w:szCs w:val="24"/>
          <w:lang w:eastAsia="ru-RU"/>
        </w:rPr>
        <w:t>.</w:t>
      </w:r>
      <w:r w:rsidR="0054475F" w:rsidRPr="009A2420">
        <w:rPr>
          <w:rFonts w:ascii="Times New Roman" w:eastAsia="Times New Roman" w:hAnsi="Times New Roman" w:cs="Times New Roman"/>
          <w:color w:val="000000" w:themeColor="text1"/>
          <w:sz w:val="24"/>
          <w:szCs w:val="24"/>
          <w:lang w:eastAsia="ru-RU"/>
        </w:rPr>
        <w:t xml:space="preserve"> </w:t>
      </w:r>
      <w:r w:rsidR="009412E8" w:rsidRPr="009A2420">
        <w:rPr>
          <w:rFonts w:ascii="Times New Roman" w:eastAsia="Times New Roman" w:hAnsi="Times New Roman" w:cs="Times New Roman"/>
          <w:color w:val="000000" w:themeColor="text1"/>
          <w:sz w:val="24"/>
          <w:szCs w:val="24"/>
          <w:lang w:eastAsia="ru-RU"/>
        </w:rPr>
        <w:t>Д</w:t>
      </w:r>
      <w:r w:rsidR="0054475F" w:rsidRPr="009A2420">
        <w:rPr>
          <w:rFonts w:ascii="Times New Roman" w:eastAsia="Times New Roman" w:hAnsi="Times New Roman" w:cs="Times New Roman"/>
          <w:color w:val="000000" w:themeColor="text1"/>
          <w:sz w:val="24"/>
          <w:szCs w:val="24"/>
          <w:lang w:eastAsia="ru-RU"/>
        </w:rPr>
        <w:t xml:space="preserve">окумент, удостоверяющий личность заявителя, представителя (в случае обращения за получением </w:t>
      </w:r>
      <w:r w:rsidR="00335AD3" w:rsidRPr="009A2420">
        <w:rPr>
          <w:rFonts w:ascii="Times New Roman" w:eastAsia="Times New Roman" w:hAnsi="Times New Roman" w:cs="Times New Roman"/>
          <w:color w:val="000000" w:themeColor="text1"/>
          <w:sz w:val="24"/>
          <w:szCs w:val="24"/>
          <w:lang w:eastAsia="ru-RU"/>
        </w:rPr>
        <w:t>муниципальной</w:t>
      </w:r>
      <w:r w:rsidR="0054475F" w:rsidRPr="009A2420">
        <w:rPr>
          <w:rFonts w:ascii="Times New Roman" w:eastAsia="Times New Roman" w:hAnsi="Times New Roman" w:cs="Times New Roman"/>
          <w:color w:val="000000" w:themeColor="text1"/>
          <w:sz w:val="24"/>
          <w:szCs w:val="24"/>
          <w:lang w:eastAsia="ru-RU"/>
        </w:rPr>
        <w:t xml:space="preserve"> услуги представителя), предусмотренный законодательством Российской Федерации;</w:t>
      </w:r>
    </w:p>
    <w:p w14:paraId="738B0913" w14:textId="14EC6BF4" w:rsidR="0054475F" w:rsidRPr="009A2420" w:rsidRDefault="0054475F" w:rsidP="0054475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A2420">
        <w:rPr>
          <w:rFonts w:ascii="Times New Roman" w:eastAsia="Times New Roman" w:hAnsi="Times New Roman" w:cs="Times New Roman"/>
          <w:color w:val="000000" w:themeColor="text1"/>
          <w:sz w:val="24"/>
          <w:szCs w:val="24"/>
          <w:lang w:eastAsia="ru-RU"/>
        </w:rPr>
        <w:t xml:space="preserve">2.8.3. </w:t>
      </w:r>
      <w:r w:rsidR="009412E8" w:rsidRPr="009A2420">
        <w:rPr>
          <w:rFonts w:ascii="Times New Roman" w:eastAsia="Times New Roman" w:hAnsi="Times New Roman" w:cs="Times New Roman"/>
          <w:color w:val="000000" w:themeColor="text1"/>
          <w:sz w:val="24"/>
          <w:szCs w:val="24"/>
          <w:lang w:eastAsia="ru-RU"/>
        </w:rPr>
        <w:t>Д</w:t>
      </w:r>
      <w:r w:rsidRPr="009A2420">
        <w:rPr>
          <w:rFonts w:ascii="Times New Roman" w:eastAsia="Times New Roman" w:hAnsi="Times New Roman" w:cs="Times New Roman"/>
          <w:color w:val="000000" w:themeColor="text1"/>
          <w:sz w:val="24"/>
          <w:szCs w:val="24"/>
          <w:lang w:eastAsia="ru-RU"/>
        </w:rPr>
        <w:t>окумент, подтверждающий полномочия представителя</w:t>
      </w:r>
      <w:r w:rsidR="002B166F" w:rsidRPr="009A2420">
        <w:rPr>
          <w:rFonts w:ascii="Times New Roman" w:eastAsia="Times New Roman" w:hAnsi="Times New Roman" w:cs="Times New Roman"/>
          <w:color w:val="000000" w:themeColor="text1"/>
          <w:sz w:val="24"/>
          <w:szCs w:val="24"/>
          <w:lang w:eastAsia="ru-RU"/>
        </w:rPr>
        <w:t xml:space="preserve"> и оформленный в порядке, установленном законодательством Российской Федерации</w:t>
      </w:r>
      <w:r w:rsidRPr="009A2420">
        <w:rPr>
          <w:rFonts w:ascii="Times New Roman" w:eastAsia="Times New Roman" w:hAnsi="Times New Roman" w:cs="Times New Roman"/>
          <w:color w:val="000000" w:themeColor="text1"/>
          <w:sz w:val="24"/>
          <w:szCs w:val="24"/>
          <w:lang w:eastAsia="ru-RU"/>
        </w:rPr>
        <w:t xml:space="preserve">, в случае обращения за получением </w:t>
      </w:r>
      <w:r w:rsidR="00335AD3" w:rsidRPr="009A2420">
        <w:rPr>
          <w:rFonts w:ascii="Times New Roman" w:eastAsia="Times New Roman" w:hAnsi="Times New Roman" w:cs="Times New Roman"/>
          <w:color w:val="000000" w:themeColor="text1"/>
          <w:sz w:val="24"/>
          <w:szCs w:val="24"/>
          <w:lang w:eastAsia="ru-RU"/>
        </w:rPr>
        <w:t>муниципальной</w:t>
      </w:r>
      <w:r w:rsidRPr="009A2420">
        <w:rPr>
          <w:rFonts w:ascii="Times New Roman" w:eastAsia="Times New Roman" w:hAnsi="Times New Roman" w:cs="Times New Roman"/>
          <w:color w:val="000000" w:themeColor="text1"/>
          <w:sz w:val="24"/>
          <w:szCs w:val="24"/>
          <w:lang w:eastAsia="ru-RU"/>
        </w:rPr>
        <w:t xml:space="preserve"> услуги представителя;</w:t>
      </w:r>
    </w:p>
    <w:p w14:paraId="599EC0FE" w14:textId="38BDA76A" w:rsidR="00CE2309" w:rsidRPr="009A2420" w:rsidRDefault="00CE2309" w:rsidP="0054475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A2420">
        <w:rPr>
          <w:rFonts w:ascii="Times New Roman" w:eastAsia="Times New Roman" w:hAnsi="Times New Roman" w:cs="Times New Roman"/>
          <w:color w:val="000000" w:themeColor="text1"/>
          <w:sz w:val="24"/>
          <w:szCs w:val="24"/>
          <w:lang w:eastAsia="ru-RU"/>
        </w:rPr>
        <w:t xml:space="preserve">2.8.4. </w:t>
      </w:r>
      <w:r w:rsidR="009412E8" w:rsidRPr="009A2420">
        <w:rPr>
          <w:rFonts w:ascii="Times New Roman" w:eastAsia="Times New Roman" w:hAnsi="Times New Roman" w:cs="Times New Roman"/>
          <w:color w:val="000000" w:themeColor="text1"/>
          <w:sz w:val="24"/>
          <w:szCs w:val="24"/>
          <w:lang w:eastAsia="ru-RU"/>
        </w:rPr>
        <w:t>Д</w:t>
      </w:r>
      <w:r w:rsidRPr="009A2420">
        <w:rPr>
          <w:rFonts w:ascii="Times New Roman" w:eastAsia="Times New Roman" w:hAnsi="Times New Roman" w:cs="Times New Roman"/>
          <w:color w:val="000000" w:themeColor="text1"/>
          <w:sz w:val="24"/>
          <w:szCs w:val="24"/>
          <w:lang w:eastAsia="ru-RU"/>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14:paraId="67BBD17D" w14:textId="5F4FD969" w:rsidR="0054475F" w:rsidRPr="009A2420" w:rsidRDefault="00CE2309" w:rsidP="0054475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A2420">
        <w:rPr>
          <w:rFonts w:ascii="Times New Roman" w:eastAsia="Times New Roman" w:hAnsi="Times New Roman" w:cs="Times New Roman"/>
          <w:color w:val="000000" w:themeColor="text1"/>
          <w:sz w:val="24"/>
          <w:szCs w:val="24"/>
          <w:lang w:eastAsia="ru-RU"/>
        </w:rPr>
        <w:t xml:space="preserve">2.8.5. </w:t>
      </w:r>
      <w:r w:rsidR="009412E8" w:rsidRPr="009A2420">
        <w:rPr>
          <w:rFonts w:ascii="Times New Roman" w:eastAsia="Times New Roman" w:hAnsi="Times New Roman" w:cs="Times New Roman"/>
          <w:color w:val="000000" w:themeColor="text1"/>
          <w:sz w:val="24"/>
          <w:szCs w:val="24"/>
          <w:lang w:eastAsia="ru-RU"/>
        </w:rPr>
        <w:t>Д</w:t>
      </w:r>
      <w:r w:rsidRPr="009A2420">
        <w:rPr>
          <w:rFonts w:ascii="Times New Roman" w:eastAsia="Times New Roman" w:hAnsi="Times New Roman" w:cs="Times New Roman"/>
          <w:color w:val="000000" w:themeColor="text1"/>
          <w:sz w:val="24"/>
          <w:szCs w:val="24"/>
          <w:lang w:eastAsia="ru-RU"/>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349FDE03" w14:textId="77777777" w:rsidR="005111A4" w:rsidRPr="009A2420" w:rsidRDefault="008B7377" w:rsidP="0054475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A2420">
        <w:rPr>
          <w:rFonts w:ascii="Times New Roman" w:eastAsia="Times New Roman" w:hAnsi="Times New Roman" w:cs="Times New Roman"/>
          <w:color w:val="000000" w:themeColor="text1"/>
          <w:sz w:val="24"/>
          <w:szCs w:val="24"/>
          <w:lang w:eastAsia="ru-RU"/>
        </w:rPr>
        <w:t>2.</w:t>
      </w:r>
      <w:r w:rsidR="00C1772B" w:rsidRPr="009A2420">
        <w:rPr>
          <w:rFonts w:ascii="Times New Roman" w:eastAsia="Times New Roman" w:hAnsi="Times New Roman" w:cs="Times New Roman"/>
          <w:color w:val="000000" w:themeColor="text1"/>
          <w:sz w:val="24"/>
          <w:szCs w:val="24"/>
          <w:lang w:eastAsia="ru-RU"/>
        </w:rPr>
        <w:t>8</w:t>
      </w:r>
      <w:r w:rsidRPr="009A2420">
        <w:rPr>
          <w:rFonts w:ascii="Times New Roman" w:eastAsia="Times New Roman" w:hAnsi="Times New Roman" w:cs="Times New Roman"/>
          <w:color w:val="000000" w:themeColor="text1"/>
          <w:sz w:val="24"/>
          <w:szCs w:val="24"/>
          <w:lang w:eastAsia="ru-RU"/>
        </w:rPr>
        <w:t>.</w:t>
      </w:r>
      <w:r w:rsidR="00C1772B" w:rsidRPr="009A2420">
        <w:rPr>
          <w:rFonts w:ascii="Times New Roman" w:eastAsia="Times New Roman" w:hAnsi="Times New Roman" w:cs="Times New Roman"/>
          <w:color w:val="000000" w:themeColor="text1"/>
          <w:sz w:val="24"/>
          <w:szCs w:val="24"/>
          <w:lang w:eastAsia="ru-RU"/>
        </w:rPr>
        <w:t>6.</w:t>
      </w:r>
      <w:r w:rsidRPr="009A2420">
        <w:rPr>
          <w:rFonts w:ascii="Times New Roman" w:eastAsia="Times New Roman" w:hAnsi="Times New Roman" w:cs="Times New Roman"/>
          <w:color w:val="000000" w:themeColor="text1"/>
          <w:sz w:val="24"/>
          <w:szCs w:val="24"/>
          <w:lang w:eastAsia="ru-RU"/>
        </w:rPr>
        <w:t xml:space="preserve"> </w:t>
      </w:r>
      <w:r w:rsidR="009412E8" w:rsidRPr="009A2420">
        <w:rPr>
          <w:rFonts w:ascii="Times New Roman" w:eastAsia="Times New Roman" w:hAnsi="Times New Roman" w:cs="Times New Roman"/>
          <w:color w:val="000000" w:themeColor="text1"/>
          <w:sz w:val="24"/>
          <w:szCs w:val="24"/>
          <w:lang w:eastAsia="ru-RU"/>
        </w:rPr>
        <w:t>С</w:t>
      </w:r>
      <w:r w:rsidR="00CE2309" w:rsidRPr="009A2420">
        <w:rPr>
          <w:rFonts w:ascii="Times New Roman" w:eastAsia="Times New Roman" w:hAnsi="Times New Roman" w:cs="Times New Roman"/>
          <w:color w:val="000000" w:themeColor="text1"/>
          <w:sz w:val="24"/>
          <w:szCs w:val="24"/>
          <w:lang w:eastAsia="ru-RU"/>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w:t>
      </w:r>
      <w:r w:rsidR="00A5402E" w:rsidRPr="009A2420">
        <w:rPr>
          <w:rFonts w:ascii="Times New Roman" w:eastAsia="Times New Roman" w:hAnsi="Times New Roman" w:cs="Times New Roman"/>
          <w:color w:val="000000" w:themeColor="text1"/>
          <w:sz w:val="24"/>
          <w:szCs w:val="24"/>
          <w:lang w:eastAsia="ru-RU"/>
        </w:rPr>
        <w:t>аявителю.</w:t>
      </w:r>
    </w:p>
    <w:p w14:paraId="2B60A970" w14:textId="2E9D0A99" w:rsidR="0054475F" w:rsidRPr="009A2420" w:rsidRDefault="000D55E1" w:rsidP="0054475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A2420">
        <w:rPr>
          <w:rFonts w:ascii="Times New Roman" w:eastAsia="Times New Roman" w:hAnsi="Times New Roman" w:cs="Times New Roman"/>
          <w:color w:val="000000" w:themeColor="text1"/>
          <w:sz w:val="24"/>
          <w:szCs w:val="24"/>
          <w:lang w:eastAsia="ru-RU"/>
        </w:rPr>
        <w:t>Сообщение заявителя не прилагается к заявлению как отдельный документ в</w:t>
      </w:r>
      <w:r w:rsidR="005111A4" w:rsidRPr="009A2420">
        <w:rPr>
          <w:rFonts w:ascii="Times New Roman" w:eastAsia="Times New Roman" w:hAnsi="Times New Roman" w:cs="Times New Roman"/>
          <w:color w:val="000000" w:themeColor="text1"/>
          <w:sz w:val="24"/>
          <w:szCs w:val="24"/>
          <w:lang w:eastAsia="ru-RU"/>
        </w:rPr>
        <w:t xml:space="preserve"> случае, если в заявлении указаны расположенные на испрашиваемом земельном участке </w:t>
      </w:r>
      <w:r w:rsidRPr="009A2420">
        <w:rPr>
          <w:rFonts w:ascii="Times New Roman" w:eastAsia="Calibri" w:hAnsi="Times New Roman" w:cs="Times New Roman"/>
          <w:color w:val="000000" w:themeColor="text1"/>
          <w:sz w:val="24"/>
          <w:szCs w:val="24"/>
        </w:rPr>
        <w:t>здания и сооружения</w:t>
      </w:r>
      <w:r w:rsidR="005111A4" w:rsidRPr="009A2420">
        <w:rPr>
          <w:rFonts w:ascii="Times New Roman" w:eastAsia="Calibri" w:hAnsi="Times New Roman" w:cs="Times New Roman"/>
          <w:color w:val="000000" w:themeColor="text1"/>
          <w:sz w:val="24"/>
          <w:szCs w:val="24"/>
        </w:rPr>
        <w:t xml:space="preserve">, </w:t>
      </w:r>
      <w:r w:rsidR="005111A4" w:rsidRPr="009A2420">
        <w:rPr>
          <w:rFonts w:ascii="Times New Roman" w:eastAsia="Times New Roman" w:hAnsi="Times New Roman" w:cs="Times New Roman"/>
          <w:color w:val="000000" w:themeColor="text1"/>
          <w:sz w:val="24"/>
          <w:szCs w:val="24"/>
          <w:lang w:eastAsia="ru-RU"/>
        </w:rPr>
        <w:t>принадлежащие на соответствующем праве заявителю</w:t>
      </w:r>
      <w:r w:rsidR="003E5FC9" w:rsidRPr="009A2420">
        <w:rPr>
          <w:rFonts w:ascii="Times New Roman" w:eastAsia="Times New Roman" w:hAnsi="Times New Roman" w:cs="Times New Roman"/>
          <w:color w:val="000000" w:themeColor="text1"/>
          <w:sz w:val="24"/>
          <w:szCs w:val="24"/>
          <w:lang w:eastAsia="ru-RU"/>
        </w:rPr>
        <w:t>;</w:t>
      </w:r>
    </w:p>
    <w:p w14:paraId="6E438047" w14:textId="541BEE8C" w:rsidR="003E5FC9" w:rsidRPr="009A2420" w:rsidRDefault="003E5FC9" w:rsidP="0054475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A2420">
        <w:rPr>
          <w:rFonts w:ascii="Times New Roman" w:eastAsia="Times New Roman" w:hAnsi="Times New Roman" w:cs="Times New Roman"/>
          <w:color w:val="000000" w:themeColor="text1"/>
          <w:sz w:val="24"/>
          <w:szCs w:val="24"/>
          <w:lang w:eastAsia="ru-RU"/>
        </w:rPr>
        <w:t>2.8.7.</w:t>
      </w:r>
      <w:r w:rsidRPr="009A2420">
        <w:rPr>
          <w:color w:val="000000" w:themeColor="text1"/>
          <w:sz w:val="24"/>
          <w:szCs w:val="24"/>
        </w:rPr>
        <w:t xml:space="preserve"> </w:t>
      </w:r>
      <w:r w:rsidRPr="009A2420">
        <w:rPr>
          <w:rFonts w:ascii="Times New Roman" w:hAnsi="Times New Roman" w:cs="Times New Roman"/>
          <w:color w:val="000000" w:themeColor="text1"/>
          <w:sz w:val="24"/>
          <w:szCs w:val="24"/>
        </w:rPr>
        <w:t>З</w:t>
      </w:r>
      <w:r w:rsidRPr="009A2420">
        <w:rPr>
          <w:rFonts w:ascii="Times New Roman" w:eastAsia="Times New Roman" w:hAnsi="Times New Roman" w:cs="Times New Roman"/>
          <w:color w:val="000000" w:themeColor="text1"/>
          <w:sz w:val="24"/>
          <w:szCs w:val="24"/>
          <w:lang w:eastAsia="ru-RU"/>
        </w:rPr>
        <w:t xml:space="preserve">аверенный перевод на русский язык документов о </w:t>
      </w:r>
      <w:r w:rsidR="007F46DF" w:rsidRPr="009A2420">
        <w:rPr>
          <w:rFonts w:ascii="Times New Roman" w:eastAsia="Times New Roman" w:hAnsi="Times New Roman" w:cs="Times New Roman"/>
          <w:color w:val="000000" w:themeColor="text1"/>
          <w:sz w:val="24"/>
          <w:szCs w:val="24"/>
          <w:lang w:eastAsia="ru-RU"/>
        </w:rPr>
        <w:t>государственной</w:t>
      </w:r>
      <w:r w:rsidRPr="009A2420">
        <w:rPr>
          <w:rFonts w:ascii="Times New Roman" w:eastAsia="Times New Roman" w:hAnsi="Times New Roman" w:cs="Times New Roman"/>
          <w:color w:val="000000" w:themeColor="text1"/>
          <w:sz w:val="24"/>
          <w:szCs w:val="24"/>
          <w:lang w:eastAsia="ru-RU"/>
        </w:rPr>
        <w:t xml:space="preserve"> регистрации юридического лица в соответствии с законодательством иностранного государства в случае, если заявителем являет</w:t>
      </w:r>
      <w:r w:rsidR="00236CFF" w:rsidRPr="009A2420">
        <w:rPr>
          <w:rFonts w:ascii="Times New Roman" w:eastAsia="Times New Roman" w:hAnsi="Times New Roman" w:cs="Times New Roman"/>
          <w:color w:val="000000" w:themeColor="text1"/>
          <w:sz w:val="24"/>
          <w:szCs w:val="24"/>
          <w:lang w:eastAsia="ru-RU"/>
        </w:rPr>
        <w:t>ся иностранное юридическое лицо.</w:t>
      </w:r>
    </w:p>
    <w:p w14:paraId="2624C894" w14:textId="36808043" w:rsidR="007F46DF" w:rsidRPr="009A2420" w:rsidRDefault="007F46DF" w:rsidP="0054475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A2420">
        <w:rPr>
          <w:rFonts w:ascii="Times New Roman" w:eastAsia="Times New Roman" w:hAnsi="Times New Roman" w:cs="Times New Roman"/>
          <w:color w:val="000000" w:themeColor="text1"/>
          <w:sz w:val="24"/>
          <w:szCs w:val="24"/>
          <w:lang w:eastAsia="ru-RU"/>
        </w:rPr>
        <w:t>Официальные документы, подтверждающие статус иностранного юридического лица, должны исходить от компетентного органа иностранного государства, содержать актуальную информацию на момент обращения с заявлением о предоставлении муниципальной услуги, быть надлежащим образом легализованы или апостилированы, если иное не предусмотрено международными договорами Российской Федерации. Верность перевода либо подлинность подписи переводчика должна быть нотариально засвидетельствована в установленном порядке.</w:t>
      </w:r>
    </w:p>
    <w:p w14:paraId="14F4D5FB" w14:textId="77777777" w:rsidR="00BA549A" w:rsidRPr="009A2420" w:rsidRDefault="00BA549A" w:rsidP="00BA549A">
      <w:pPr>
        <w:autoSpaceDE w:val="0"/>
        <w:autoSpaceDN w:val="0"/>
        <w:adjustRightInd w:val="0"/>
        <w:spacing w:after="0" w:line="240" w:lineRule="auto"/>
        <w:ind w:firstLine="709"/>
        <w:jc w:val="both"/>
        <w:rPr>
          <w:rFonts w:ascii="Times New Roman" w:eastAsia="Calibri" w:hAnsi="Times New Roman" w:cs="Times New Roman"/>
          <w:b/>
          <w:color w:val="000000" w:themeColor="text1"/>
          <w:sz w:val="24"/>
          <w:szCs w:val="24"/>
        </w:rPr>
      </w:pPr>
    </w:p>
    <w:p w14:paraId="175F9AE5" w14:textId="3109D248" w:rsidR="00FE6494" w:rsidRPr="009A2420" w:rsidRDefault="006812BE" w:rsidP="00BA549A">
      <w:pPr>
        <w:autoSpaceDE w:val="0"/>
        <w:autoSpaceDN w:val="0"/>
        <w:adjustRightInd w:val="0"/>
        <w:spacing w:after="0" w:line="240" w:lineRule="auto"/>
        <w:ind w:firstLine="709"/>
        <w:jc w:val="center"/>
        <w:outlineLvl w:val="0"/>
        <w:rPr>
          <w:rFonts w:ascii="Times New Roman" w:eastAsia="Calibri" w:hAnsi="Times New Roman" w:cs="Times New Roman"/>
          <w:b/>
          <w:bCs/>
          <w:color w:val="000000" w:themeColor="text1"/>
          <w:sz w:val="24"/>
          <w:szCs w:val="24"/>
        </w:rPr>
      </w:pPr>
      <w:r w:rsidRPr="009A2420">
        <w:rPr>
          <w:rFonts w:ascii="Times New Roman" w:eastAsia="Calibri" w:hAnsi="Times New Roman" w:cs="Times New Roman"/>
          <w:b/>
          <w:bCs/>
          <w:color w:val="000000" w:themeColor="text1"/>
          <w:sz w:val="24"/>
          <w:szCs w:val="24"/>
        </w:rPr>
        <w:t xml:space="preserve">Исчерпывающий перечень документов, необходимых в соответствии с нормативными правовыми актами для предоставления </w:t>
      </w:r>
      <w:r w:rsidR="00335AD3" w:rsidRPr="009A2420">
        <w:rPr>
          <w:rFonts w:ascii="Times New Roman" w:eastAsia="Calibri" w:hAnsi="Times New Roman" w:cs="Times New Roman"/>
          <w:b/>
          <w:bCs/>
          <w:color w:val="000000" w:themeColor="text1"/>
          <w:sz w:val="24"/>
          <w:szCs w:val="24"/>
        </w:rPr>
        <w:t>муниципальной</w:t>
      </w:r>
      <w:r w:rsidRPr="009A2420">
        <w:rPr>
          <w:rFonts w:ascii="Times New Roman" w:eastAsia="Calibri" w:hAnsi="Times New Roman" w:cs="Times New Roman"/>
          <w:b/>
          <w:bCs/>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927645E" w14:textId="5FA1F083" w:rsidR="00295D8D" w:rsidRPr="009A2420" w:rsidRDefault="00BA549A"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2.</w:t>
      </w:r>
      <w:r w:rsidR="003E5FC9" w:rsidRPr="009A2420">
        <w:rPr>
          <w:rFonts w:ascii="Times New Roman" w:eastAsia="Calibri" w:hAnsi="Times New Roman" w:cs="Times New Roman"/>
          <w:color w:val="000000" w:themeColor="text1"/>
          <w:sz w:val="24"/>
          <w:szCs w:val="24"/>
        </w:rPr>
        <w:t>9</w:t>
      </w:r>
      <w:r w:rsidRPr="009A2420">
        <w:rPr>
          <w:rFonts w:ascii="Times New Roman" w:eastAsia="Calibri" w:hAnsi="Times New Roman" w:cs="Times New Roman"/>
          <w:color w:val="000000" w:themeColor="text1"/>
          <w:sz w:val="24"/>
          <w:szCs w:val="24"/>
        </w:rPr>
        <w:t xml:space="preserve">. </w:t>
      </w:r>
      <w:r w:rsidR="00295D8D" w:rsidRPr="009A2420">
        <w:rPr>
          <w:rFonts w:ascii="Times New Roman" w:eastAsia="Calibri" w:hAnsi="Times New Roman" w:cs="Times New Roman"/>
          <w:color w:val="000000" w:themeColor="text1"/>
          <w:sz w:val="24"/>
          <w:szCs w:val="24"/>
        </w:rPr>
        <w:t xml:space="preserve">Для предоставления </w:t>
      </w:r>
      <w:r w:rsidR="00335AD3" w:rsidRPr="009A2420">
        <w:rPr>
          <w:rFonts w:ascii="Times New Roman" w:eastAsia="Calibri" w:hAnsi="Times New Roman" w:cs="Times New Roman"/>
          <w:color w:val="000000" w:themeColor="text1"/>
          <w:sz w:val="24"/>
          <w:szCs w:val="24"/>
        </w:rPr>
        <w:t>муниципальной</w:t>
      </w:r>
      <w:r w:rsidR="00295D8D" w:rsidRPr="009A2420">
        <w:rPr>
          <w:rFonts w:ascii="Times New Roman" w:eastAsia="Calibri" w:hAnsi="Times New Roman" w:cs="Times New Roman"/>
          <w:color w:val="000000" w:themeColor="text1"/>
          <w:sz w:val="24"/>
          <w:szCs w:val="24"/>
        </w:rPr>
        <w:t xml:space="preserve"> услуги заявитель вправе представить:</w:t>
      </w:r>
    </w:p>
    <w:p w14:paraId="1575EE68" w14:textId="429F045C" w:rsidR="009A3659" w:rsidRPr="009A2420" w:rsidRDefault="009A3659" w:rsidP="009A3659">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1) выписку из ЕГРН об объекте недвижимости (об испрашиваемом земельном участке);</w:t>
      </w:r>
    </w:p>
    <w:p w14:paraId="6847CFE4" w14:textId="697717A2" w:rsidR="009A3659" w:rsidRPr="009A2420" w:rsidRDefault="009A3659" w:rsidP="009A3659">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2) выписку из ЕГРН об объекте недвижимости (о здании и (или) сооружении, расположенном (ых) на испрашиваемом земельном участке);</w:t>
      </w:r>
    </w:p>
    <w:p w14:paraId="25FF3BF1" w14:textId="18D2965E" w:rsidR="009A3659" w:rsidRPr="009A2420" w:rsidRDefault="009A3659" w:rsidP="009A3659">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3) 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4BAB456C" w14:textId="77777777" w:rsidR="009A3659" w:rsidRPr="009A2420" w:rsidRDefault="009A3659" w:rsidP="009A3659">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4) выписку из Единого государственного реестра юридических лиц (ЕГРЮЛ) о юридическом лице, являющемся заявителем;</w:t>
      </w:r>
    </w:p>
    <w:p w14:paraId="049314E8" w14:textId="77777777" w:rsidR="009A3659" w:rsidRPr="009A2420" w:rsidRDefault="009A3659" w:rsidP="009A3659">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5) выписку из Единого государственного реестра индивидуальных предпринимателей (далее - ЕГРИП) об индивидуальном предпринимателе, являющемся заявителем;</w:t>
      </w:r>
    </w:p>
    <w:p w14:paraId="1995C580" w14:textId="77777777" w:rsidR="009A3659" w:rsidRPr="009A2420" w:rsidRDefault="009A3659" w:rsidP="009A3659">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6) информацию об отнесении земельного участка к землям, ограниченным в обороте, в том числе:</w:t>
      </w:r>
    </w:p>
    <w:p w14:paraId="21C68257" w14:textId="77777777" w:rsidR="009A3659" w:rsidRPr="009A2420" w:rsidRDefault="009A3659" w:rsidP="009A3659">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в пределах которого расположены водные объекты, находящиеся в государственной собственности;</w:t>
      </w:r>
    </w:p>
    <w:p w14:paraId="5782F7FB" w14:textId="77777777" w:rsidR="009A3659" w:rsidRPr="009A2420" w:rsidRDefault="009A3659" w:rsidP="009A3659">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расположенных в границах земель, зарезервированных для государственных нужд;</w:t>
      </w:r>
    </w:p>
    <w:p w14:paraId="567030BF" w14:textId="77777777" w:rsidR="009A3659" w:rsidRPr="009A2420" w:rsidRDefault="009A3659" w:rsidP="009A3659">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в первом и втором поясах зон санитарной охраны источников питьевого и хозяйственно-бытового водоснабжения;</w:t>
      </w:r>
    </w:p>
    <w:p w14:paraId="290B040D" w14:textId="77777777" w:rsidR="009A3659" w:rsidRPr="009A2420" w:rsidRDefault="009A3659" w:rsidP="009A3659">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занятым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26A73972" w14:textId="77777777" w:rsidR="009A3659" w:rsidRPr="009A2420" w:rsidRDefault="009A3659" w:rsidP="009A3659">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предоставленным для обеспечения обороны и безопасности, оборонной промышленности, таможенных нужд и не указанные в пункте 4 статьи 27 Земельного кодекса Российской Федерации;</w:t>
      </w:r>
    </w:p>
    <w:p w14:paraId="78539244" w14:textId="77777777" w:rsidR="009A3659" w:rsidRPr="009A2420" w:rsidRDefault="009A3659" w:rsidP="009A3659">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не указанным в пункте 4 статьи 27 Земельного кодекса Российской Федерации в границах закрытых административно-территориальных образований;</w:t>
      </w:r>
    </w:p>
    <w:p w14:paraId="391F4253" w14:textId="198CF617" w:rsidR="009A3659" w:rsidRPr="009A2420" w:rsidRDefault="009A3659" w:rsidP="009A3659">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предназначенным для строительства, реконструкции и (или) эксплуатации (далее также - размещение)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7F403B25" w14:textId="77777777" w:rsidR="009A3659" w:rsidRPr="009A2420" w:rsidRDefault="009A3659" w:rsidP="009A3659">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занятым объектами космической инфраструктуры;</w:t>
      </w:r>
    </w:p>
    <w:p w14:paraId="5E2A0834" w14:textId="77777777" w:rsidR="009A3659" w:rsidRPr="009A2420" w:rsidRDefault="009A3659" w:rsidP="009A3659">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расположенным под объектами гидротехнических сооружений;</w:t>
      </w:r>
    </w:p>
    <w:p w14:paraId="0D89A635" w14:textId="77777777" w:rsidR="009A3659" w:rsidRPr="009A2420" w:rsidRDefault="009A3659" w:rsidP="009A3659">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предоставленным для производства ядовитых веществ, наркотических средств;</w:t>
      </w:r>
    </w:p>
    <w:p w14:paraId="74BA07A2" w14:textId="77777777" w:rsidR="009A3659" w:rsidRPr="009A2420" w:rsidRDefault="009A3659" w:rsidP="009A3659">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загрязненным опасными отходами, радиоактивными веществами, подвергшиеся биогенному загрязнению, иные подвергшиеся деградации земли;</w:t>
      </w:r>
    </w:p>
    <w:p w14:paraId="1FC3BD87" w14:textId="77777777" w:rsidR="009A3659" w:rsidRPr="009A2420" w:rsidRDefault="009A3659" w:rsidP="009A3659">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информацию об отнесении земельного участка к землям общего пользования, занятым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14:paraId="334A9845" w14:textId="77777777" w:rsidR="009A3659" w:rsidRPr="009A2420" w:rsidRDefault="009A3659" w:rsidP="009A3659">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информацию о нахождении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0617D9B3" w14:textId="4E465699" w:rsidR="009E4298" w:rsidRPr="009A2420" w:rsidRDefault="009E4298" w:rsidP="009A3659">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7)</w:t>
      </w:r>
      <w:r w:rsidRPr="009A2420">
        <w:rPr>
          <w:sz w:val="24"/>
          <w:szCs w:val="24"/>
        </w:rPr>
        <w:t xml:space="preserve"> </w:t>
      </w:r>
      <w:r w:rsidRPr="009A2420">
        <w:rPr>
          <w:rFonts w:ascii="Times New Roman" w:eastAsia="Calibri" w:hAnsi="Times New Roman" w:cs="Times New Roman"/>
          <w:color w:val="000000" w:themeColor="text1"/>
          <w:sz w:val="24"/>
          <w:szCs w:val="24"/>
        </w:rPr>
        <w:t>информацию об отнесении земельного участка к землям, изъятым из оборота,</w:t>
      </w:r>
      <w:r w:rsidRPr="009A2420">
        <w:rPr>
          <w:sz w:val="24"/>
          <w:szCs w:val="24"/>
        </w:rPr>
        <w:t xml:space="preserve"> </w:t>
      </w:r>
      <w:r w:rsidRPr="009A2420">
        <w:rPr>
          <w:rFonts w:ascii="Times New Roman" w:eastAsia="Calibri" w:hAnsi="Times New Roman" w:cs="Times New Roman"/>
          <w:color w:val="000000" w:themeColor="text1"/>
          <w:sz w:val="24"/>
          <w:szCs w:val="24"/>
        </w:rPr>
        <w:t>занятым находящимися в федеральной собственности следующими объектами:</w:t>
      </w:r>
    </w:p>
    <w:p w14:paraId="538AA3CB" w14:textId="5FEF9CA3" w:rsidR="009E4298" w:rsidRPr="009A2420" w:rsidRDefault="009E4298" w:rsidP="009E4298">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государственными природными заповедниками и национальными парками (за исключением случаев, предусмотренных статьей 95 Земельного кодекса);</w:t>
      </w:r>
    </w:p>
    <w:p w14:paraId="08BA92FE" w14:textId="52EDB1C9" w:rsidR="009E4298" w:rsidRPr="009A2420" w:rsidRDefault="009E4298" w:rsidP="009E4298">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14:paraId="0C62C9F6" w14:textId="29E71C93" w:rsidR="009E4298" w:rsidRPr="009A2420" w:rsidRDefault="009E4298" w:rsidP="009E4298">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зданиями, сооружениями, в которых размещены военные суды;</w:t>
      </w:r>
    </w:p>
    <w:p w14:paraId="744FEA7C" w14:textId="3F1A3A1B" w:rsidR="009E4298" w:rsidRPr="009A2420" w:rsidRDefault="009E4298" w:rsidP="009E4298">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объектами организаций федеральной службы безопасности;</w:t>
      </w:r>
    </w:p>
    <w:p w14:paraId="38E398E6" w14:textId="5AFCBF89" w:rsidR="009E4298" w:rsidRPr="009A2420" w:rsidRDefault="009E4298" w:rsidP="009E4298">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объектами организаций органов государственной охраны;</w:t>
      </w:r>
    </w:p>
    <w:p w14:paraId="1A008797" w14:textId="75ECC560" w:rsidR="009E4298" w:rsidRPr="009A2420" w:rsidRDefault="009E4298" w:rsidP="009E4298">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объектами использования атомной энергии, пунктами хранения ядерных материалов и радиоактивных веществ;</w:t>
      </w:r>
    </w:p>
    <w:p w14:paraId="215E7E34" w14:textId="3AC161CD" w:rsidR="009E4298" w:rsidRPr="009A2420" w:rsidRDefault="009E4298" w:rsidP="009E4298">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объектами, в соответствии с видами деятельности которых созданы закрытые административно-территориальные образования;</w:t>
      </w:r>
    </w:p>
    <w:p w14:paraId="411C5C45" w14:textId="6BA75BB7" w:rsidR="009E4298" w:rsidRPr="009A2420" w:rsidRDefault="009E4298" w:rsidP="009E4298">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объектами учреждений и органов Федеральной службы исполнения наказаний;</w:t>
      </w:r>
    </w:p>
    <w:p w14:paraId="155F93CE" w14:textId="04D79C60" w:rsidR="009E4298" w:rsidRPr="009A2420" w:rsidRDefault="009E4298" w:rsidP="009E4298">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воинскими и гражданскими захоронениями;</w:t>
      </w:r>
    </w:p>
    <w:p w14:paraId="09B4800B" w14:textId="759950DE" w:rsidR="009E4298" w:rsidRPr="009A2420" w:rsidRDefault="009E4298" w:rsidP="009E4298">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4FC059B2" w14:textId="4598B124" w:rsidR="009A3659" w:rsidRPr="009A2420" w:rsidRDefault="009E4298" w:rsidP="009A3659">
      <w:pPr>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8) </w:t>
      </w:r>
      <w:r w:rsidR="009A3659" w:rsidRPr="009A2420">
        <w:rPr>
          <w:rFonts w:ascii="Times New Roman" w:eastAsia="Calibri" w:hAnsi="Times New Roman" w:cs="Times New Roman"/>
          <w:color w:val="000000" w:themeColor="text1"/>
          <w:sz w:val="24"/>
          <w:szCs w:val="24"/>
        </w:rPr>
        <w:t>выписку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14:paraId="213DD835" w14:textId="008B8F94" w:rsidR="009A3659" w:rsidRPr="009A2420" w:rsidRDefault="009A3659" w:rsidP="009A3659">
      <w:pPr>
        <w:autoSpaceDE w:val="0"/>
        <w:autoSpaceDN w:val="0"/>
        <w:adjustRightInd w:val="0"/>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2.10. Непредставление документов, указанных в пункте 2.9 настоящего </w:t>
      </w:r>
      <w:r w:rsidR="0030114E" w:rsidRPr="009A2420">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 xml:space="preserve">дминистративного регламента, не является основанием для отказа в предоставлении </w:t>
      </w:r>
      <w:r w:rsidR="00616828"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5C9C3B39" w14:textId="5A2084AF" w:rsidR="009A3659" w:rsidRPr="009A2420" w:rsidRDefault="009A3659" w:rsidP="009A3659">
      <w:pPr>
        <w:autoSpaceDE w:val="0"/>
        <w:autoSpaceDN w:val="0"/>
        <w:adjustRightInd w:val="0"/>
        <w:spacing w:after="0" w:line="240" w:lineRule="auto"/>
        <w:ind w:firstLine="77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2.11.При непредставлении заявителем, указанных в пункте 2.9 настоящего </w:t>
      </w:r>
      <w:r w:rsidR="0030114E" w:rsidRPr="009A2420">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 xml:space="preserve">дминистративного регламента документов, </w:t>
      </w:r>
      <w:r w:rsidR="0030114E" w:rsidRPr="009A2420">
        <w:rPr>
          <w:rFonts w:ascii="Times New Roman" w:eastAsia="Calibri" w:hAnsi="Times New Roman" w:cs="Times New Roman"/>
          <w:color w:val="000000" w:themeColor="text1"/>
          <w:sz w:val="24"/>
          <w:szCs w:val="24"/>
        </w:rPr>
        <w:t xml:space="preserve">Комитет </w:t>
      </w:r>
      <w:r w:rsidRPr="009A2420">
        <w:rPr>
          <w:rFonts w:ascii="Times New Roman" w:eastAsia="Calibri" w:hAnsi="Times New Roman" w:cs="Times New Roman"/>
          <w:color w:val="000000" w:themeColor="text1"/>
          <w:sz w:val="24"/>
          <w:szCs w:val="24"/>
        </w:rPr>
        <w:t>запрашивает их путем межведомственного взаимодействия без привлечения к этому заявителя.</w:t>
      </w:r>
    </w:p>
    <w:p w14:paraId="5F7F640A" w14:textId="73F191DE" w:rsidR="00236CFF" w:rsidRPr="009A2420" w:rsidRDefault="00236CFF" w:rsidP="009A3659">
      <w:pPr>
        <w:spacing w:after="0" w:line="240" w:lineRule="auto"/>
        <w:jc w:val="both"/>
        <w:rPr>
          <w:rFonts w:ascii="Times New Roman" w:eastAsia="Calibri" w:hAnsi="Times New Roman" w:cs="Times New Roman"/>
          <w:b/>
          <w:color w:val="000000" w:themeColor="text1"/>
          <w:sz w:val="24"/>
          <w:szCs w:val="24"/>
        </w:rPr>
      </w:pPr>
    </w:p>
    <w:p w14:paraId="3C8139E5" w14:textId="77777777" w:rsidR="00BA549A" w:rsidRPr="009A2420" w:rsidRDefault="00BA549A" w:rsidP="00BA549A">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4"/>
          <w:szCs w:val="24"/>
        </w:rPr>
      </w:pPr>
      <w:r w:rsidRPr="009A2420">
        <w:rPr>
          <w:rFonts w:ascii="Times New Roman" w:eastAsia="Calibri" w:hAnsi="Times New Roman" w:cs="Times New Roman"/>
          <w:b/>
          <w:color w:val="000000" w:themeColor="text1"/>
          <w:sz w:val="24"/>
          <w:szCs w:val="24"/>
        </w:rPr>
        <w:t>Указание на запрет требовать от заявителя</w:t>
      </w:r>
    </w:p>
    <w:p w14:paraId="602E0BD9" w14:textId="51FFD764" w:rsidR="00236CFF" w:rsidRPr="009A2420" w:rsidRDefault="00236CFF" w:rsidP="00236CFF">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2.12. При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запрещается требовать от заявителя:</w:t>
      </w:r>
    </w:p>
    <w:p w14:paraId="61897B32" w14:textId="433B4889" w:rsidR="00236CFF" w:rsidRPr="009A2420" w:rsidRDefault="00236CFF" w:rsidP="00236CFF">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72480534" w14:textId="2DBD559B" w:rsidR="00236CFF" w:rsidRPr="009A2420" w:rsidRDefault="00236CFF" w:rsidP="00236CFF">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2.12.2. представления документов и информации, в том числе подтверждающих внесение заявителем платы за предоставление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14:paraId="4FFC8623" w14:textId="68CAC264" w:rsidR="00236CFF" w:rsidRPr="009A2420" w:rsidRDefault="00236CFF" w:rsidP="0023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либо в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за исключением следующих случаев:</w:t>
      </w:r>
    </w:p>
    <w:p w14:paraId="25B2DC49" w14:textId="3DC0662D" w:rsidR="00236CFF" w:rsidRPr="009A2420" w:rsidRDefault="00236CFF" w:rsidP="0023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изменение требований нормативных правовых актов, касающихся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после первоначальной подачи заявления о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59B9A1C1" w14:textId="6C6568B5" w:rsidR="00236CFF" w:rsidRPr="009A2420" w:rsidRDefault="00236CFF" w:rsidP="0023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наличие ошибок в заявлении о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либо в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и не включенных в представленный ранее комплект документов;</w:t>
      </w:r>
    </w:p>
    <w:p w14:paraId="417F3CA9" w14:textId="6B53ECFD" w:rsidR="00236CFF" w:rsidRPr="009A2420" w:rsidRDefault="00236CFF" w:rsidP="0023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либо в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4946E72D" w14:textId="7BFB2ED5" w:rsidR="00236CFF" w:rsidRPr="009A2420" w:rsidRDefault="00236CFF" w:rsidP="0023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0114E" w:rsidRPr="009A2420">
        <w:rPr>
          <w:rFonts w:ascii="Times New Roman" w:eastAsia="Calibri" w:hAnsi="Times New Roman" w:cs="Times New Roman"/>
          <w:color w:val="000000" w:themeColor="text1"/>
          <w:sz w:val="24"/>
          <w:szCs w:val="24"/>
        </w:rPr>
        <w:t>Комитета</w:t>
      </w:r>
      <w:r w:rsidRPr="009A2420">
        <w:rPr>
          <w:rFonts w:ascii="Times New Roman" w:eastAsia="Calibri" w:hAnsi="Times New Roman" w:cs="Times New Roman"/>
          <w:color w:val="000000" w:themeColor="text1"/>
          <w:sz w:val="24"/>
          <w:szCs w:val="24"/>
        </w:rPr>
        <w:t xml:space="preserve">, </w:t>
      </w:r>
      <w:r w:rsidR="0030114E" w:rsidRPr="009A2420">
        <w:rPr>
          <w:rFonts w:ascii="Times New Roman" w:eastAsia="Calibri" w:hAnsi="Times New Roman" w:cs="Times New Roman"/>
          <w:color w:val="000000" w:themeColor="text1"/>
          <w:sz w:val="24"/>
          <w:szCs w:val="24"/>
        </w:rPr>
        <w:t>государствен</w:t>
      </w:r>
      <w:r w:rsidR="00D76B8E" w:rsidRPr="009A2420">
        <w:rPr>
          <w:rFonts w:ascii="Times New Roman" w:eastAsia="Calibri" w:hAnsi="Times New Roman" w:cs="Times New Roman"/>
          <w:color w:val="000000" w:themeColor="text1"/>
          <w:sz w:val="24"/>
          <w:szCs w:val="24"/>
        </w:rPr>
        <w:t>ного</w:t>
      </w:r>
      <w:r w:rsidRPr="009A2420">
        <w:rPr>
          <w:rFonts w:ascii="Times New Roman" w:eastAsia="Calibri" w:hAnsi="Times New Roman" w:cs="Times New Roman"/>
          <w:color w:val="000000" w:themeColor="text1"/>
          <w:sz w:val="24"/>
          <w:szCs w:val="24"/>
        </w:rPr>
        <w:t xml:space="preserve">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либо в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о чем в письменном виде за подписью руководителя </w:t>
      </w:r>
      <w:r w:rsidR="0030114E" w:rsidRPr="009A2420">
        <w:rPr>
          <w:rFonts w:ascii="Times New Roman" w:eastAsia="Calibri" w:hAnsi="Times New Roman" w:cs="Times New Roman"/>
          <w:color w:val="000000" w:themeColor="text1"/>
          <w:sz w:val="24"/>
          <w:szCs w:val="24"/>
        </w:rPr>
        <w:t>Комитета</w:t>
      </w:r>
      <w:r w:rsidRPr="009A2420">
        <w:rPr>
          <w:rFonts w:ascii="Times New Roman" w:eastAsia="Calibri" w:hAnsi="Times New Roman" w:cs="Times New Roman"/>
          <w:color w:val="000000" w:themeColor="text1"/>
          <w:sz w:val="24"/>
          <w:szCs w:val="24"/>
        </w:rPr>
        <w:t xml:space="preserve">, руководителя РГАУ МФЦ при первоначальном отказе в приеме документов, необходимых для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01F83A3" w14:textId="798F7422" w:rsidR="00236CFF" w:rsidRPr="009A2420" w:rsidRDefault="00236CFF" w:rsidP="00236CF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2.13. При предоставлении </w:t>
      </w:r>
      <w:r w:rsidR="005432AD" w:rsidRPr="009A2420">
        <w:rPr>
          <w:rFonts w:ascii="Times New Roman" w:eastAsia="Calibri" w:hAnsi="Times New Roman" w:cs="Times New Roman"/>
          <w:color w:val="000000" w:themeColor="text1"/>
          <w:sz w:val="24"/>
          <w:szCs w:val="24"/>
        </w:rPr>
        <w:t>муниципальных</w:t>
      </w:r>
      <w:r w:rsidRPr="009A2420">
        <w:rPr>
          <w:rFonts w:ascii="Times New Roman" w:eastAsia="Calibri" w:hAnsi="Times New Roman" w:cs="Times New Roman"/>
          <w:color w:val="000000" w:themeColor="text1"/>
          <w:sz w:val="24"/>
          <w:szCs w:val="24"/>
        </w:rPr>
        <w:t xml:space="preserve"> услуг в электронной форме с использованием РПГУ запрещено:</w:t>
      </w:r>
    </w:p>
    <w:p w14:paraId="1409D956" w14:textId="2C0A8270" w:rsidR="00236CFF" w:rsidRPr="009A2420" w:rsidRDefault="00236CFF" w:rsidP="00236CF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отказывать в приеме запроса и иных документов, необходимых для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в случае, если запрос и документы, необходимые для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поданы в соответствии с информацией о сроках и порядке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опубликованной на РПГУ;</w:t>
      </w:r>
    </w:p>
    <w:p w14:paraId="58E378E7" w14:textId="77777777" w:rsidR="00236CFF" w:rsidRPr="009A2420" w:rsidRDefault="00236CFF" w:rsidP="00236CF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9A22CC2" w14:textId="2E1CC4DF" w:rsidR="00236CFF" w:rsidRPr="009A2420" w:rsidRDefault="00236CFF" w:rsidP="00236CF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требовать от заявителя предоставления документов, подтверждающих внесение заявителем платы за предоставление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33047E54" w14:textId="77777777" w:rsidR="00600C72" w:rsidRPr="009A2420" w:rsidRDefault="00600C72" w:rsidP="00600C7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14:paraId="33689719" w14:textId="06DC8F2E" w:rsidR="00AA07D9" w:rsidRPr="009A2420" w:rsidRDefault="00AA07D9" w:rsidP="00AA07D9">
      <w:pPr>
        <w:autoSpaceDE w:val="0"/>
        <w:autoSpaceDN w:val="0"/>
        <w:adjustRightInd w:val="0"/>
        <w:spacing w:after="0" w:line="240" w:lineRule="auto"/>
        <w:ind w:firstLine="709"/>
        <w:jc w:val="center"/>
        <w:rPr>
          <w:rFonts w:ascii="Times New Roman" w:eastAsia="Calibri" w:hAnsi="Times New Roman" w:cs="Times New Roman"/>
          <w:b/>
          <w:bCs/>
          <w:color w:val="000000" w:themeColor="text1"/>
          <w:sz w:val="24"/>
          <w:szCs w:val="24"/>
        </w:rPr>
      </w:pPr>
      <w:r w:rsidRPr="009A2420">
        <w:rPr>
          <w:rFonts w:ascii="Times New Roman" w:eastAsia="Calibri" w:hAnsi="Times New Roman" w:cs="Times New Roman"/>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335AD3" w:rsidRPr="009A2420">
        <w:rPr>
          <w:rFonts w:ascii="Times New Roman" w:eastAsia="Calibri" w:hAnsi="Times New Roman" w:cs="Times New Roman"/>
          <w:b/>
          <w:bCs/>
          <w:color w:val="000000" w:themeColor="text1"/>
          <w:sz w:val="24"/>
          <w:szCs w:val="24"/>
        </w:rPr>
        <w:t>муниципальной</w:t>
      </w:r>
      <w:r w:rsidRPr="009A2420">
        <w:rPr>
          <w:rFonts w:ascii="Times New Roman" w:eastAsia="Calibri" w:hAnsi="Times New Roman" w:cs="Times New Roman"/>
          <w:b/>
          <w:bCs/>
          <w:color w:val="000000" w:themeColor="text1"/>
          <w:sz w:val="24"/>
          <w:szCs w:val="24"/>
        </w:rPr>
        <w:t xml:space="preserve"> услуги</w:t>
      </w:r>
    </w:p>
    <w:p w14:paraId="048BE82C" w14:textId="203CB27A" w:rsidR="00C67779" w:rsidRPr="009A2420" w:rsidRDefault="002A290A" w:rsidP="00C6777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2</w:t>
      </w:r>
      <w:r w:rsidR="00C67779" w:rsidRPr="009A2420">
        <w:rPr>
          <w:rFonts w:ascii="Times New Roman" w:eastAsia="Calibri" w:hAnsi="Times New Roman" w:cs="Times New Roman"/>
          <w:color w:val="000000" w:themeColor="text1"/>
          <w:sz w:val="24"/>
          <w:szCs w:val="24"/>
        </w:rPr>
        <w:t xml:space="preserve">.14. Основанием для отказа в приеме документов, необходимых для предоставления </w:t>
      </w:r>
      <w:r w:rsidR="00335AD3" w:rsidRPr="009A2420">
        <w:rPr>
          <w:rFonts w:ascii="Times New Roman" w:eastAsia="Calibri" w:hAnsi="Times New Roman" w:cs="Times New Roman"/>
          <w:color w:val="000000" w:themeColor="text1"/>
          <w:sz w:val="24"/>
          <w:szCs w:val="24"/>
        </w:rPr>
        <w:t>муниципальной</w:t>
      </w:r>
      <w:r w:rsidR="00C67779" w:rsidRPr="009A2420">
        <w:rPr>
          <w:rFonts w:ascii="Times New Roman" w:eastAsia="Calibri" w:hAnsi="Times New Roman" w:cs="Times New Roman"/>
          <w:color w:val="000000" w:themeColor="text1"/>
          <w:sz w:val="24"/>
          <w:szCs w:val="24"/>
        </w:rPr>
        <w:t xml:space="preserve"> услуги,</w:t>
      </w:r>
      <w:r w:rsidR="00C67779" w:rsidRPr="009A2420">
        <w:rPr>
          <w:rFonts w:ascii="Calibri" w:eastAsia="Calibri" w:hAnsi="Calibri" w:cs="Times New Roman"/>
          <w:color w:val="000000" w:themeColor="text1"/>
          <w:sz w:val="24"/>
          <w:szCs w:val="24"/>
        </w:rPr>
        <w:t xml:space="preserve"> </w:t>
      </w:r>
      <w:r w:rsidR="00C67779" w:rsidRPr="009A2420">
        <w:rPr>
          <w:rFonts w:ascii="Times New Roman" w:eastAsia="Calibri" w:hAnsi="Times New Roman" w:cs="Times New Roman"/>
          <w:color w:val="000000" w:themeColor="text1"/>
          <w:sz w:val="24"/>
          <w:szCs w:val="24"/>
        </w:rPr>
        <w:t>и возврата заявления заявителю является:</w:t>
      </w:r>
    </w:p>
    <w:p w14:paraId="02DB3E22" w14:textId="1A1266B8" w:rsidR="00393444" w:rsidRPr="009A2420" w:rsidRDefault="00393444" w:rsidP="00C6777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а) неустановление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w:t>
      </w:r>
    </w:p>
    <w:p w14:paraId="065681A2" w14:textId="4D2BF24D" w:rsidR="00C67779" w:rsidRPr="009A2420" w:rsidRDefault="00393444" w:rsidP="00C6777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б</w:t>
      </w:r>
      <w:r w:rsidR="00C67779" w:rsidRPr="009A2420">
        <w:rPr>
          <w:rFonts w:ascii="Times New Roman" w:eastAsia="Calibri" w:hAnsi="Times New Roman" w:cs="Times New Roman"/>
          <w:color w:val="000000" w:themeColor="text1"/>
          <w:sz w:val="24"/>
          <w:szCs w:val="24"/>
        </w:rPr>
        <w:t xml:space="preserve">) несоответствие заявления о предоставлении </w:t>
      </w:r>
      <w:r w:rsidR="00335AD3" w:rsidRPr="009A2420">
        <w:rPr>
          <w:rFonts w:ascii="Times New Roman" w:eastAsia="Calibri" w:hAnsi="Times New Roman" w:cs="Times New Roman"/>
          <w:color w:val="000000" w:themeColor="text1"/>
          <w:sz w:val="24"/>
          <w:szCs w:val="24"/>
        </w:rPr>
        <w:t>муниципальной</w:t>
      </w:r>
      <w:r w:rsidR="00C67779" w:rsidRPr="009A2420">
        <w:rPr>
          <w:rFonts w:ascii="Times New Roman" w:eastAsia="Calibri" w:hAnsi="Times New Roman" w:cs="Times New Roman"/>
          <w:color w:val="000000" w:themeColor="text1"/>
          <w:sz w:val="24"/>
          <w:szCs w:val="24"/>
        </w:rPr>
        <w:t xml:space="preserve"> услуги требованиям, установленным в подпункте 2.8.1. пункта 2.8 </w:t>
      </w:r>
      <w:r w:rsidR="00236CFF" w:rsidRPr="009A2420">
        <w:rPr>
          <w:rFonts w:ascii="Times New Roman" w:eastAsia="Calibri" w:hAnsi="Times New Roman" w:cs="Times New Roman"/>
          <w:color w:val="000000" w:themeColor="text1"/>
          <w:sz w:val="24"/>
          <w:szCs w:val="24"/>
        </w:rPr>
        <w:t xml:space="preserve">настоящего </w:t>
      </w:r>
      <w:r w:rsidR="002A290A" w:rsidRPr="009A2420">
        <w:rPr>
          <w:rFonts w:ascii="Times New Roman" w:eastAsia="Calibri" w:hAnsi="Times New Roman" w:cs="Times New Roman"/>
          <w:color w:val="000000" w:themeColor="text1"/>
          <w:sz w:val="24"/>
          <w:szCs w:val="24"/>
        </w:rPr>
        <w:t>а</w:t>
      </w:r>
      <w:r w:rsidR="00C67779" w:rsidRPr="009A2420">
        <w:rPr>
          <w:rFonts w:ascii="Times New Roman" w:eastAsia="Calibri" w:hAnsi="Times New Roman" w:cs="Times New Roman"/>
          <w:color w:val="000000" w:themeColor="text1"/>
          <w:sz w:val="24"/>
          <w:szCs w:val="24"/>
        </w:rPr>
        <w:t>дминистративного регламента;</w:t>
      </w:r>
    </w:p>
    <w:p w14:paraId="3FB7C652" w14:textId="77777777" w:rsidR="00C67779" w:rsidRPr="009A2420" w:rsidRDefault="00C67779" w:rsidP="00C6777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б) поступление заявления в ненадлежащий уполномоченный орган;</w:t>
      </w:r>
    </w:p>
    <w:p w14:paraId="0840008C" w14:textId="2AD35FFE" w:rsidR="00C67779" w:rsidRPr="009A2420" w:rsidRDefault="00C67779" w:rsidP="00C6777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в) непредставление докуме</w:t>
      </w:r>
      <w:r w:rsidR="00683294" w:rsidRPr="009A2420">
        <w:rPr>
          <w:rFonts w:ascii="Times New Roman" w:eastAsia="Calibri" w:hAnsi="Times New Roman" w:cs="Times New Roman"/>
          <w:color w:val="000000" w:themeColor="text1"/>
          <w:sz w:val="24"/>
          <w:szCs w:val="24"/>
        </w:rPr>
        <w:t>нтов, указанных в пунктах 2.8.2 - 2.8.</w:t>
      </w:r>
      <w:r w:rsidR="00C85603" w:rsidRPr="009A2420">
        <w:rPr>
          <w:rFonts w:ascii="Times New Roman" w:eastAsia="Calibri" w:hAnsi="Times New Roman" w:cs="Times New Roman"/>
          <w:color w:val="000000" w:themeColor="text1"/>
          <w:sz w:val="24"/>
          <w:szCs w:val="24"/>
        </w:rPr>
        <w:t>7</w:t>
      </w:r>
      <w:r w:rsidRPr="009A2420">
        <w:rPr>
          <w:rFonts w:ascii="Times New Roman" w:eastAsia="Calibri" w:hAnsi="Times New Roman" w:cs="Times New Roman"/>
          <w:color w:val="000000" w:themeColor="text1"/>
          <w:sz w:val="24"/>
          <w:szCs w:val="24"/>
        </w:rPr>
        <w:t xml:space="preserve"> </w:t>
      </w:r>
      <w:r w:rsidR="00236CFF" w:rsidRPr="009A2420">
        <w:rPr>
          <w:rFonts w:ascii="Times New Roman" w:eastAsia="Calibri" w:hAnsi="Times New Roman" w:cs="Times New Roman"/>
          <w:color w:val="000000" w:themeColor="text1"/>
          <w:sz w:val="24"/>
          <w:szCs w:val="24"/>
        </w:rPr>
        <w:t xml:space="preserve">настоящего </w:t>
      </w:r>
      <w:r w:rsidR="002A290A" w:rsidRPr="009A2420">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 xml:space="preserve">дминистративного регламента. </w:t>
      </w:r>
    </w:p>
    <w:p w14:paraId="1A61BCA6" w14:textId="77777777" w:rsidR="00C67779" w:rsidRPr="009A2420" w:rsidRDefault="00C67779" w:rsidP="00C6777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Отказ в приеме заявления и прилагаемых к нему документов в иных случаях не допускается.</w:t>
      </w:r>
    </w:p>
    <w:p w14:paraId="48AFC1F1" w14:textId="5D9DB6AF" w:rsidR="00110748" w:rsidRPr="009A2420" w:rsidRDefault="00D102A2" w:rsidP="00BA549A">
      <w:pPr>
        <w:autoSpaceDE w:val="0"/>
        <w:autoSpaceDN w:val="0"/>
        <w:adjustRightInd w:val="0"/>
        <w:spacing w:after="0" w:line="240" w:lineRule="auto"/>
        <w:ind w:firstLine="709"/>
        <w:jc w:val="both"/>
        <w:rPr>
          <w:rFonts w:ascii="TimesNewRomanPSMT" w:eastAsia="Calibri" w:hAnsi="TimesNewRomanPSMT" w:cs="Times New Roman"/>
          <w:strike/>
          <w:color w:val="000000" w:themeColor="text1"/>
          <w:sz w:val="24"/>
          <w:szCs w:val="24"/>
        </w:rPr>
      </w:pPr>
      <w:r w:rsidRPr="009A2420">
        <w:rPr>
          <w:rFonts w:ascii="Times New Roman" w:eastAsia="Calibri" w:hAnsi="Times New Roman" w:cs="Times New Roman"/>
          <w:color w:val="000000" w:themeColor="text1"/>
          <w:sz w:val="24"/>
          <w:szCs w:val="24"/>
        </w:rPr>
        <w:t>2.1</w:t>
      </w:r>
      <w:r w:rsidR="005A1748" w:rsidRPr="009A2420">
        <w:rPr>
          <w:rFonts w:ascii="Times New Roman" w:eastAsia="Calibri" w:hAnsi="Times New Roman" w:cs="Times New Roman"/>
          <w:color w:val="000000" w:themeColor="text1"/>
          <w:sz w:val="24"/>
          <w:szCs w:val="24"/>
        </w:rPr>
        <w:t>5</w:t>
      </w:r>
      <w:r w:rsidRPr="009A2420">
        <w:rPr>
          <w:rFonts w:ascii="Times New Roman" w:eastAsia="Calibri" w:hAnsi="Times New Roman" w:cs="Times New Roman"/>
          <w:color w:val="000000" w:themeColor="text1"/>
          <w:sz w:val="24"/>
          <w:szCs w:val="24"/>
        </w:rPr>
        <w:t xml:space="preserve">. </w:t>
      </w:r>
      <w:r w:rsidR="00110748" w:rsidRPr="009A2420">
        <w:rPr>
          <w:rFonts w:ascii="Times New Roman" w:eastAsia="Calibri" w:hAnsi="Times New Roman" w:cs="Times New Roman"/>
          <w:color w:val="000000" w:themeColor="text1"/>
          <w:sz w:val="24"/>
          <w:szCs w:val="24"/>
        </w:rPr>
        <w:t xml:space="preserve">Заявление, поданное в форме электронного документа с использованием РПГУ, </w:t>
      </w:r>
      <w:r w:rsidR="00393444" w:rsidRPr="009A2420">
        <w:rPr>
          <w:rFonts w:ascii="Times New Roman" w:eastAsia="Calibri" w:hAnsi="Times New Roman" w:cs="Times New Roman"/>
          <w:color w:val="000000" w:themeColor="text1"/>
          <w:sz w:val="24"/>
          <w:szCs w:val="24"/>
        </w:rPr>
        <w:t>к рассмотрению также  не принимается, если:</w:t>
      </w:r>
    </w:p>
    <w:p w14:paraId="29F18D09" w14:textId="1696238B" w:rsidR="00BA549A" w:rsidRPr="009A2420" w:rsidRDefault="00BA549A"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некорректно заполнен</w:t>
      </w:r>
      <w:r w:rsidR="00D102A2" w:rsidRPr="009A2420">
        <w:rPr>
          <w:rFonts w:ascii="Times New Roman" w:eastAsia="Calibri" w:hAnsi="Times New Roman" w:cs="Times New Roman"/>
          <w:color w:val="000000" w:themeColor="text1"/>
          <w:sz w:val="24"/>
          <w:szCs w:val="24"/>
        </w:rPr>
        <w:t>ы</w:t>
      </w:r>
      <w:r w:rsidRPr="009A2420">
        <w:rPr>
          <w:rFonts w:ascii="Times New Roman" w:eastAsia="Calibri" w:hAnsi="Times New Roman" w:cs="Times New Roman"/>
          <w:color w:val="000000" w:themeColor="text1"/>
          <w:sz w:val="24"/>
          <w:szCs w:val="24"/>
        </w:rPr>
        <w:t xml:space="preserve"> обязательны</w:t>
      </w:r>
      <w:r w:rsidR="00D102A2" w:rsidRPr="009A2420">
        <w:rPr>
          <w:rFonts w:ascii="Times New Roman" w:eastAsia="Calibri" w:hAnsi="Times New Roman" w:cs="Times New Roman"/>
          <w:color w:val="000000" w:themeColor="text1"/>
          <w:sz w:val="24"/>
          <w:szCs w:val="24"/>
        </w:rPr>
        <w:t>е</w:t>
      </w:r>
      <w:r w:rsidRPr="009A2420">
        <w:rPr>
          <w:rFonts w:ascii="Times New Roman" w:eastAsia="Calibri" w:hAnsi="Times New Roman" w:cs="Times New Roman"/>
          <w:color w:val="000000" w:themeColor="text1"/>
          <w:sz w:val="24"/>
          <w:szCs w:val="24"/>
        </w:rPr>
        <w:t xml:space="preserve"> пол</w:t>
      </w:r>
      <w:r w:rsidR="00D102A2" w:rsidRPr="009A2420">
        <w:rPr>
          <w:rFonts w:ascii="Times New Roman" w:eastAsia="Calibri" w:hAnsi="Times New Roman" w:cs="Times New Roman"/>
          <w:color w:val="000000" w:themeColor="text1"/>
          <w:sz w:val="24"/>
          <w:szCs w:val="24"/>
        </w:rPr>
        <w:t xml:space="preserve">я </w:t>
      </w:r>
      <w:r w:rsidRPr="009A2420">
        <w:rPr>
          <w:rFonts w:ascii="Times New Roman" w:eastAsia="Calibri" w:hAnsi="Times New Roman" w:cs="Times New Roman"/>
          <w:color w:val="000000" w:themeColor="text1"/>
          <w:sz w:val="24"/>
          <w:szCs w:val="24"/>
        </w:rPr>
        <w:t>в форме интерактивного</w:t>
      </w:r>
      <w:r w:rsidRPr="009A2420">
        <w:rPr>
          <w:rFonts w:ascii="Times New Roman" w:eastAsia="Calibri" w:hAnsi="Times New Roman" w:cs="Times New Roman"/>
          <w:color w:val="000000" w:themeColor="text1"/>
          <w:sz w:val="24"/>
          <w:szCs w:val="24"/>
        </w:rPr>
        <w:br/>
        <w:t>запроса РПГУ (отсутствие заполнения, недостоверное, неполное либо</w:t>
      </w:r>
      <w:r w:rsidRPr="009A2420">
        <w:rPr>
          <w:rFonts w:ascii="Times New Roman" w:eastAsia="Calibri" w:hAnsi="Times New Roman" w:cs="Times New Roman"/>
          <w:color w:val="000000" w:themeColor="text1"/>
          <w:sz w:val="24"/>
          <w:szCs w:val="24"/>
        </w:rPr>
        <w:br/>
        <w:t>неправильное, не соответствующее требованиям, установленным</w:t>
      </w:r>
      <w:r w:rsidR="00472421" w:rsidRPr="009A2420">
        <w:rPr>
          <w:rFonts w:ascii="Times New Roman" w:eastAsia="Calibri" w:hAnsi="Times New Roman" w:cs="Times New Roman"/>
          <w:color w:val="000000" w:themeColor="text1"/>
          <w:sz w:val="24"/>
          <w:szCs w:val="24"/>
        </w:rPr>
        <w:t xml:space="preserve"> </w:t>
      </w:r>
      <w:r w:rsidRPr="009A2420">
        <w:rPr>
          <w:rFonts w:ascii="Times New Roman" w:eastAsia="Calibri" w:hAnsi="Times New Roman" w:cs="Times New Roman"/>
          <w:color w:val="000000" w:themeColor="text1"/>
          <w:sz w:val="24"/>
          <w:szCs w:val="24"/>
        </w:rPr>
        <w:br/>
      </w:r>
      <w:r w:rsidR="002A290A" w:rsidRPr="009A2420">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дминистративным регламентом);</w:t>
      </w:r>
    </w:p>
    <w:p w14:paraId="32BC5B53" w14:textId="1D274A06" w:rsidR="00BA549A" w:rsidRPr="009A2420" w:rsidRDefault="00BA549A"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представлен</w:t>
      </w:r>
      <w:r w:rsidR="00D102A2" w:rsidRPr="009A2420">
        <w:rPr>
          <w:rFonts w:ascii="Times New Roman" w:eastAsia="Calibri" w:hAnsi="Times New Roman" w:cs="Times New Roman"/>
          <w:color w:val="000000" w:themeColor="text1"/>
          <w:sz w:val="24"/>
          <w:szCs w:val="24"/>
        </w:rPr>
        <w:t xml:space="preserve">ы </w:t>
      </w:r>
      <w:r w:rsidRPr="009A2420">
        <w:rPr>
          <w:rFonts w:ascii="Times New Roman" w:eastAsia="Calibri" w:hAnsi="Times New Roman" w:cs="Times New Roman"/>
          <w:color w:val="000000" w:themeColor="text1"/>
          <w:sz w:val="24"/>
          <w:szCs w:val="24"/>
        </w:rPr>
        <w:t>электронны</w:t>
      </w:r>
      <w:r w:rsidR="00D102A2" w:rsidRPr="009A2420">
        <w:rPr>
          <w:rFonts w:ascii="Times New Roman" w:eastAsia="Calibri" w:hAnsi="Times New Roman" w:cs="Times New Roman"/>
          <w:color w:val="000000" w:themeColor="text1"/>
          <w:sz w:val="24"/>
          <w:szCs w:val="24"/>
        </w:rPr>
        <w:t>е</w:t>
      </w:r>
      <w:r w:rsidRPr="009A2420">
        <w:rPr>
          <w:rFonts w:ascii="Times New Roman" w:eastAsia="Calibri" w:hAnsi="Times New Roman" w:cs="Times New Roman"/>
          <w:color w:val="000000" w:themeColor="text1"/>
          <w:sz w:val="24"/>
          <w:szCs w:val="24"/>
        </w:rPr>
        <w:t xml:space="preserve"> копи</w:t>
      </w:r>
      <w:r w:rsidR="00D102A2" w:rsidRPr="009A2420">
        <w:rPr>
          <w:rFonts w:ascii="Times New Roman" w:eastAsia="Calibri" w:hAnsi="Times New Roman" w:cs="Times New Roman"/>
          <w:color w:val="000000" w:themeColor="text1"/>
          <w:sz w:val="24"/>
          <w:szCs w:val="24"/>
        </w:rPr>
        <w:t>и</w:t>
      </w:r>
      <w:r w:rsidRPr="009A2420">
        <w:rPr>
          <w:rFonts w:ascii="Times New Roman" w:eastAsia="Calibri" w:hAnsi="Times New Roman" w:cs="Times New Roman"/>
          <w:color w:val="000000" w:themeColor="text1"/>
          <w:sz w:val="24"/>
          <w:szCs w:val="24"/>
        </w:rPr>
        <w:t xml:space="preserve"> (электронны</w:t>
      </w:r>
      <w:r w:rsidR="00D102A2" w:rsidRPr="009A2420">
        <w:rPr>
          <w:rFonts w:ascii="Times New Roman" w:eastAsia="Calibri" w:hAnsi="Times New Roman" w:cs="Times New Roman"/>
          <w:color w:val="000000" w:themeColor="text1"/>
          <w:sz w:val="24"/>
          <w:szCs w:val="24"/>
        </w:rPr>
        <w:t xml:space="preserve">е </w:t>
      </w:r>
      <w:r w:rsidRPr="009A2420">
        <w:rPr>
          <w:rFonts w:ascii="Times New Roman" w:eastAsia="Calibri" w:hAnsi="Times New Roman" w:cs="Times New Roman"/>
          <w:color w:val="000000" w:themeColor="text1"/>
          <w:sz w:val="24"/>
          <w:szCs w:val="24"/>
        </w:rPr>
        <w:t>образ</w:t>
      </w:r>
      <w:r w:rsidR="00D102A2" w:rsidRPr="009A2420">
        <w:rPr>
          <w:rFonts w:ascii="Times New Roman" w:eastAsia="Calibri" w:hAnsi="Times New Roman" w:cs="Times New Roman"/>
          <w:color w:val="000000" w:themeColor="text1"/>
          <w:sz w:val="24"/>
          <w:szCs w:val="24"/>
        </w:rPr>
        <w:t>ы</w:t>
      </w:r>
      <w:r w:rsidRPr="009A2420">
        <w:rPr>
          <w:rFonts w:ascii="Times New Roman" w:eastAsia="Calibri" w:hAnsi="Times New Roman" w:cs="Times New Roman"/>
          <w:color w:val="000000" w:themeColor="text1"/>
          <w:sz w:val="24"/>
          <w:szCs w:val="24"/>
        </w:rPr>
        <w:t>) документов,</w:t>
      </w:r>
      <w:r w:rsidRPr="009A2420">
        <w:rPr>
          <w:rFonts w:ascii="Times New Roman" w:eastAsia="Calibri" w:hAnsi="Times New Roman" w:cs="Times New Roman"/>
          <w:color w:val="000000" w:themeColor="text1"/>
          <w:sz w:val="24"/>
          <w:szCs w:val="24"/>
        </w:rPr>
        <w:br/>
        <w:t>не позволяющих в полном объеме прочитать текст документа и/или</w:t>
      </w:r>
      <w:r w:rsidRPr="009A2420">
        <w:rPr>
          <w:rFonts w:ascii="Times New Roman" w:eastAsia="Calibri" w:hAnsi="Times New Roman" w:cs="Times New Roman"/>
          <w:color w:val="000000" w:themeColor="text1"/>
          <w:sz w:val="24"/>
          <w:szCs w:val="24"/>
        </w:rPr>
        <w:br/>
        <w:t>распознать реквизиты документа;</w:t>
      </w:r>
    </w:p>
    <w:p w14:paraId="7F085CCF" w14:textId="032415E9" w:rsidR="00BA549A" w:rsidRPr="009A2420" w:rsidRDefault="005A1748"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не соответствуют </w:t>
      </w:r>
      <w:r w:rsidR="00BA549A" w:rsidRPr="009A2420">
        <w:rPr>
          <w:rFonts w:ascii="Times New Roman" w:eastAsia="Calibri" w:hAnsi="Times New Roman" w:cs="Times New Roman"/>
          <w:color w:val="000000" w:themeColor="text1"/>
          <w:sz w:val="24"/>
          <w:szCs w:val="24"/>
        </w:rPr>
        <w:t>данные владельца квалифицированного сертификата</w:t>
      </w:r>
      <w:r w:rsidR="00BA549A" w:rsidRPr="009A2420">
        <w:rPr>
          <w:rFonts w:ascii="Times New Roman" w:eastAsia="Calibri" w:hAnsi="Times New Roman" w:cs="Times New Roman"/>
          <w:color w:val="000000" w:themeColor="text1"/>
          <w:sz w:val="24"/>
          <w:szCs w:val="24"/>
        </w:rPr>
        <w:br/>
        <w:t>ключа проверки электронной подписи данным за</w:t>
      </w:r>
      <w:r w:rsidR="00D102A2" w:rsidRPr="009A2420">
        <w:rPr>
          <w:rFonts w:ascii="Times New Roman" w:eastAsia="Calibri" w:hAnsi="Times New Roman" w:cs="Times New Roman"/>
          <w:color w:val="000000" w:themeColor="text1"/>
          <w:sz w:val="24"/>
          <w:szCs w:val="24"/>
        </w:rPr>
        <w:t xml:space="preserve">явителя, указанным в </w:t>
      </w:r>
      <w:r w:rsidR="00BA549A" w:rsidRPr="009A2420">
        <w:rPr>
          <w:rFonts w:ascii="Times New Roman" w:eastAsia="Calibri" w:hAnsi="Times New Roman" w:cs="Times New Roman"/>
          <w:color w:val="000000" w:themeColor="text1"/>
          <w:sz w:val="24"/>
          <w:szCs w:val="24"/>
        </w:rPr>
        <w:t xml:space="preserve">заявлении о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поданным в электронной форме с использованием РПГУ.</w:t>
      </w:r>
    </w:p>
    <w:p w14:paraId="7EDD7359" w14:textId="77777777" w:rsidR="00BA549A" w:rsidRPr="009A2420" w:rsidRDefault="00BA549A"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14:paraId="109F0ACE" w14:textId="5114EC0A" w:rsidR="00BA549A" w:rsidRPr="009A2420" w:rsidRDefault="00BA549A" w:rsidP="00BA549A">
      <w:pPr>
        <w:autoSpaceDE w:val="0"/>
        <w:autoSpaceDN w:val="0"/>
        <w:adjustRightInd w:val="0"/>
        <w:spacing w:after="0" w:line="240" w:lineRule="auto"/>
        <w:ind w:firstLine="709"/>
        <w:jc w:val="center"/>
        <w:outlineLvl w:val="0"/>
        <w:rPr>
          <w:rFonts w:ascii="Times New Roman" w:eastAsia="Calibri" w:hAnsi="Times New Roman" w:cs="Times New Roman"/>
          <w:b/>
          <w:bCs/>
          <w:color w:val="000000" w:themeColor="text1"/>
          <w:sz w:val="24"/>
          <w:szCs w:val="24"/>
        </w:rPr>
      </w:pPr>
      <w:r w:rsidRPr="009A2420">
        <w:rPr>
          <w:rFonts w:ascii="Times New Roman" w:eastAsia="Calibri" w:hAnsi="Times New Roman" w:cs="Times New Roman"/>
          <w:b/>
          <w:bCs/>
          <w:color w:val="000000" w:themeColor="text1"/>
          <w:sz w:val="24"/>
          <w:szCs w:val="24"/>
        </w:rPr>
        <w:t xml:space="preserve">Исчерпывающий перечень оснований для приостановления или отказа в предоставлении </w:t>
      </w:r>
      <w:r w:rsidR="00335AD3" w:rsidRPr="009A2420">
        <w:rPr>
          <w:rFonts w:ascii="Times New Roman" w:eastAsia="Calibri" w:hAnsi="Times New Roman" w:cs="Times New Roman"/>
          <w:b/>
          <w:bCs/>
          <w:color w:val="000000" w:themeColor="text1"/>
          <w:sz w:val="24"/>
          <w:szCs w:val="24"/>
        </w:rPr>
        <w:t>муниципальной</w:t>
      </w:r>
      <w:r w:rsidRPr="009A2420">
        <w:rPr>
          <w:rFonts w:ascii="Times New Roman" w:eastAsia="Calibri" w:hAnsi="Times New Roman" w:cs="Times New Roman"/>
          <w:b/>
          <w:bCs/>
          <w:color w:val="000000" w:themeColor="text1"/>
          <w:sz w:val="24"/>
          <w:szCs w:val="24"/>
        </w:rPr>
        <w:t xml:space="preserve"> услуги</w:t>
      </w:r>
    </w:p>
    <w:p w14:paraId="406E42D9" w14:textId="43CF4B1E" w:rsidR="00BA549A" w:rsidRPr="009A2420" w:rsidRDefault="00BA549A" w:rsidP="00BA549A">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2.1</w:t>
      </w:r>
      <w:r w:rsidR="00290919" w:rsidRPr="009A2420">
        <w:rPr>
          <w:rFonts w:ascii="Times New Roman" w:eastAsia="Calibri" w:hAnsi="Times New Roman" w:cs="Times New Roman"/>
          <w:color w:val="000000" w:themeColor="text1"/>
          <w:sz w:val="24"/>
          <w:szCs w:val="24"/>
        </w:rPr>
        <w:t>6</w:t>
      </w:r>
      <w:r w:rsidRPr="009A2420">
        <w:rPr>
          <w:rFonts w:ascii="Times New Roman" w:eastAsia="Calibri" w:hAnsi="Times New Roman" w:cs="Times New Roman"/>
          <w:color w:val="000000" w:themeColor="text1"/>
          <w:sz w:val="24"/>
          <w:szCs w:val="24"/>
        </w:rPr>
        <w:t xml:space="preserve">. Основания для приостановления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отсутствуют</w:t>
      </w:r>
      <w:r w:rsidRPr="009A2420">
        <w:rPr>
          <w:rFonts w:ascii="Times New Roman" w:eastAsia="Calibri" w:hAnsi="Times New Roman" w:cs="Times New Roman"/>
          <w:i/>
          <w:color w:val="000000" w:themeColor="text1"/>
          <w:sz w:val="24"/>
          <w:szCs w:val="24"/>
        </w:rPr>
        <w:t>.</w:t>
      </w:r>
    </w:p>
    <w:p w14:paraId="610759A5" w14:textId="3DCFC00D" w:rsidR="00BA549A" w:rsidRPr="009A2420" w:rsidRDefault="00BA549A" w:rsidP="00BA549A">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Основания для отказа в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7206EE79" w14:textId="77777777" w:rsidR="00BA549A" w:rsidRPr="009A2420" w:rsidRDefault="00BA549A" w:rsidP="00BA549A">
      <w:pPr>
        <w:autoSpaceDE w:val="0"/>
        <w:autoSpaceDN w:val="0"/>
        <w:adjustRightInd w:val="0"/>
        <w:spacing w:after="0" w:line="240" w:lineRule="auto"/>
        <w:ind w:left="142" w:firstLine="567"/>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EF78881" w14:textId="2253EB75" w:rsidR="00BA549A" w:rsidRPr="009A2420" w:rsidRDefault="00BA549A" w:rsidP="00BA549A">
      <w:pPr>
        <w:autoSpaceDE w:val="0"/>
        <w:autoSpaceDN w:val="0"/>
        <w:adjustRightInd w:val="0"/>
        <w:spacing w:after="0" w:line="240" w:lineRule="auto"/>
        <w:ind w:left="142" w:firstLine="567"/>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2DB196A9" w14:textId="7A9E7932" w:rsidR="00BA549A" w:rsidRPr="009A2420" w:rsidRDefault="00BA549A" w:rsidP="00BA549A">
      <w:pPr>
        <w:autoSpaceDE w:val="0"/>
        <w:autoSpaceDN w:val="0"/>
        <w:adjustRightInd w:val="0"/>
        <w:spacing w:after="0" w:line="240" w:lineRule="auto"/>
        <w:ind w:firstLine="567"/>
        <w:jc w:val="both"/>
        <w:rPr>
          <w:rFonts w:ascii="Calibri" w:eastAsia="Calibri" w:hAnsi="Calibri"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 </w:t>
      </w:r>
      <w:r w:rsidR="00440685"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9A2420">
          <w:rPr>
            <w:rFonts w:ascii="Times New Roman" w:eastAsia="Calibri" w:hAnsi="Times New Roman" w:cs="Times New Roman"/>
            <w:color w:val="000000" w:themeColor="text1"/>
            <w:sz w:val="24"/>
            <w:szCs w:val="24"/>
          </w:rPr>
          <w:t>статьей 39.36</w:t>
        </w:r>
      </w:hyperlink>
      <w:r w:rsidRPr="009A2420">
        <w:rPr>
          <w:rFonts w:ascii="Times New Roman" w:eastAsia="Calibri" w:hAnsi="Times New Roman" w:cs="Times New Roman"/>
          <w:color w:val="000000" w:themeColor="text1"/>
          <w:sz w:val="24"/>
          <w:szCs w:val="24"/>
        </w:rPr>
        <w:t xml:space="preserve"> Земельного кодекса РФ, либо с заявлением о предоставлении земельного участка обратился собственник </w:t>
      </w:r>
      <w:r w:rsidR="00B80FC8" w:rsidRPr="009A2420">
        <w:rPr>
          <w:rFonts w:ascii="Times New Roman" w:eastAsia="Calibri" w:hAnsi="Times New Roman" w:cs="Times New Roman"/>
          <w:color w:val="000000" w:themeColor="text1"/>
          <w:sz w:val="24"/>
          <w:szCs w:val="24"/>
        </w:rPr>
        <w:t>эт</w:t>
      </w:r>
      <w:r w:rsidR="006B4DE8" w:rsidRPr="009A2420">
        <w:rPr>
          <w:rFonts w:ascii="Times New Roman" w:eastAsia="Calibri" w:hAnsi="Times New Roman" w:cs="Times New Roman"/>
          <w:color w:val="000000" w:themeColor="text1"/>
          <w:sz w:val="24"/>
          <w:szCs w:val="24"/>
        </w:rPr>
        <w:t>их</w:t>
      </w:r>
      <w:r w:rsidRPr="009A2420">
        <w:rPr>
          <w:rFonts w:ascii="Times New Roman" w:eastAsia="Calibri" w:hAnsi="Times New Roman" w:cs="Times New Roman"/>
          <w:color w:val="000000" w:themeColor="text1"/>
          <w:sz w:val="24"/>
          <w:szCs w:val="24"/>
        </w:rPr>
        <w:t xml:space="preserve"> здания, сооружения, помещений в них,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9A2420">
          <w:rPr>
            <w:rFonts w:ascii="Times New Roman" w:eastAsia="Calibri" w:hAnsi="Times New Roman" w:cs="Times New Roman"/>
            <w:color w:val="000000" w:themeColor="text1"/>
            <w:sz w:val="24"/>
            <w:szCs w:val="24"/>
          </w:rPr>
          <w:t>частью 11 статьи 55.32</w:t>
        </w:r>
      </w:hyperlink>
      <w:r w:rsidRPr="009A2420">
        <w:rPr>
          <w:rFonts w:ascii="Times New Roman" w:eastAsia="Calibri" w:hAnsi="Times New Roman" w:cs="Times New Roman"/>
          <w:color w:val="000000" w:themeColor="text1"/>
          <w:sz w:val="24"/>
          <w:szCs w:val="24"/>
        </w:rPr>
        <w:t xml:space="preserve"> Градостроительного кодекса Российской Федерации;</w:t>
      </w:r>
    </w:p>
    <w:p w14:paraId="7B42CDCE" w14:textId="187868F7" w:rsidR="00B80FC8" w:rsidRPr="009A2420" w:rsidRDefault="00440685" w:rsidP="00B80FC8">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4</w:t>
      </w:r>
      <w:r w:rsidR="00BA549A" w:rsidRPr="009A2420">
        <w:rPr>
          <w:rFonts w:ascii="Times New Roman" w:eastAsia="Calibri" w:hAnsi="Times New Roman" w:cs="Times New Roman"/>
          <w:color w:val="000000" w:themeColor="text1"/>
          <w:sz w:val="24"/>
          <w:szCs w:val="24"/>
        </w:rPr>
        <w:t xml:space="preserve">) </w:t>
      </w:r>
      <w:r w:rsidR="00B80FC8" w:rsidRPr="009A2420">
        <w:rPr>
          <w:rFonts w:ascii="Times New Roman" w:eastAsia="Calibri" w:hAnsi="Times New Roman" w:cs="Times New Roman"/>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B80FC8" w:rsidRPr="009A2420">
          <w:rPr>
            <w:rStyle w:val="a6"/>
            <w:rFonts w:ascii="Times New Roman" w:eastAsia="Calibri" w:hAnsi="Times New Roman" w:cs="Times New Roman"/>
            <w:color w:val="000000" w:themeColor="text1"/>
            <w:sz w:val="24"/>
            <w:szCs w:val="24"/>
          </w:rPr>
          <w:t>статьей 39.36</w:t>
        </w:r>
      </w:hyperlink>
      <w:r w:rsidR="00B80FC8" w:rsidRPr="009A2420">
        <w:rPr>
          <w:rFonts w:ascii="Times New Roman" w:eastAsia="Calibri" w:hAnsi="Times New Roman" w:cs="Times New Roman"/>
          <w:color w:val="000000" w:themeColor="text1"/>
          <w:sz w:val="24"/>
          <w:szCs w:val="24"/>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w:t>
      </w:r>
    </w:p>
    <w:p w14:paraId="0598D376" w14:textId="50A8F539" w:rsidR="00BA549A" w:rsidRPr="009A2420" w:rsidRDefault="00440685" w:rsidP="00BA549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5</w:t>
      </w:r>
      <w:r w:rsidR="00BA549A" w:rsidRPr="009A2420">
        <w:rPr>
          <w:rFonts w:ascii="Times New Roman" w:eastAsia="Calibri" w:hAnsi="Times New Roman" w:cs="Times New Roman"/>
          <w:color w:val="000000" w:themeColor="text1"/>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2F4FE41" w14:textId="7B0380A2" w:rsidR="00BA549A" w:rsidRPr="009A2420" w:rsidRDefault="00440685" w:rsidP="00BA549A">
      <w:pPr>
        <w:autoSpaceDE w:val="0"/>
        <w:autoSpaceDN w:val="0"/>
        <w:adjustRightInd w:val="0"/>
        <w:spacing w:after="0" w:line="240" w:lineRule="auto"/>
        <w:ind w:firstLine="567"/>
        <w:jc w:val="both"/>
        <w:rPr>
          <w:rFonts w:ascii="Calibri" w:eastAsia="Calibri" w:hAnsi="Calibri" w:cs="Times New Roman"/>
          <w:color w:val="000000" w:themeColor="text1"/>
          <w:sz w:val="24"/>
          <w:szCs w:val="24"/>
        </w:rPr>
      </w:pPr>
      <w:r w:rsidRPr="009A2420">
        <w:rPr>
          <w:rFonts w:ascii="Times New Roman" w:eastAsia="Calibri" w:hAnsi="Times New Roman" w:cs="Times New Roman"/>
          <w:bCs/>
          <w:color w:val="000000" w:themeColor="text1"/>
          <w:sz w:val="24"/>
          <w:szCs w:val="24"/>
        </w:rPr>
        <w:t>6</w:t>
      </w:r>
      <w:r w:rsidR="00BA549A" w:rsidRPr="009A2420">
        <w:rPr>
          <w:rFonts w:ascii="Times New Roman" w:eastAsia="Calibri" w:hAnsi="Times New Roman" w:cs="Times New Roman"/>
          <w:bCs/>
          <w:color w:val="000000" w:themeColor="text1"/>
          <w:sz w:val="24"/>
          <w:szCs w:val="24"/>
        </w:rPr>
        <w:t xml:space="preserve">) </w:t>
      </w:r>
      <w:r w:rsidR="0034028F" w:rsidRPr="009A2420">
        <w:rPr>
          <w:rFonts w:ascii="Times New Roman" w:eastAsia="Calibri" w:hAnsi="Times New Roman" w:cs="Times New Roman"/>
          <w:bCs/>
          <w:color w:val="000000" w:themeColor="text1"/>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r w:rsidR="00BA549A" w:rsidRPr="009A2420">
        <w:rPr>
          <w:rFonts w:ascii="Times New Roman" w:eastAsia="Calibri" w:hAnsi="Times New Roman" w:cs="Times New Roman"/>
          <w:bCs/>
          <w:color w:val="000000" w:themeColor="text1"/>
          <w:sz w:val="24"/>
          <w:szCs w:val="24"/>
        </w:rPr>
        <w:t>;</w:t>
      </w:r>
    </w:p>
    <w:p w14:paraId="24DC2115" w14:textId="28EAD249" w:rsidR="00BA549A" w:rsidRPr="009A2420" w:rsidRDefault="00440685" w:rsidP="00BA549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7</w:t>
      </w:r>
      <w:r w:rsidR="00BA549A" w:rsidRPr="009A2420">
        <w:rPr>
          <w:rFonts w:ascii="Times New Roman" w:eastAsia="Calibri" w:hAnsi="Times New Roman" w:cs="Times New Roman"/>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BEDEA90" w14:textId="25018C28" w:rsidR="00BA549A" w:rsidRPr="009A2420" w:rsidRDefault="00440685" w:rsidP="00BA549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8</w:t>
      </w:r>
      <w:r w:rsidR="00BA549A" w:rsidRPr="009A2420">
        <w:rPr>
          <w:rFonts w:ascii="Times New Roman" w:eastAsia="Calibri" w:hAnsi="Times New Roman" w:cs="Times New Roman"/>
          <w:color w:val="000000" w:themeColor="text1"/>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90AA37B" w14:textId="476AAE27" w:rsidR="00BA549A" w:rsidRPr="009A2420" w:rsidRDefault="00BA549A" w:rsidP="00BA549A">
      <w:pPr>
        <w:autoSpaceDE w:val="0"/>
        <w:autoSpaceDN w:val="0"/>
        <w:adjustRightInd w:val="0"/>
        <w:spacing w:after="0" w:line="240" w:lineRule="auto"/>
        <w:ind w:left="142" w:firstLine="567"/>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9) предоставление земельного участка на заявленном виде прав не допускается;</w:t>
      </w:r>
    </w:p>
    <w:p w14:paraId="482E5975" w14:textId="5CD2F98A" w:rsidR="00BA549A" w:rsidRPr="009A2420" w:rsidRDefault="00440685" w:rsidP="00BA549A">
      <w:pPr>
        <w:autoSpaceDE w:val="0"/>
        <w:autoSpaceDN w:val="0"/>
        <w:adjustRightInd w:val="0"/>
        <w:spacing w:after="0" w:line="240" w:lineRule="auto"/>
        <w:ind w:left="142" w:firstLine="567"/>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10</w:t>
      </w:r>
      <w:r w:rsidR="00BA549A" w:rsidRPr="009A2420">
        <w:rPr>
          <w:rFonts w:ascii="Times New Roman" w:eastAsia="Calibri" w:hAnsi="Times New Roman" w:cs="Times New Roman"/>
          <w:color w:val="000000" w:themeColor="text1"/>
          <w:sz w:val="24"/>
          <w:szCs w:val="24"/>
        </w:rPr>
        <w:t>) в отношении земельного участка, указанного в заявлении о его предоставлении, не установлен вид разрешенного использования;</w:t>
      </w:r>
    </w:p>
    <w:p w14:paraId="352ACB0D" w14:textId="5A3DF5A1" w:rsidR="00BA549A" w:rsidRPr="009A2420" w:rsidRDefault="00440685" w:rsidP="00BA549A">
      <w:pPr>
        <w:autoSpaceDE w:val="0"/>
        <w:autoSpaceDN w:val="0"/>
        <w:adjustRightInd w:val="0"/>
        <w:spacing w:after="0" w:line="240" w:lineRule="auto"/>
        <w:ind w:left="142" w:firstLine="567"/>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1</w:t>
      </w:r>
      <w:r w:rsidR="00BA549A" w:rsidRPr="009A2420">
        <w:rPr>
          <w:rFonts w:ascii="Times New Roman" w:eastAsia="Calibri" w:hAnsi="Times New Roman" w:cs="Times New Roman"/>
          <w:color w:val="000000" w:themeColor="text1"/>
          <w:sz w:val="24"/>
          <w:szCs w:val="24"/>
        </w:rPr>
        <w:t>1) указанный в заявлении о предоставлении земельного участка земельный участок не отнесен к определенной категории земель;</w:t>
      </w:r>
    </w:p>
    <w:p w14:paraId="45BC7AA1" w14:textId="596C88B4" w:rsidR="00BA549A" w:rsidRPr="009A2420" w:rsidRDefault="00440685" w:rsidP="00BA549A">
      <w:pPr>
        <w:autoSpaceDE w:val="0"/>
        <w:autoSpaceDN w:val="0"/>
        <w:adjustRightInd w:val="0"/>
        <w:spacing w:after="0" w:line="240" w:lineRule="auto"/>
        <w:ind w:left="142" w:firstLine="567"/>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1</w:t>
      </w:r>
      <w:r w:rsidR="00BA549A" w:rsidRPr="009A2420">
        <w:rPr>
          <w:rFonts w:ascii="Times New Roman" w:eastAsia="Calibri" w:hAnsi="Times New Roman" w:cs="Times New Roman"/>
          <w:color w:val="000000" w:themeColor="text1"/>
          <w:sz w:val="24"/>
          <w:szCs w:val="24"/>
        </w:rPr>
        <w:t>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AB94236" w14:textId="4D2A063C" w:rsidR="00BA549A" w:rsidRPr="009A2420" w:rsidRDefault="00440685" w:rsidP="00BA549A">
      <w:pPr>
        <w:autoSpaceDE w:val="0"/>
        <w:autoSpaceDN w:val="0"/>
        <w:adjustRightInd w:val="0"/>
        <w:spacing w:after="0" w:line="240" w:lineRule="auto"/>
        <w:ind w:left="142" w:firstLine="567"/>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1</w:t>
      </w:r>
      <w:r w:rsidR="00BA549A" w:rsidRPr="009A2420">
        <w:rPr>
          <w:rFonts w:ascii="Times New Roman" w:eastAsia="Calibri" w:hAnsi="Times New Roman" w:cs="Times New Roman"/>
          <w:color w:val="000000" w:themeColor="text1"/>
          <w:sz w:val="24"/>
          <w:szCs w:val="24"/>
        </w:rPr>
        <w:t xml:space="preserve">3) </w:t>
      </w:r>
      <w:r w:rsidR="00B80FC8" w:rsidRPr="009A2420">
        <w:rPr>
          <w:rFonts w:ascii="Times New Roman" w:eastAsia="Calibri" w:hAnsi="Times New Roman" w:cs="Times New Roman"/>
          <w:color w:val="000000" w:themeColor="text1"/>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02DF5A5" w14:textId="7CDF0E8D" w:rsidR="00BA549A" w:rsidRPr="009A2420" w:rsidRDefault="00440685"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1</w:t>
      </w:r>
      <w:r w:rsidR="00BA549A" w:rsidRPr="009A2420">
        <w:rPr>
          <w:rFonts w:ascii="Times New Roman" w:eastAsia="Calibri" w:hAnsi="Times New Roman" w:cs="Times New Roman"/>
          <w:color w:val="000000" w:themeColor="text1"/>
          <w:sz w:val="24"/>
          <w:szCs w:val="24"/>
        </w:rPr>
        <w:t xml:space="preserve">4) </w:t>
      </w:r>
      <w:r w:rsidR="00F42319" w:rsidRPr="009A2420">
        <w:rPr>
          <w:rFonts w:ascii="Times New Roman" w:eastAsia="Calibri" w:hAnsi="Times New Roman" w:cs="Times New Roman"/>
          <w:color w:val="000000" w:themeColor="text1"/>
          <w:sz w:val="24"/>
          <w:szCs w:val="24"/>
        </w:rPr>
        <w:t xml:space="preserve">границы земельного участка, указанного в заявлении о его предоставлении, подлежат уточнению в соответствии с Федеральным законом "О </w:t>
      </w:r>
      <w:r w:rsidR="00B80FC8" w:rsidRPr="009A2420">
        <w:rPr>
          <w:rFonts w:ascii="Times New Roman" w:eastAsia="Calibri" w:hAnsi="Times New Roman" w:cs="Times New Roman"/>
          <w:color w:val="000000" w:themeColor="text1"/>
          <w:sz w:val="24"/>
          <w:szCs w:val="24"/>
        </w:rPr>
        <w:t>государственной</w:t>
      </w:r>
      <w:r w:rsidR="00F42319" w:rsidRPr="009A2420">
        <w:rPr>
          <w:rFonts w:ascii="Times New Roman" w:eastAsia="Calibri" w:hAnsi="Times New Roman" w:cs="Times New Roman"/>
          <w:color w:val="000000" w:themeColor="text1"/>
          <w:sz w:val="24"/>
          <w:szCs w:val="24"/>
        </w:rPr>
        <w:t xml:space="preserve"> регистрации недвижимости"</w:t>
      </w:r>
      <w:r w:rsidR="00BA549A" w:rsidRPr="009A2420">
        <w:rPr>
          <w:rFonts w:ascii="Times New Roman" w:eastAsia="Calibri" w:hAnsi="Times New Roman" w:cs="Times New Roman"/>
          <w:color w:val="000000" w:themeColor="text1"/>
          <w:sz w:val="24"/>
          <w:szCs w:val="24"/>
        </w:rPr>
        <w:t>;</w:t>
      </w:r>
    </w:p>
    <w:p w14:paraId="111EBC6F" w14:textId="77777777" w:rsidR="00B80FC8" w:rsidRPr="009A2420" w:rsidRDefault="00B80FC8" w:rsidP="00B80F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15)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4D812C17" w14:textId="5A0775D6" w:rsidR="00F224CE" w:rsidRPr="009A2420" w:rsidRDefault="00F224CE" w:rsidP="00F224C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16) </w:t>
      </w:r>
      <w:r w:rsidRPr="009A2420">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расположенных на таком земельном участке, или правооблад</w:t>
      </w:r>
      <w:r w:rsidR="00BA5847" w:rsidRPr="009A2420">
        <w:rPr>
          <w:rFonts w:ascii="Times New Roman" w:hAnsi="Times New Roman" w:cs="Times New Roman"/>
          <w:color w:val="000000" w:themeColor="text1"/>
          <w:sz w:val="24"/>
          <w:szCs w:val="24"/>
        </w:rPr>
        <w:t>атель такого земельного участка.</w:t>
      </w:r>
    </w:p>
    <w:p w14:paraId="21C4E2B6" w14:textId="77777777" w:rsidR="006C27FF" w:rsidRPr="009A2420" w:rsidRDefault="006C27FF" w:rsidP="006C27FF">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p>
    <w:p w14:paraId="46200667" w14:textId="744953A5" w:rsidR="00BA549A" w:rsidRPr="009A2420" w:rsidRDefault="00C0202A" w:rsidP="00BA549A">
      <w:pPr>
        <w:autoSpaceDE w:val="0"/>
        <w:autoSpaceDN w:val="0"/>
        <w:adjustRightInd w:val="0"/>
        <w:spacing w:after="0" w:line="240" w:lineRule="auto"/>
        <w:ind w:firstLine="709"/>
        <w:jc w:val="center"/>
        <w:outlineLvl w:val="0"/>
        <w:rPr>
          <w:rFonts w:ascii="Times New Roman" w:eastAsia="Calibri" w:hAnsi="Times New Roman" w:cs="Times New Roman"/>
          <w:b/>
          <w:bCs/>
          <w:color w:val="000000" w:themeColor="text1"/>
          <w:sz w:val="24"/>
          <w:szCs w:val="24"/>
        </w:rPr>
      </w:pPr>
      <w:r w:rsidRPr="009A2420">
        <w:rPr>
          <w:rFonts w:ascii="Times New Roman" w:eastAsia="Calibri" w:hAnsi="Times New Roman" w:cs="Times New Roman"/>
          <w:b/>
          <w:bCs/>
          <w:color w:val="000000" w:themeColor="text1"/>
          <w:sz w:val="24"/>
          <w:szCs w:val="24"/>
        </w:rPr>
        <w:t xml:space="preserve">Перечень услуг, которые являются необходимыми и обязательными для предоставления </w:t>
      </w:r>
      <w:r w:rsidR="00335AD3" w:rsidRPr="009A2420">
        <w:rPr>
          <w:rFonts w:ascii="Times New Roman" w:eastAsia="Calibri" w:hAnsi="Times New Roman" w:cs="Times New Roman"/>
          <w:b/>
          <w:bCs/>
          <w:color w:val="000000" w:themeColor="text1"/>
          <w:sz w:val="24"/>
          <w:szCs w:val="24"/>
        </w:rPr>
        <w:t>муниципальной</w:t>
      </w:r>
      <w:r w:rsidRPr="009A2420">
        <w:rPr>
          <w:rFonts w:ascii="Times New Roman" w:eastAsia="Calibri" w:hAnsi="Times New Roman" w:cs="Times New Roman"/>
          <w:b/>
          <w:bCs/>
          <w:color w:val="000000" w:themeColor="text1"/>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335AD3" w:rsidRPr="009A2420">
        <w:rPr>
          <w:rFonts w:ascii="Times New Roman" w:eastAsia="Calibri" w:hAnsi="Times New Roman" w:cs="Times New Roman"/>
          <w:b/>
          <w:bCs/>
          <w:color w:val="000000" w:themeColor="text1"/>
          <w:sz w:val="24"/>
          <w:szCs w:val="24"/>
        </w:rPr>
        <w:t>муниципальной</w:t>
      </w:r>
      <w:r w:rsidRPr="009A2420">
        <w:rPr>
          <w:rFonts w:ascii="Times New Roman" w:eastAsia="Calibri" w:hAnsi="Times New Roman" w:cs="Times New Roman"/>
          <w:b/>
          <w:bCs/>
          <w:color w:val="000000" w:themeColor="text1"/>
          <w:sz w:val="24"/>
          <w:szCs w:val="24"/>
        </w:rPr>
        <w:t xml:space="preserve"> услуги</w:t>
      </w:r>
    </w:p>
    <w:p w14:paraId="20865935" w14:textId="0F1C593A" w:rsidR="00236CFF" w:rsidRPr="009A2420" w:rsidRDefault="00BA549A" w:rsidP="00236CF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2.1</w:t>
      </w:r>
      <w:r w:rsidR="00C0202A" w:rsidRPr="009A2420">
        <w:rPr>
          <w:rFonts w:ascii="Times New Roman" w:eastAsia="Calibri" w:hAnsi="Times New Roman" w:cs="Times New Roman"/>
          <w:color w:val="000000" w:themeColor="text1"/>
          <w:sz w:val="24"/>
          <w:szCs w:val="24"/>
        </w:rPr>
        <w:t>7</w:t>
      </w:r>
      <w:r w:rsidRPr="009A2420">
        <w:rPr>
          <w:rFonts w:ascii="Times New Roman" w:eastAsia="Calibri" w:hAnsi="Times New Roman" w:cs="Times New Roman"/>
          <w:color w:val="000000" w:themeColor="text1"/>
          <w:sz w:val="24"/>
          <w:szCs w:val="24"/>
        </w:rPr>
        <w:t xml:space="preserve">. </w:t>
      </w:r>
      <w:r w:rsidR="00236CFF" w:rsidRPr="009A2420">
        <w:rPr>
          <w:rFonts w:ascii="Times New Roman" w:eastAsia="Calibri" w:hAnsi="Times New Roman" w:cs="Times New Roman"/>
          <w:color w:val="000000" w:themeColor="text1"/>
          <w:sz w:val="24"/>
          <w:szCs w:val="24"/>
        </w:rPr>
        <w:t xml:space="preserve">Услуги, которые являются необходимыми и обязательными для предоставления </w:t>
      </w:r>
      <w:r w:rsidR="00335AD3" w:rsidRPr="009A2420">
        <w:rPr>
          <w:rFonts w:ascii="Times New Roman" w:eastAsia="Calibri" w:hAnsi="Times New Roman" w:cs="Times New Roman"/>
          <w:color w:val="000000" w:themeColor="text1"/>
          <w:sz w:val="24"/>
          <w:szCs w:val="24"/>
        </w:rPr>
        <w:t>муниципальной</w:t>
      </w:r>
      <w:r w:rsidR="00236CFF" w:rsidRPr="009A2420">
        <w:rPr>
          <w:rFonts w:ascii="Times New Roman" w:eastAsia="Calibri" w:hAnsi="Times New Roman" w:cs="Times New Roman"/>
          <w:color w:val="000000" w:themeColor="text1"/>
          <w:sz w:val="24"/>
          <w:szCs w:val="24"/>
        </w:rPr>
        <w:t xml:space="preserve"> услуги, и документы, выдаваемые организациями, участвующими в предоставлении </w:t>
      </w:r>
      <w:r w:rsidR="00335AD3" w:rsidRPr="009A2420">
        <w:rPr>
          <w:rFonts w:ascii="Times New Roman" w:eastAsia="Calibri" w:hAnsi="Times New Roman" w:cs="Times New Roman"/>
          <w:color w:val="000000" w:themeColor="text1"/>
          <w:sz w:val="24"/>
          <w:szCs w:val="24"/>
        </w:rPr>
        <w:t>муниципальной</w:t>
      </w:r>
      <w:r w:rsidR="00236CFF" w:rsidRPr="009A2420">
        <w:rPr>
          <w:rFonts w:ascii="Times New Roman" w:eastAsia="Calibri" w:hAnsi="Times New Roman" w:cs="Times New Roman"/>
          <w:color w:val="000000" w:themeColor="text1"/>
          <w:sz w:val="24"/>
          <w:szCs w:val="24"/>
        </w:rPr>
        <w:t xml:space="preserve"> услуги,  нормативными правовыми актами Российской Федерации, Республики Башкортостан и органа местного самоуправления не предусмотрены.</w:t>
      </w:r>
    </w:p>
    <w:p w14:paraId="526D2BAD" w14:textId="2117939B" w:rsidR="00BA549A" w:rsidRPr="009A2420" w:rsidRDefault="00BA549A" w:rsidP="00236CF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14:paraId="4131768C" w14:textId="5730C2B1" w:rsidR="00BA549A" w:rsidRPr="009A2420" w:rsidRDefault="00BA549A" w:rsidP="00BA549A">
      <w:pPr>
        <w:autoSpaceDE w:val="0"/>
        <w:autoSpaceDN w:val="0"/>
        <w:adjustRightInd w:val="0"/>
        <w:spacing w:after="0" w:line="240" w:lineRule="auto"/>
        <w:ind w:firstLine="709"/>
        <w:jc w:val="both"/>
        <w:rPr>
          <w:rFonts w:ascii="Times New Roman" w:eastAsia="Calibri" w:hAnsi="Times New Roman" w:cs="Times New Roman"/>
          <w:b/>
          <w:color w:val="000000" w:themeColor="text1"/>
          <w:sz w:val="24"/>
          <w:szCs w:val="24"/>
        </w:rPr>
      </w:pPr>
      <w:r w:rsidRPr="009A2420">
        <w:rPr>
          <w:rFonts w:ascii="Times New Roman" w:eastAsia="Calibri" w:hAnsi="Times New Roman" w:cs="Times New Roman"/>
          <w:b/>
          <w:color w:val="000000" w:themeColor="text1"/>
          <w:sz w:val="24"/>
          <w:szCs w:val="24"/>
        </w:rPr>
        <w:t xml:space="preserve">Порядок, размер и основания взимания </w:t>
      </w:r>
      <w:r w:rsidR="009A5EAE" w:rsidRPr="009A2420">
        <w:rPr>
          <w:rFonts w:ascii="Times New Roman" w:eastAsia="Calibri" w:hAnsi="Times New Roman" w:cs="Times New Roman"/>
          <w:b/>
          <w:color w:val="000000" w:themeColor="text1"/>
          <w:sz w:val="24"/>
          <w:szCs w:val="24"/>
        </w:rPr>
        <w:t>государственной</w:t>
      </w:r>
      <w:r w:rsidRPr="009A2420">
        <w:rPr>
          <w:rFonts w:ascii="Times New Roman" w:eastAsia="Calibri" w:hAnsi="Times New Roman" w:cs="Times New Roman"/>
          <w:b/>
          <w:color w:val="000000" w:themeColor="text1"/>
          <w:sz w:val="24"/>
          <w:szCs w:val="24"/>
        </w:rPr>
        <w:t xml:space="preserve"> пошлины или иной платы, взимаемой за предоставление </w:t>
      </w:r>
      <w:r w:rsidR="00335AD3" w:rsidRPr="009A2420">
        <w:rPr>
          <w:rFonts w:ascii="Times New Roman" w:eastAsia="Calibri" w:hAnsi="Times New Roman" w:cs="Times New Roman"/>
          <w:b/>
          <w:color w:val="000000" w:themeColor="text1"/>
          <w:sz w:val="24"/>
          <w:szCs w:val="24"/>
        </w:rPr>
        <w:t>муниципальной</w:t>
      </w:r>
      <w:r w:rsidRPr="009A2420">
        <w:rPr>
          <w:rFonts w:ascii="Times New Roman" w:eastAsia="Calibri" w:hAnsi="Times New Roman" w:cs="Times New Roman"/>
          <w:b/>
          <w:color w:val="000000" w:themeColor="text1"/>
          <w:sz w:val="24"/>
          <w:szCs w:val="24"/>
        </w:rPr>
        <w:t xml:space="preserve"> услуги</w:t>
      </w:r>
    </w:p>
    <w:p w14:paraId="219DA583" w14:textId="4CB7663A" w:rsidR="00BA549A" w:rsidRPr="009A2420" w:rsidRDefault="00BA549A"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2.1</w:t>
      </w:r>
      <w:r w:rsidR="00457EA8" w:rsidRPr="009A2420">
        <w:rPr>
          <w:rFonts w:ascii="Times New Roman" w:eastAsia="Calibri" w:hAnsi="Times New Roman" w:cs="Times New Roman"/>
          <w:color w:val="000000" w:themeColor="text1"/>
          <w:sz w:val="24"/>
          <w:szCs w:val="24"/>
        </w:rPr>
        <w:t>8</w:t>
      </w:r>
      <w:r w:rsidRPr="009A2420">
        <w:rPr>
          <w:rFonts w:ascii="Times New Roman" w:eastAsia="Calibri" w:hAnsi="Times New Roman" w:cs="Times New Roman"/>
          <w:color w:val="000000" w:themeColor="text1"/>
          <w:sz w:val="24"/>
          <w:szCs w:val="24"/>
        </w:rPr>
        <w:t xml:space="preserve">. </w:t>
      </w:r>
      <w:r w:rsidR="00457EA8" w:rsidRPr="009A2420">
        <w:rPr>
          <w:rFonts w:ascii="Times New Roman" w:eastAsia="Calibri" w:hAnsi="Times New Roman" w:cs="Times New Roman"/>
          <w:color w:val="000000" w:themeColor="text1"/>
          <w:sz w:val="24"/>
          <w:szCs w:val="24"/>
        </w:rPr>
        <w:t xml:space="preserve">За предоставление </w:t>
      </w:r>
      <w:r w:rsidR="00335AD3" w:rsidRPr="009A2420">
        <w:rPr>
          <w:rFonts w:ascii="Times New Roman" w:eastAsia="Calibri" w:hAnsi="Times New Roman" w:cs="Times New Roman"/>
          <w:color w:val="000000" w:themeColor="text1"/>
          <w:sz w:val="24"/>
          <w:szCs w:val="24"/>
        </w:rPr>
        <w:t>муниципальной</w:t>
      </w:r>
      <w:r w:rsidR="00457EA8" w:rsidRPr="009A2420">
        <w:rPr>
          <w:rFonts w:ascii="Times New Roman" w:eastAsia="Calibri" w:hAnsi="Times New Roman" w:cs="Times New Roman"/>
          <w:color w:val="000000" w:themeColor="text1"/>
          <w:sz w:val="24"/>
          <w:szCs w:val="24"/>
        </w:rPr>
        <w:t xml:space="preserve"> услуги </w:t>
      </w:r>
      <w:r w:rsidR="009A5EAE" w:rsidRPr="009A2420">
        <w:rPr>
          <w:rFonts w:ascii="Times New Roman" w:eastAsia="Calibri" w:hAnsi="Times New Roman" w:cs="Times New Roman"/>
          <w:color w:val="000000" w:themeColor="text1"/>
          <w:sz w:val="24"/>
          <w:szCs w:val="24"/>
        </w:rPr>
        <w:t>государственная пошлина</w:t>
      </w:r>
      <w:r w:rsidR="00457EA8" w:rsidRPr="009A2420">
        <w:rPr>
          <w:rFonts w:ascii="Times New Roman" w:eastAsia="Calibri" w:hAnsi="Times New Roman" w:cs="Times New Roman"/>
          <w:color w:val="000000" w:themeColor="text1"/>
          <w:sz w:val="24"/>
          <w:szCs w:val="24"/>
        </w:rPr>
        <w:t xml:space="preserve"> не взимается</w:t>
      </w:r>
      <w:r w:rsidRPr="009A2420">
        <w:rPr>
          <w:rFonts w:ascii="Times New Roman" w:eastAsia="Calibri" w:hAnsi="Times New Roman" w:cs="Times New Roman"/>
          <w:color w:val="000000" w:themeColor="text1"/>
          <w:sz w:val="24"/>
          <w:szCs w:val="24"/>
        </w:rPr>
        <w:t>.</w:t>
      </w:r>
    </w:p>
    <w:p w14:paraId="37E36576" w14:textId="77777777" w:rsidR="00BA549A" w:rsidRPr="009A2420" w:rsidRDefault="00BA549A" w:rsidP="00BA549A">
      <w:pPr>
        <w:spacing w:after="0" w:line="240" w:lineRule="auto"/>
        <w:ind w:firstLine="709"/>
        <w:rPr>
          <w:rFonts w:ascii="Times New Roman" w:eastAsia="Calibri" w:hAnsi="Times New Roman" w:cs="Times New Roman"/>
          <w:color w:val="000000" w:themeColor="text1"/>
          <w:sz w:val="24"/>
          <w:szCs w:val="24"/>
        </w:rPr>
      </w:pPr>
    </w:p>
    <w:p w14:paraId="5AD95387" w14:textId="3165CCF8" w:rsidR="00457EA8" w:rsidRPr="009A2420" w:rsidRDefault="00457EA8" w:rsidP="00457EA8">
      <w:pPr>
        <w:autoSpaceDE w:val="0"/>
        <w:autoSpaceDN w:val="0"/>
        <w:adjustRightInd w:val="0"/>
        <w:spacing w:after="0" w:line="240" w:lineRule="auto"/>
        <w:ind w:firstLine="709"/>
        <w:jc w:val="center"/>
        <w:rPr>
          <w:rFonts w:ascii="Times New Roman" w:eastAsia="Calibri" w:hAnsi="Times New Roman" w:cs="Times New Roman"/>
          <w:b/>
          <w:bCs/>
          <w:color w:val="000000" w:themeColor="text1"/>
          <w:sz w:val="24"/>
          <w:szCs w:val="24"/>
        </w:rPr>
      </w:pPr>
      <w:r w:rsidRPr="009A2420">
        <w:rPr>
          <w:rFonts w:ascii="Times New Roman" w:eastAsia="Calibri" w:hAnsi="Times New Roman" w:cs="Times New Roman"/>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35AD3" w:rsidRPr="009A2420">
        <w:rPr>
          <w:rFonts w:ascii="Times New Roman" w:eastAsia="Calibri" w:hAnsi="Times New Roman" w:cs="Times New Roman"/>
          <w:b/>
          <w:bCs/>
          <w:color w:val="000000" w:themeColor="text1"/>
          <w:sz w:val="24"/>
          <w:szCs w:val="24"/>
        </w:rPr>
        <w:t>муниципальной</w:t>
      </w:r>
      <w:r w:rsidRPr="009A2420">
        <w:rPr>
          <w:rFonts w:ascii="Times New Roman" w:eastAsia="Calibri" w:hAnsi="Times New Roman" w:cs="Times New Roman"/>
          <w:b/>
          <w:bCs/>
          <w:color w:val="000000" w:themeColor="text1"/>
          <w:sz w:val="24"/>
          <w:szCs w:val="24"/>
        </w:rPr>
        <w:t xml:space="preserve"> услуги, включая информацию о методике расчета размера такой платы</w:t>
      </w:r>
    </w:p>
    <w:p w14:paraId="6E4526E4" w14:textId="08E1C458" w:rsidR="00BA549A" w:rsidRPr="009A2420" w:rsidRDefault="00457EA8" w:rsidP="00457EA8">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rPr>
      </w:pPr>
      <w:r w:rsidRPr="009A2420">
        <w:rPr>
          <w:rFonts w:ascii="Times New Roman" w:eastAsia="Calibri" w:hAnsi="Times New Roman" w:cs="Times New Roman"/>
          <w:bCs/>
          <w:color w:val="000000" w:themeColor="text1"/>
          <w:sz w:val="24"/>
          <w:szCs w:val="24"/>
        </w:rPr>
        <w:t xml:space="preserve">2.19. Плата за предоставление услуг, которые являются необходимыми и обязательными для предоставления </w:t>
      </w:r>
      <w:r w:rsidR="00335AD3" w:rsidRPr="009A2420">
        <w:rPr>
          <w:rFonts w:ascii="Times New Roman" w:eastAsia="Calibri" w:hAnsi="Times New Roman" w:cs="Times New Roman"/>
          <w:bCs/>
          <w:color w:val="000000" w:themeColor="text1"/>
          <w:sz w:val="24"/>
          <w:szCs w:val="24"/>
        </w:rPr>
        <w:t>муниципальной</w:t>
      </w:r>
      <w:r w:rsidRPr="009A2420">
        <w:rPr>
          <w:rFonts w:ascii="Times New Roman" w:eastAsia="Calibri" w:hAnsi="Times New Roman" w:cs="Times New Roman"/>
          <w:bCs/>
          <w:color w:val="000000" w:themeColor="text1"/>
          <w:sz w:val="24"/>
          <w:szCs w:val="24"/>
        </w:rPr>
        <w:t xml:space="preserve"> услуги, не взимается в связи с отсутствием таких услуг.</w:t>
      </w:r>
    </w:p>
    <w:p w14:paraId="14AC4C69" w14:textId="77777777" w:rsidR="00457EA8" w:rsidRPr="009A2420" w:rsidRDefault="00457EA8" w:rsidP="00457EA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14:paraId="04D373DD" w14:textId="588CDA7C" w:rsidR="00C65E3F" w:rsidRPr="009A2420" w:rsidRDefault="00C65E3F" w:rsidP="00C65E3F">
      <w:pPr>
        <w:autoSpaceDE w:val="0"/>
        <w:autoSpaceDN w:val="0"/>
        <w:adjustRightInd w:val="0"/>
        <w:spacing w:after="0" w:line="240" w:lineRule="auto"/>
        <w:ind w:firstLine="709"/>
        <w:jc w:val="center"/>
        <w:rPr>
          <w:rFonts w:ascii="Times New Roman" w:eastAsia="Calibri" w:hAnsi="Times New Roman" w:cs="Times New Roman"/>
          <w:b/>
          <w:bCs/>
          <w:color w:val="000000" w:themeColor="text1"/>
          <w:sz w:val="24"/>
          <w:szCs w:val="24"/>
        </w:rPr>
      </w:pPr>
      <w:r w:rsidRPr="009A2420">
        <w:rPr>
          <w:rFonts w:ascii="Times New Roman" w:eastAsia="Calibri" w:hAnsi="Times New Roman" w:cs="Times New Roman"/>
          <w:b/>
          <w:bCs/>
          <w:color w:val="000000" w:themeColor="text1"/>
          <w:sz w:val="24"/>
          <w:szCs w:val="24"/>
        </w:rPr>
        <w:t xml:space="preserve">Максимальный срок ожидания в очереди при подаче запроса о предоставлении </w:t>
      </w:r>
      <w:r w:rsidR="00335AD3" w:rsidRPr="009A2420">
        <w:rPr>
          <w:rFonts w:ascii="Times New Roman" w:eastAsia="Calibri" w:hAnsi="Times New Roman" w:cs="Times New Roman"/>
          <w:b/>
          <w:bCs/>
          <w:color w:val="000000" w:themeColor="text1"/>
          <w:sz w:val="24"/>
          <w:szCs w:val="24"/>
        </w:rPr>
        <w:t>муниципальной</w:t>
      </w:r>
      <w:r w:rsidRPr="009A2420">
        <w:rPr>
          <w:rFonts w:ascii="Times New Roman" w:eastAsia="Calibri" w:hAnsi="Times New Roman" w:cs="Times New Roman"/>
          <w:b/>
          <w:bCs/>
          <w:color w:val="000000" w:themeColor="text1"/>
          <w:sz w:val="24"/>
          <w:szCs w:val="24"/>
        </w:rPr>
        <w:t xml:space="preserve"> услуги, услуги, предоставляемой организацией, участвующей в предоставлении </w:t>
      </w:r>
      <w:r w:rsidR="00335AD3" w:rsidRPr="009A2420">
        <w:rPr>
          <w:rFonts w:ascii="Times New Roman" w:eastAsia="Calibri" w:hAnsi="Times New Roman" w:cs="Times New Roman"/>
          <w:b/>
          <w:bCs/>
          <w:color w:val="000000" w:themeColor="text1"/>
          <w:sz w:val="24"/>
          <w:szCs w:val="24"/>
        </w:rPr>
        <w:t>муниципальной</w:t>
      </w:r>
      <w:r w:rsidRPr="009A2420">
        <w:rPr>
          <w:rFonts w:ascii="Times New Roman" w:eastAsia="Calibri" w:hAnsi="Times New Roman" w:cs="Times New Roman"/>
          <w:b/>
          <w:bCs/>
          <w:color w:val="000000" w:themeColor="text1"/>
          <w:sz w:val="24"/>
          <w:szCs w:val="24"/>
        </w:rPr>
        <w:t xml:space="preserve"> услуги, и при получении результата предоставления таких услуг</w:t>
      </w:r>
    </w:p>
    <w:p w14:paraId="427A34C4" w14:textId="19B7E3F0" w:rsidR="00A06DB1" w:rsidRPr="009A2420" w:rsidRDefault="00A06DB1" w:rsidP="00A06DB1">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2.</w:t>
      </w:r>
      <w:r w:rsidR="00457EA8" w:rsidRPr="009A2420">
        <w:rPr>
          <w:rFonts w:ascii="Times New Roman" w:eastAsia="Calibri" w:hAnsi="Times New Roman" w:cs="Times New Roman"/>
          <w:color w:val="000000" w:themeColor="text1"/>
          <w:sz w:val="24"/>
          <w:szCs w:val="24"/>
        </w:rPr>
        <w:t>20</w:t>
      </w:r>
      <w:r w:rsidRPr="009A2420">
        <w:rPr>
          <w:rFonts w:ascii="Times New Roman" w:eastAsia="Calibri" w:hAnsi="Times New Roman" w:cs="Times New Roman"/>
          <w:color w:val="000000" w:themeColor="text1"/>
          <w:sz w:val="24"/>
          <w:szCs w:val="24"/>
        </w:rPr>
        <w:t xml:space="preserve">. Прием </w:t>
      </w:r>
      <w:r w:rsidR="008079A6" w:rsidRPr="009A2420">
        <w:rPr>
          <w:rFonts w:ascii="Times New Roman" w:eastAsia="Calibri" w:hAnsi="Times New Roman" w:cs="Times New Roman"/>
          <w:color w:val="000000" w:themeColor="text1"/>
          <w:sz w:val="24"/>
          <w:szCs w:val="24"/>
        </w:rPr>
        <w:t>заявителей</w:t>
      </w:r>
      <w:r w:rsidRPr="009A2420">
        <w:rPr>
          <w:rFonts w:ascii="Times New Roman" w:eastAsia="Calibri" w:hAnsi="Times New Roman" w:cs="Times New Roman"/>
          <w:color w:val="000000" w:themeColor="text1"/>
          <w:sz w:val="24"/>
          <w:szCs w:val="24"/>
        </w:rPr>
        <w:t xml:space="preserve">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65470B6F" w14:textId="77777777" w:rsidR="00A06DB1" w:rsidRPr="009A2420" w:rsidRDefault="00A06DB1" w:rsidP="00A06DB1">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Максимальный срок ожидания в очереди не превышает 15 минут.</w:t>
      </w:r>
    </w:p>
    <w:p w14:paraId="6A7FC006" w14:textId="77777777" w:rsidR="00457EA8" w:rsidRPr="009A2420" w:rsidRDefault="00457EA8" w:rsidP="00472421">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0AEBE650" w14:textId="24D4A70F" w:rsidR="00BA549A" w:rsidRPr="009A2420" w:rsidRDefault="00C65E3F" w:rsidP="00BA549A">
      <w:pPr>
        <w:autoSpaceDE w:val="0"/>
        <w:autoSpaceDN w:val="0"/>
        <w:adjustRightInd w:val="0"/>
        <w:spacing w:after="0" w:line="240" w:lineRule="auto"/>
        <w:ind w:firstLine="709"/>
        <w:jc w:val="center"/>
        <w:outlineLvl w:val="0"/>
        <w:rPr>
          <w:rFonts w:ascii="Times New Roman" w:eastAsia="Calibri" w:hAnsi="Times New Roman" w:cs="Times New Roman"/>
          <w:b/>
          <w:bCs/>
          <w:color w:val="000000" w:themeColor="text1"/>
          <w:sz w:val="24"/>
          <w:szCs w:val="24"/>
        </w:rPr>
      </w:pPr>
      <w:r w:rsidRPr="009A2420">
        <w:rPr>
          <w:rFonts w:ascii="Times New Roman" w:eastAsia="Calibri" w:hAnsi="Times New Roman" w:cs="Times New Roman"/>
          <w:b/>
          <w:bCs/>
          <w:color w:val="000000" w:themeColor="text1"/>
          <w:sz w:val="24"/>
          <w:szCs w:val="24"/>
        </w:rPr>
        <w:t xml:space="preserve">Срок и порядок регистрации запроса заявителя о предоставлении </w:t>
      </w:r>
      <w:r w:rsidR="00335AD3" w:rsidRPr="009A2420">
        <w:rPr>
          <w:rFonts w:ascii="Times New Roman" w:eastAsia="Calibri" w:hAnsi="Times New Roman" w:cs="Times New Roman"/>
          <w:b/>
          <w:bCs/>
          <w:color w:val="000000" w:themeColor="text1"/>
          <w:sz w:val="24"/>
          <w:szCs w:val="24"/>
        </w:rPr>
        <w:t>муниципальной</w:t>
      </w:r>
      <w:r w:rsidRPr="009A2420">
        <w:rPr>
          <w:rFonts w:ascii="Times New Roman" w:eastAsia="Calibri" w:hAnsi="Times New Roman" w:cs="Times New Roman"/>
          <w:b/>
          <w:bCs/>
          <w:color w:val="000000" w:themeColor="text1"/>
          <w:sz w:val="24"/>
          <w:szCs w:val="24"/>
        </w:rPr>
        <w:t xml:space="preserve"> услуги и услуги, предоставляемой организацией, участвующей в предоставлении </w:t>
      </w:r>
      <w:r w:rsidR="00335AD3" w:rsidRPr="009A2420">
        <w:rPr>
          <w:rFonts w:ascii="Times New Roman" w:eastAsia="Calibri" w:hAnsi="Times New Roman" w:cs="Times New Roman"/>
          <w:b/>
          <w:bCs/>
          <w:color w:val="000000" w:themeColor="text1"/>
          <w:sz w:val="24"/>
          <w:szCs w:val="24"/>
        </w:rPr>
        <w:t>муниципальной</w:t>
      </w:r>
      <w:r w:rsidRPr="009A2420">
        <w:rPr>
          <w:rFonts w:ascii="Times New Roman" w:eastAsia="Calibri" w:hAnsi="Times New Roman" w:cs="Times New Roman"/>
          <w:b/>
          <w:bCs/>
          <w:color w:val="000000" w:themeColor="text1"/>
          <w:sz w:val="24"/>
          <w:szCs w:val="24"/>
        </w:rPr>
        <w:t xml:space="preserve"> услуги, в том числе в электронной форме</w:t>
      </w:r>
    </w:p>
    <w:p w14:paraId="3F1A7938" w14:textId="2E2D97D8" w:rsidR="00C65E3F" w:rsidRPr="009A2420" w:rsidRDefault="00C65E3F" w:rsidP="00F91A3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2.21. Все заявления о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в том числе поступившие в форме электронного документа с использованием РПГУ, на официальный адрес электронной почты Уполномоченного органа либо поданные через РГАУ МФЦ, принятые к рассмотрению Уполномоченным органом, подлежат регистрации в течение одного рабочего дня.</w:t>
      </w:r>
    </w:p>
    <w:p w14:paraId="28BB911D" w14:textId="77777777" w:rsidR="00B43265" w:rsidRPr="009A2420" w:rsidRDefault="00B43265"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14:paraId="084108B4" w14:textId="01B496B5" w:rsidR="00C65E3F" w:rsidRPr="009A2420" w:rsidRDefault="00C65E3F" w:rsidP="00C65E3F">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4"/>
          <w:szCs w:val="24"/>
        </w:rPr>
      </w:pPr>
      <w:r w:rsidRPr="009A2420">
        <w:rPr>
          <w:rFonts w:ascii="Times New Roman" w:eastAsia="Calibri" w:hAnsi="Times New Roman" w:cs="Times New Roman"/>
          <w:b/>
          <w:color w:val="000000" w:themeColor="text1"/>
          <w:sz w:val="24"/>
          <w:szCs w:val="24"/>
        </w:rPr>
        <w:t xml:space="preserve">Требования к помещениям, в которых предоставляется </w:t>
      </w:r>
      <w:r w:rsidR="00335AD3" w:rsidRPr="009A2420">
        <w:rPr>
          <w:rFonts w:ascii="Times New Roman" w:eastAsia="Calibri" w:hAnsi="Times New Roman" w:cs="Times New Roman"/>
          <w:b/>
          <w:color w:val="000000" w:themeColor="text1"/>
          <w:sz w:val="24"/>
          <w:szCs w:val="24"/>
        </w:rPr>
        <w:t>муниципальной</w:t>
      </w:r>
      <w:r w:rsidRPr="009A2420">
        <w:rPr>
          <w:rFonts w:ascii="Times New Roman" w:eastAsia="Calibri" w:hAnsi="Times New Roman" w:cs="Times New Roman"/>
          <w:b/>
          <w:color w:val="000000" w:themeColor="text1"/>
          <w:sz w:val="24"/>
          <w:szCs w:val="24"/>
        </w:rPr>
        <w:t xml:space="preserve"> услуга, к залу ожидания, местам для заполнения запросов о предоставлении </w:t>
      </w:r>
      <w:r w:rsidR="00335AD3" w:rsidRPr="009A2420">
        <w:rPr>
          <w:rFonts w:ascii="Times New Roman" w:eastAsia="Calibri" w:hAnsi="Times New Roman" w:cs="Times New Roman"/>
          <w:b/>
          <w:color w:val="000000" w:themeColor="text1"/>
          <w:sz w:val="24"/>
          <w:szCs w:val="24"/>
        </w:rPr>
        <w:t>муниципальной</w:t>
      </w:r>
      <w:r w:rsidRPr="009A2420">
        <w:rPr>
          <w:rFonts w:ascii="Times New Roman" w:eastAsia="Calibri" w:hAnsi="Times New Roman" w:cs="Times New Roman"/>
          <w:b/>
          <w:color w:val="000000" w:themeColor="text1"/>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00335AD3" w:rsidRPr="009A2420">
        <w:rPr>
          <w:rFonts w:ascii="Times New Roman" w:eastAsia="Calibri" w:hAnsi="Times New Roman" w:cs="Times New Roman"/>
          <w:b/>
          <w:color w:val="000000" w:themeColor="text1"/>
          <w:sz w:val="24"/>
          <w:szCs w:val="24"/>
        </w:rPr>
        <w:t>муниципальной</w:t>
      </w:r>
      <w:r w:rsidRPr="009A2420">
        <w:rPr>
          <w:rFonts w:ascii="Times New Roman" w:eastAsia="Calibri" w:hAnsi="Times New Roman" w:cs="Times New Roman"/>
          <w:b/>
          <w:color w:val="000000" w:themeColor="text1"/>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23C102D" w14:textId="21C86677" w:rsidR="00C65E3F" w:rsidRPr="009A2420" w:rsidRDefault="00BA549A"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 2.2</w:t>
      </w:r>
      <w:r w:rsidR="00457EA8" w:rsidRPr="009A2420">
        <w:rPr>
          <w:rFonts w:ascii="Times New Roman" w:eastAsia="Calibri" w:hAnsi="Times New Roman" w:cs="Times New Roman"/>
          <w:color w:val="000000" w:themeColor="text1"/>
          <w:sz w:val="24"/>
          <w:szCs w:val="24"/>
        </w:rPr>
        <w:t>2</w:t>
      </w:r>
      <w:r w:rsidRPr="009A2420">
        <w:rPr>
          <w:rFonts w:ascii="Times New Roman" w:eastAsia="Calibri" w:hAnsi="Times New Roman" w:cs="Times New Roman"/>
          <w:color w:val="000000" w:themeColor="text1"/>
          <w:sz w:val="24"/>
          <w:szCs w:val="24"/>
        </w:rPr>
        <w:t xml:space="preserve">. </w:t>
      </w:r>
      <w:r w:rsidR="00C65E3F" w:rsidRPr="009A2420">
        <w:rPr>
          <w:rFonts w:ascii="Times New Roman" w:eastAsia="Calibri" w:hAnsi="Times New Roman" w:cs="Times New Roman"/>
          <w:color w:val="000000" w:themeColor="text1"/>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335AD3" w:rsidRPr="009A2420">
        <w:rPr>
          <w:rFonts w:ascii="Times New Roman" w:eastAsia="Calibri" w:hAnsi="Times New Roman" w:cs="Times New Roman"/>
          <w:color w:val="000000" w:themeColor="text1"/>
          <w:sz w:val="24"/>
          <w:szCs w:val="24"/>
        </w:rPr>
        <w:t>муниципальной</w:t>
      </w:r>
      <w:r w:rsidR="00C65E3F" w:rsidRPr="009A2420">
        <w:rPr>
          <w:rFonts w:ascii="Times New Roman" w:eastAsia="Calibri" w:hAnsi="Times New Roman" w:cs="Times New Roman"/>
          <w:color w:val="000000" w:themeColor="text1"/>
          <w:sz w:val="24"/>
          <w:szCs w:val="24"/>
        </w:rPr>
        <w:t xml:space="preserve"> услуги, а также выдача результатов </w:t>
      </w:r>
      <w:r w:rsidR="00335AD3" w:rsidRPr="009A2420">
        <w:rPr>
          <w:rFonts w:ascii="Times New Roman" w:eastAsia="Calibri" w:hAnsi="Times New Roman" w:cs="Times New Roman"/>
          <w:color w:val="000000" w:themeColor="text1"/>
          <w:sz w:val="24"/>
          <w:szCs w:val="24"/>
        </w:rPr>
        <w:t>муниципальной</w:t>
      </w:r>
      <w:r w:rsidR="00C65E3F" w:rsidRPr="009A2420">
        <w:rPr>
          <w:rFonts w:ascii="Times New Roman" w:eastAsia="Calibri" w:hAnsi="Times New Roman" w:cs="Times New Roman"/>
          <w:color w:val="000000" w:themeColor="text1"/>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14:paraId="57D2BE7E" w14:textId="77777777" w:rsidR="002962A2" w:rsidRPr="009A2420" w:rsidRDefault="002962A2" w:rsidP="002962A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AE2BF37" w14:textId="77777777" w:rsidR="002962A2" w:rsidRPr="009A2420" w:rsidRDefault="002962A2" w:rsidP="002962A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77CE79D8" w14:textId="2991BF48" w:rsidR="002962A2" w:rsidRPr="009A2420" w:rsidRDefault="002962A2" w:rsidP="002962A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616828" w:rsidRPr="009A2420">
        <w:rPr>
          <w:rFonts w:ascii="Times New Roman" w:eastAsia="Calibri" w:hAnsi="Times New Roman" w:cs="Times New Roman"/>
          <w:color w:val="000000" w:themeColor="text1"/>
          <w:sz w:val="24"/>
          <w:szCs w:val="24"/>
        </w:rPr>
        <w:t>муниципальная</w:t>
      </w:r>
      <w:r w:rsidRPr="009A2420">
        <w:rPr>
          <w:rFonts w:ascii="Times New Roman" w:eastAsia="Calibri" w:hAnsi="Times New Roman" w:cs="Times New Roman"/>
          <w:color w:val="000000" w:themeColor="text1"/>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CC392F" w14:textId="3202A24F" w:rsidR="00C65E3F" w:rsidRPr="009A2420"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Центральный вход в здание </w:t>
      </w:r>
      <w:r w:rsidR="00D54F5E">
        <w:rPr>
          <w:rFonts w:ascii="Times New Roman" w:eastAsia="Calibri" w:hAnsi="Times New Roman" w:cs="Times New Roman"/>
          <w:color w:val="000000" w:themeColor="text1"/>
          <w:sz w:val="24"/>
          <w:szCs w:val="24"/>
        </w:rPr>
        <w:t>Комитета</w:t>
      </w:r>
      <w:r w:rsidRPr="009A2420">
        <w:rPr>
          <w:rFonts w:ascii="Times New Roman" w:eastAsia="Calibri" w:hAnsi="Times New Roman" w:cs="Times New Roman"/>
          <w:color w:val="000000" w:themeColor="text1"/>
          <w:sz w:val="24"/>
          <w:szCs w:val="24"/>
        </w:rPr>
        <w:t xml:space="preserve"> должен быть оборудован информационной табличкой (вывеской), содержащей информацию:</w:t>
      </w:r>
    </w:p>
    <w:p w14:paraId="75BAA839" w14:textId="77777777" w:rsidR="00C65E3F" w:rsidRPr="009A2420" w:rsidRDefault="00C65E3F" w:rsidP="00A0674A">
      <w:pPr>
        <w:widowControl w:val="0"/>
        <w:tabs>
          <w:tab w:val="left" w:pos="567"/>
          <w:tab w:val="left" w:pos="1134"/>
        </w:tabs>
        <w:spacing w:after="0" w:line="240" w:lineRule="auto"/>
        <w:ind w:left="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наименование;</w:t>
      </w:r>
    </w:p>
    <w:p w14:paraId="14D47EFB" w14:textId="77777777" w:rsidR="00C65E3F" w:rsidRPr="009A2420" w:rsidRDefault="00C65E3F" w:rsidP="00A0674A">
      <w:pPr>
        <w:widowControl w:val="0"/>
        <w:tabs>
          <w:tab w:val="left" w:pos="567"/>
          <w:tab w:val="left" w:pos="1134"/>
        </w:tabs>
        <w:spacing w:after="0" w:line="240" w:lineRule="auto"/>
        <w:ind w:left="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местонахождение и юридический адрес;</w:t>
      </w:r>
    </w:p>
    <w:p w14:paraId="371828CB" w14:textId="77777777" w:rsidR="00C65E3F" w:rsidRPr="009A2420" w:rsidRDefault="00C65E3F" w:rsidP="00A0674A">
      <w:pPr>
        <w:widowControl w:val="0"/>
        <w:tabs>
          <w:tab w:val="left" w:pos="567"/>
          <w:tab w:val="left" w:pos="1134"/>
        </w:tabs>
        <w:spacing w:after="0" w:line="240" w:lineRule="auto"/>
        <w:ind w:left="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режим работы;</w:t>
      </w:r>
    </w:p>
    <w:p w14:paraId="34E1C3C5" w14:textId="77777777" w:rsidR="00C65E3F" w:rsidRPr="009A2420" w:rsidRDefault="00C65E3F" w:rsidP="00A0674A">
      <w:pPr>
        <w:widowControl w:val="0"/>
        <w:tabs>
          <w:tab w:val="left" w:pos="567"/>
          <w:tab w:val="left" w:pos="1134"/>
        </w:tabs>
        <w:spacing w:after="0" w:line="240" w:lineRule="auto"/>
        <w:ind w:left="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график приема;</w:t>
      </w:r>
    </w:p>
    <w:p w14:paraId="5420361B" w14:textId="77777777" w:rsidR="00C65E3F" w:rsidRPr="009A2420" w:rsidRDefault="00C65E3F" w:rsidP="00A0674A">
      <w:pPr>
        <w:widowControl w:val="0"/>
        <w:tabs>
          <w:tab w:val="left" w:pos="567"/>
          <w:tab w:val="left" w:pos="1134"/>
        </w:tabs>
        <w:spacing w:after="0" w:line="240" w:lineRule="auto"/>
        <w:ind w:left="709"/>
        <w:contextualSpacing/>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номера телефонов для справок.</w:t>
      </w:r>
    </w:p>
    <w:p w14:paraId="72C885F8" w14:textId="67759BB2" w:rsidR="00C65E3F" w:rsidRPr="009A2420"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Помещения, в которых предоставляется </w:t>
      </w:r>
      <w:r w:rsidR="005432AD" w:rsidRPr="009A2420">
        <w:rPr>
          <w:rFonts w:ascii="Times New Roman" w:eastAsia="Calibri" w:hAnsi="Times New Roman" w:cs="Times New Roman"/>
          <w:color w:val="000000" w:themeColor="text1"/>
          <w:sz w:val="24"/>
          <w:szCs w:val="24"/>
        </w:rPr>
        <w:t>муниципальная</w:t>
      </w:r>
      <w:r w:rsidRPr="009A2420">
        <w:rPr>
          <w:rFonts w:ascii="Times New Roman" w:eastAsia="Calibri" w:hAnsi="Times New Roman" w:cs="Times New Roman"/>
          <w:color w:val="000000" w:themeColor="text1"/>
          <w:sz w:val="24"/>
          <w:szCs w:val="24"/>
        </w:rPr>
        <w:t xml:space="preserve"> услуга, должны соответствовать санитарно-эпидемиологическим правилам и нормативам.</w:t>
      </w:r>
    </w:p>
    <w:p w14:paraId="11C864F8" w14:textId="52712C17" w:rsidR="00C65E3F" w:rsidRPr="009A2420"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Помещения, в которых предоставляется </w:t>
      </w:r>
      <w:r w:rsidR="005432AD" w:rsidRPr="009A2420">
        <w:rPr>
          <w:rFonts w:ascii="Times New Roman" w:eastAsia="Calibri" w:hAnsi="Times New Roman" w:cs="Times New Roman"/>
          <w:color w:val="000000" w:themeColor="text1"/>
          <w:sz w:val="24"/>
          <w:szCs w:val="24"/>
        </w:rPr>
        <w:t>муниципальная</w:t>
      </w:r>
      <w:r w:rsidRPr="009A2420">
        <w:rPr>
          <w:rFonts w:ascii="Times New Roman" w:eastAsia="Calibri" w:hAnsi="Times New Roman" w:cs="Times New Roman"/>
          <w:color w:val="000000" w:themeColor="text1"/>
          <w:sz w:val="24"/>
          <w:szCs w:val="24"/>
        </w:rPr>
        <w:t xml:space="preserve"> услуга, оснащаются:</w:t>
      </w:r>
    </w:p>
    <w:p w14:paraId="4FD64AE5" w14:textId="77777777" w:rsidR="00C65E3F" w:rsidRPr="009A2420"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противопожарной системой и средствами пожаротушения;</w:t>
      </w:r>
    </w:p>
    <w:p w14:paraId="6B0413FF" w14:textId="77777777" w:rsidR="00C65E3F" w:rsidRPr="009A2420"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системой оповещения о возникновении чрезвычайной ситуации;</w:t>
      </w:r>
    </w:p>
    <w:p w14:paraId="1680118E" w14:textId="77777777" w:rsidR="00C65E3F" w:rsidRPr="009A2420"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средствами оказания первой медицинской помощи;</w:t>
      </w:r>
    </w:p>
    <w:p w14:paraId="4A2E2810" w14:textId="77777777" w:rsidR="00C65E3F" w:rsidRPr="009A2420"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туалетными комнатами для посетителей.</w:t>
      </w:r>
    </w:p>
    <w:p w14:paraId="67C3BF7B" w14:textId="77777777" w:rsidR="00C65E3F" w:rsidRPr="009A2420"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B95D16F" w14:textId="77777777" w:rsidR="00C65E3F" w:rsidRPr="009A2420"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D9083EA" w14:textId="77777777" w:rsidR="00C65E3F" w:rsidRPr="009A2420"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14:paraId="4C2173C3" w14:textId="77777777" w:rsidR="00C65E3F" w:rsidRPr="009A2420"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14:paraId="3A62CBD1" w14:textId="77777777" w:rsidR="00C65E3F" w:rsidRPr="009A2420"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номера кабинета и наименования отдела;</w:t>
      </w:r>
    </w:p>
    <w:p w14:paraId="7B31F1CE" w14:textId="77777777" w:rsidR="00C65E3F" w:rsidRPr="009A2420"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14:paraId="461666B8" w14:textId="77777777" w:rsidR="00C65E3F" w:rsidRPr="009A2420"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графика приема заявителей.</w:t>
      </w:r>
    </w:p>
    <w:p w14:paraId="646F767C" w14:textId="77777777" w:rsidR="00C65E3F" w:rsidRPr="009A2420"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Рабочее место каждого ответственного лица Уполномоченного органа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321647E" w14:textId="77777777" w:rsidR="00C65E3F" w:rsidRPr="009A2420"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Ответственное лицо Уполномоченного органа за прием документов должно иметь настольную табличку с указанием фамилии, имени, отчества (последнее - при наличии) и должности.</w:t>
      </w:r>
    </w:p>
    <w:p w14:paraId="5318E966" w14:textId="131DB805" w:rsidR="00C65E3F" w:rsidRPr="009A2420"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При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инвалидам обеспечиваются:</w:t>
      </w:r>
    </w:p>
    <w:p w14:paraId="7DBECDA9" w14:textId="3D5F4613" w:rsidR="00C65E3F" w:rsidRPr="009A2420"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возможность беспрепятственного доступа к объекту (зданию, помещению), в котором предоставляется </w:t>
      </w:r>
      <w:r w:rsidR="005432AD" w:rsidRPr="009A2420">
        <w:rPr>
          <w:rFonts w:ascii="Times New Roman" w:eastAsia="Calibri" w:hAnsi="Times New Roman" w:cs="Times New Roman"/>
          <w:color w:val="000000" w:themeColor="text1"/>
          <w:sz w:val="24"/>
          <w:szCs w:val="24"/>
        </w:rPr>
        <w:t>муниципальная</w:t>
      </w:r>
      <w:r w:rsidRPr="009A2420">
        <w:rPr>
          <w:rFonts w:ascii="Times New Roman" w:eastAsia="Calibri" w:hAnsi="Times New Roman" w:cs="Times New Roman"/>
          <w:color w:val="000000" w:themeColor="text1"/>
          <w:sz w:val="24"/>
          <w:szCs w:val="24"/>
        </w:rPr>
        <w:t xml:space="preserve"> услуга;</w:t>
      </w:r>
    </w:p>
    <w:p w14:paraId="1BE4C3E8" w14:textId="3BDA0C51" w:rsidR="00C65E3F" w:rsidRPr="009A2420"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5432AD" w:rsidRPr="009A2420">
        <w:rPr>
          <w:rFonts w:ascii="Times New Roman" w:eastAsia="Calibri" w:hAnsi="Times New Roman" w:cs="Times New Roman"/>
          <w:color w:val="000000" w:themeColor="text1"/>
          <w:sz w:val="24"/>
          <w:szCs w:val="24"/>
        </w:rPr>
        <w:t>муниципальная</w:t>
      </w:r>
      <w:r w:rsidRPr="009A2420">
        <w:rPr>
          <w:rFonts w:ascii="Times New Roman" w:eastAsia="Calibri" w:hAnsi="Times New Roman" w:cs="Times New Roman"/>
          <w:color w:val="000000" w:themeColor="text1"/>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23C6A55" w14:textId="77777777" w:rsidR="00C65E3F" w:rsidRPr="009A2420"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14:paraId="52C80A8E" w14:textId="65C1CA8F" w:rsidR="00C65E3F" w:rsidRPr="009A2420"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5432AD" w:rsidRPr="009A2420">
        <w:rPr>
          <w:rFonts w:ascii="Times New Roman" w:eastAsia="Calibri" w:hAnsi="Times New Roman" w:cs="Times New Roman"/>
          <w:color w:val="000000" w:themeColor="text1"/>
          <w:sz w:val="24"/>
          <w:szCs w:val="24"/>
        </w:rPr>
        <w:t>муниципальная</w:t>
      </w:r>
      <w:r w:rsidRPr="009A2420">
        <w:rPr>
          <w:rFonts w:ascii="Times New Roman" w:eastAsia="Calibri" w:hAnsi="Times New Roman" w:cs="Times New Roman"/>
          <w:color w:val="000000" w:themeColor="text1"/>
          <w:sz w:val="24"/>
          <w:szCs w:val="24"/>
        </w:rPr>
        <w:t xml:space="preserve"> услуга, и к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услуге с учетом ограничений их жизнедеятельности;</w:t>
      </w:r>
    </w:p>
    <w:p w14:paraId="5F49D4F5" w14:textId="77777777" w:rsidR="00C65E3F" w:rsidRPr="009A2420"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E7BA002" w14:textId="77777777" w:rsidR="00C65E3F" w:rsidRPr="009A2420"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допуск сурдопереводчика и тифлосурдопереводчика;</w:t>
      </w:r>
    </w:p>
    <w:p w14:paraId="0C8CCBD7" w14:textId="77777777" w:rsidR="002962A2" w:rsidRPr="009A2420" w:rsidRDefault="002962A2" w:rsidP="002962A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предоставляется услуга;</w:t>
      </w:r>
    </w:p>
    <w:p w14:paraId="05E3842E" w14:textId="12CD9483" w:rsidR="00C65E3F" w:rsidRPr="009A2420" w:rsidRDefault="00C65E3F" w:rsidP="00C65E3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оказание инвалидам помощи в преодолении барьеров, мешающих получению ими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наравне с другими лицами.</w:t>
      </w:r>
    </w:p>
    <w:p w14:paraId="7590EE7F" w14:textId="0D5C1FC9" w:rsidR="00552F49" w:rsidRPr="009A2420" w:rsidRDefault="00552F49" w:rsidP="00C65E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14:paraId="76CB2B7E" w14:textId="379AF88A" w:rsidR="00552F49" w:rsidRPr="009A2420" w:rsidRDefault="00552F49" w:rsidP="00552F49">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9A2420">
        <w:rPr>
          <w:rFonts w:ascii="Times New Roman" w:eastAsia="Calibri" w:hAnsi="Times New Roman" w:cs="Times New Roman"/>
          <w:b/>
          <w:bCs/>
          <w:color w:val="000000" w:themeColor="text1"/>
          <w:sz w:val="24"/>
          <w:szCs w:val="24"/>
        </w:rPr>
        <w:t xml:space="preserve">Показатели доступности и качества предоставления </w:t>
      </w:r>
      <w:r w:rsidR="00335AD3" w:rsidRPr="009A2420">
        <w:rPr>
          <w:rFonts w:ascii="Times New Roman" w:eastAsia="Calibri" w:hAnsi="Times New Roman" w:cs="Times New Roman"/>
          <w:b/>
          <w:bCs/>
          <w:color w:val="000000" w:themeColor="text1"/>
          <w:sz w:val="24"/>
          <w:szCs w:val="24"/>
        </w:rPr>
        <w:t>муниципальной</w:t>
      </w:r>
      <w:r w:rsidRPr="009A2420">
        <w:rPr>
          <w:rFonts w:ascii="Times New Roman" w:eastAsia="Calibri" w:hAnsi="Times New Roman" w:cs="Times New Roman"/>
          <w:b/>
          <w:bCs/>
          <w:color w:val="000000" w:themeColor="text1"/>
          <w:sz w:val="24"/>
          <w:szCs w:val="24"/>
        </w:rPr>
        <w:t xml:space="preserve"> услуги</w:t>
      </w:r>
    </w:p>
    <w:p w14:paraId="70DCAC8F" w14:textId="088B3804" w:rsidR="00C65E3F" w:rsidRPr="009A2420" w:rsidRDefault="00C65E3F"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2.23. Основными показателями доступности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являются:</w:t>
      </w:r>
    </w:p>
    <w:p w14:paraId="5CD4D6E5" w14:textId="77FA36A2" w:rsidR="00C65E3F" w:rsidRPr="009A2420" w:rsidRDefault="00C65E3F"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2.23.1. </w:t>
      </w:r>
      <w:r w:rsidR="002962A2" w:rsidRPr="009A2420">
        <w:rPr>
          <w:rFonts w:ascii="Times New Roman" w:eastAsia="Calibri" w:hAnsi="Times New Roman" w:cs="Times New Roman"/>
          <w:color w:val="000000" w:themeColor="text1"/>
          <w:sz w:val="24"/>
          <w:szCs w:val="24"/>
        </w:rPr>
        <w:t>р</w:t>
      </w:r>
      <w:r w:rsidRPr="009A2420">
        <w:rPr>
          <w:rFonts w:ascii="Times New Roman" w:eastAsia="Calibri" w:hAnsi="Times New Roman" w:cs="Times New Roman"/>
          <w:color w:val="000000" w:themeColor="text1"/>
          <w:sz w:val="24"/>
          <w:szCs w:val="24"/>
        </w:rPr>
        <w:t xml:space="preserve">асположение помещений, предназначенных для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в зоне доступности к основным транспортным магистралям, в пределах пешехо</w:t>
      </w:r>
      <w:r w:rsidR="002962A2" w:rsidRPr="009A2420">
        <w:rPr>
          <w:rFonts w:ascii="Times New Roman" w:eastAsia="Calibri" w:hAnsi="Times New Roman" w:cs="Times New Roman"/>
          <w:color w:val="000000" w:themeColor="text1"/>
          <w:sz w:val="24"/>
          <w:szCs w:val="24"/>
        </w:rPr>
        <w:t>дной доступности для заявителей;</w:t>
      </w:r>
    </w:p>
    <w:p w14:paraId="6C44ED13" w14:textId="7AD2EC41" w:rsidR="00C65E3F" w:rsidRPr="009A2420" w:rsidRDefault="00C65E3F"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2.23.2. </w:t>
      </w:r>
      <w:r w:rsidR="002962A2" w:rsidRPr="009A2420">
        <w:rPr>
          <w:rFonts w:ascii="Times New Roman" w:eastAsia="Calibri" w:hAnsi="Times New Roman" w:cs="Times New Roman"/>
          <w:color w:val="000000" w:themeColor="text1"/>
          <w:sz w:val="24"/>
          <w:szCs w:val="24"/>
        </w:rPr>
        <w:t>н</w:t>
      </w:r>
      <w:r w:rsidRPr="009A2420">
        <w:rPr>
          <w:rFonts w:ascii="Times New Roman" w:eastAsia="Calibri" w:hAnsi="Times New Roman" w:cs="Times New Roman"/>
          <w:color w:val="000000" w:themeColor="text1"/>
          <w:sz w:val="24"/>
          <w:szCs w:val="24"/>
        </w:rPr>
        <w:t xml:space="preserve">аличие полной и понятной информации о порядке, сроках и ходе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в информационно-телекоммуникационных сетях общего пользования (в том числе в сети Интернет)</w:t>
      </w:r>
      <w:r w:rsidR="002962A2" w:rsidRPr="009A2420">
        <w:rPr>
          <w:rFonts w:ascii="Times New Roman" w:eastAsia="Calibri" w:hAnsi="Times New Roman" w:cs="Times New Roman"/>
          <w:color w:val="000000" w:themeColor="text1"/>
          <w:sz w:val="24"/>
          <w:szCs w:val="24"/>
        </w:rPr>
        <w:t>, средствах массовой информации;</w:t>
      </w:r>
    </w:p>
    <w:p w14:paraId="2B47E299" w14:textId="05B0F8C1" w:rsidR="00C65E3F" w:rsidRPr="009A2420" w:rsidRDefault="00C65E3F"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2.23.3. </w:t>
      </w:r>
      <w:r w:rsidR="002962A2" w:rsidRPr="009A2420">
        <w:rPr>
          <w:rFonts w:ascii="Times New Roman" w:eastAsia="Calibri" w:hAnsi="Times New Roman" w:cs="Times New Roman"/>
          <w:color w:val="000000" w:themeColor="text1"/>
          <w:sz w:val="24"/>
          <w:szCs w:val="24"/>
        </w:rPr>
        <w:t>в</w:t>
      </w:r>
      <w:r w:rsidRPr="009A2420">
        <w:rPr>
          <w:rFonts w:ascii="Times New Roman" w:eastAsia="Calibri" w:hAnsi="Times New Roman" w:cs="Times New Roman"/>
          <w:color w:val="000000" w:themeColor="text1"/>
          <w:sz w:val="24"/>
          <w:szCs w:val="24"/>
        </w:rPr>
        <w:t xml:space="preserve">озможность выбора заявителем формы обращения за предоставлением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непосредственно в Уполномоченный орган, либо в форме электронных документов с использованием РПГУ, на официальный сайт электронной почты Уполномочен</w:t>
      </w:r>
      <w:r w:rsidR="002962A2" w:rsidRPr="009A2420">
        <w:rPr>
          <w:rFonts w:ascii="Times New Roman" w:eastAsia="Calibri" w:hAnsi="Times New Roman" w:cs="Times New Roman"/>
          <w:color w:val="000000" w:themeColor="text1"/>
          <w:sz w:val="24"/>
          <w:szCs w:val="24"/>
        </w:rPr>
        <w:t>ного органа либо через РГАУ МФЦ;</w:t>
      </w:r>
    </w:p>
    <w:p w14:paraId="7FCCC23F" w14:textId="70E9293E" w:rsidR="00C65E3F" w:rsidRPr="009A2420" w:rsidRDefault="002962A2"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2.23.4. в</w:t>
      </w:r>
      <w:r w:rsidR="00C65E3F" w:rsidRPr="009A2420">
        <w:rPr>
          <w:rFonts w:ascii="Times New Roman" w:eastAsia="Calibri" w:hAnsi="Times New Roman" w:cs="Times New Roman"/>
          <w:color w:val="000000" w:themeColor="text1"/>
          <w:sz w:val="24"/>
          <w:szCs w:val="24"/>
        </w:rPr>
        <w:t xml:space="preserve">озможность получения заявителем уведомлений о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с помощью РПГУ;</w:t>
      </w:r>
    </w:p>
    <w:p w14:paraId="6D44F3B4" w14:textId="555C37D6" w:rsidR="00C65E3F" w:rsidRPr="009A2420" w:rsidRDefault="002962A2"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2.23.5. в</w:t>
      </w:r>
      <w:r w:rsidR="00C65E3F" w:rsidRPr="009A2420">
        <w:rPr>
          <w:rFonts w:ascii="Times New Roman" w:eastAsia="Calibri" w:hAnsi="Times New Roman" w:cs="Times New Roman"/>
          <w:color w:val="000000" w:themeColor="text1"/>
          <w:sz w:val="24"/>
          <w:szCs w:val="24"/>
        </w:rPr>
        <w:t xml:space="preserve">озможность получения информации о ходе предоставления </w:t>
      </w:r>
      <w:r w:rsidR="00335AD3" w:rsidRPr="009A2420">
        <w:rPr>
          <w:rFonts w:ascii="Times New Roman" w:eastAsia="Calibri" w:hAnsi="Times New Roman" w:cs="Times New Roman"/>
          <w:color w:val="000000" w:themeColor="text1"/>
          <w:sz w:val="24"/>
          <w:szCs w:val="24"/>
        </w:rPr>
        <w:t>муниципальной</w:t>
      </w:r>
      <w:r w:rsidR="00C65E3F" w:rsidRPr="009A2420">
        <w:rPr>
          <w:rFonts w:ascii="Times New Roman" w:eastAsia="Calibri" w:hAnsi="Times New Roman" w:cs="Times New Roman"/>
          <w:color w:val="000000" w:themeColor="text1"/>
          <w:sz w:val="24"/>
          <w:szCs w:val="24"/>
        </w:rPr>
        <w:t xml:space="preserve"> услуги, в том числе с использованием информационно-коммуникационных технологий.</w:t>
      </w:r>
    </w:p>
    <w:p w14:paraId="09463429" w14:textId="45E9CDB0" w:rsidR="00C65E3F" w:rsidRPr="009A2420" w:rsidRDefault="00C65E3F"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2.24. Основными показателями качества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являются:</w:t>
      </w:r>
    </w:p>
    <w:p w14:paraId="654BAE6F" w14:textId="31AA9065" w:rsidR="00C65E3F" w:rsidRPr="009A2420" w:rsidRDefault="00C65E3F"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2.24.1. </w:t>
      </w:r>
      <w:r w:rsidR="002962A2" w:rsidRPr="009A2420">
        <w:rPr>
          <w:rFonts w:ascii="Times New Roman" w:eastAsia="Calibri" w:hAnsi="Times New Roman" w:cs="Times New Roman"/>
          <w:color w:val="000000" w:themeColor="text1"/>
          <w:sz w:val="24"/>
          <w:szCs w:val="24"/>
        </w:rPr>
        <w:t>с</w:t>
      </w:r>
      <w:r w:rsidRPr="009A2420">
        <w:rPr>
          <w:rFonts w:ascii="Times New Roman" w:eastAsia="Calibri" w:hAnsi="Times New Roman" w:cs="Times New Roman"/>
          <w:color w:val="000000" w:themeColor="text1"/>
          <w:sz w:val="24"/>
          <w:szCs w:val="24"/>
        </w:rPr>
        <w:t xml:space="preserve">воевременность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в соответствии со стандартом ее предоставления, установленн</w:t>
      </w:r>
      <w:r w:rsidR="002962A2" w:rsidRPr="009A2420">
        <w:rPr>
          <w:rFonts w:ascii="Times New Roman" w:eastAsia="Calibri" w:hAnsi="Times New Roman" w:cs="Times New Roman"/>
          <w:color w:val="000000" w:themeColor="text1"/>
          <w:sz w:val="24"/>
          <w:szCs w:val="24"/>
        </w:rPr>
        <w:t xml:space="preserve">ым </w:t>
      </w:r>
      <w:r w:rsidR="00A0674A" w:rsidRPr="009A2420">
        <w:rPr>
          <w:rFonts w:ascii="Times New Roman" w:eastAsia="Calibri" w:hAnsi="Times New Roman" w:cs="Times New Roman"/>
          <w:color w:val="000000" w:themeColor="text1"/>
          <w:sz w:val="24"/>
          <w:szCs w:val="24"/>
        </w:rPr>
        <w:t>а</w:t>
      </w:r>
      <w:r w:rsidR="002962A2" w:rsidRPr="009A2420">
        <w:rPr>
          <w:rFonts w:ascii="Times New Roman" w:eastAsia="Calibri" w:hAnsi="Times New Roman" w:cs="Times New Roman"/>
          <w:color w:val="000000" w:themeColor="text1"/>
          <w:sz w:val="24"/>
          <w:szCs w:val="24"/>
        </w:rPr>
        <w:t>дминистративным регламентом;</w:t>
      </w:r>
    </w:p>
    <w:p w14:paraId="236FB23E" w14:textId="4D76C048" w:rsidR="00C65E3F" w:rsidRPr="009A2420" w:rsidRDefault="002962A2"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2.24.2. м</w:t>
      </w:r>
      <w:r w:rsidR="00C65E3F" w:rsidRPr="009A2420">
        <w:rPr>
          <w:rFonts w:ascii="Times New Roman" w:eastAsia="Calibri" w:hAnsi="Times New Roman" w:cs="Times New Roman"/>
          <w:color w:val="000000" w:themeColor="text1"/>
          <w:sz w:val="24"/>
          <w:szCs w:val="24"/>
        </w:rPr>
        <w:t xml:space="preserve">инимально возможное количество взаимодействий заявителя с должностными лицами, участвующими в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0F15A6CE" w14:textId="33D78B52" w:rsidR="00C65E3F" w:rsidRPr="009A2420" w:rsidRDefault="002962A2"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2.24.3. о</w:t>
      </w:r>
      <w:r w:rsidR="00C65E3F" w:rsidRPr="009A2420">
        <w:rPr>
          <w:rFonts w:ascii="Times New Roman" w:eastAsia="Calibri" w:hAnsi="Times New Roman" w:cs="Times New Roman"/>
          <w:color w:val="000000" w:themeColor="text1"/>
          <w:sz w:val="24"/>
          <w:szCs w:val="24"/>
        </w:rPr>
        <w:t>тсутствие обоснованных жалоб на действия (бездействие) сотрудников и их некорректное (невнима</w:t>
      </w:r>
      <w:r w:rsidRPr="009A2420">
        <w:rPr>
          <w:rFonts w:ascii="Times New Roman" w:eastAsia="Calibri" w:hAnsi="Times New Roman" w:cs="Times New Roman"/>
          <w:color w:val="000000" w:themeColor="text1"/>
          <w:sz w:val="24"/>
          <w:szCs w:val="24"/>
        </w:rPr>
        <w:t>тельное) отношение к заявителям;</w:t>
      </w:r>
    </w:p>
    <w:p w14:paraId="4CACDBBE" w14:textId="68929CF1" w:rsidR="00C65E3F" w:rsidRPr="009A2420" w:rsidRDefault="002962A2"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2.24.4. о</w:t>
      </w:r>
      <w:r w:rsidR="00C65E3F" w:rsidRPr="009A2420">
        <w:rPr>
          <w:rFonts w:ascii="Times New Roman" w:eastAsia="Calibri" w:hAnsi="Times New Roman" w:cs="Times New Roman"/>
          <w:color w:val="000000" w:themeColor="text1"/>
          <w:sz w:val="24"/>
          <w:szCs w:val="24"/>
        </w:rPr>
        <w:t xml:space="preserve">тсутствие нарушений установленных сроков в процессе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1E76D6A0" w14:textId="36A53ED8" w:rsidR="00C65E3F" w:rsidRPr="009A2420" w:rsidRDefault="00C65E3F" w:rsidP="00C65E3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2.24.5. </w:t>
      </w:r>
      <w:r w:rsidR="002962A2" w:rsidRPr="009A2420">
        <w:rPr>
          <w:rFonts w:ascii="Times New Roman" w:eastAsia="Calibri" w:hAnsi="Times New Roman" w:cs="Times New Roman"/>
          <w:color w:val="000000" w:themeColor="text1"/>
          <w:sz w:val="24"/>
          <w:szCs w:val="24"/>
        </w:rPr>
        <w:t>о</w:t>
      </w:r>
      <w:r w:rsidRPr="009A2420">
        <w:rPr>
          <w:rFonts w:ascii="Times New Roman" w:eastAsia="Calibri" w:hAnsi="Times New Roman" w:cs="Times New Roman"/>
          <w:color w:val="000000" w:themeColor="text1"/>
          <w:sz w:val="24"/>
          <w:szCs w:val="24"/>
        </w:rPr>
        <w:t xml:space="preserve">тсутствие заявлений об оспаривании решений, действий (бездействия) </w:t>
      </w:r>
      <w:r w:rsidR="00A0674A" w:rsidRPr="009A2420">
        <w:rPr>
          <w:rFonts w:ascii="Times New Roman" w:eastAsia="Calibri" w:hAnsi="Times New Roman" w:cs="Times New Roman"/>
          <w:color w:val="000000" w:themeColor="text1"/>
          <w:sz w:val="24"/>
          <w:szCs w:val="24"/>
        </w:rPr>
        <w:t>Комитета</w:t>
      </w:r>
      <w:r w:rsidRPr="009A2420">
        <w:rPr>
          <w:rFonts w:ascii="Times New Roman" w:eastAsia="Calibri" w:hAnsi="Times New Roman" w:cs="Times New Roman"/>
          <w:color w:val="000000" w:themeColor="text1"/>
          <w:sz w:val="24"/>
          <w:szCs w:val="24"/>
        </w:rPr>
        <w:t xml:space="preserve">, его должностных лиц, принимаемых (совершенных) при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14:paraId="2819545E" w14:textId="77777777" w:rsidR="00CA3805" w:rsidRPr="009A2420" w:rsidRDefault="00CA3805" w:rsidP="00CA3805">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14:paraId="55ACDADF" w14:textId="509FC15C" w:rsidR="00C65E3F" w:rsidRPr="009A2420" w:rsidRDefault="00C65E3F" w:rsidP="00C65E3F">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9A2420">
        <w:rPr>
          <w:rFonts w:ascii="Times New Roman" w:eastAsia="Calibri" w:hAnsi="Times New Roman" w:cs="Times New Roman"/>
          <w:b/>
          <w:bCs/>
          <w:color w:val="000000" w:themeColor="text1"/>
          <w:sz w:val="24"/>
          <w:szCs w:val="24"/>
        </w:rPr>
        <w:t xml:space="preserve">Иные требования, в том числе учитывающие особенности предоставления </w:t>
      </w:r>
      <w:r w:rsidR="00335AD3" w:rsidRPr="009A2420">
        <w:rPr>
          <w:rFonts w:ascii="Times New Roman" w:eastAsia="Calibri" w:hAnsi="Times New Roman" w:cs="Times New Roman"/>
          <w:b/>
          <w:bCs/>
          <w:color w:val="000000" w:themeColor="text1"/>
          <w:sz w:val="24"/>
          <w:szCs w:val="24"/>
        </w:rPr>
        <w:t>муниципальной</w:t>
      </w:r>
      <w:r w:rsidRPr="009A2420">
        <w:rPr>
          <w:rFonts w:ascii="Times New Roman" w:eastAsia="Calibri" w:hAnsi="Times New Roman" w:cs="Times New Roman"/>
          <w:b/>
          <w:bCs/>
          <w:color w:val="000000" w:themeColor="text1"/>
          <w:sz w:val="24"/>
          <w:szCs w:val="24"/>
        </w:rPr>
        <w:t xml:space="preserve"> услуги по экстерриториальному принципу и особенности предоставления </w:t>
      </w:r>
      <w:r w:rsidR="00335AD3" w:rsidRPr="009A2420">
        <w:rPr>
          <w:rFonts w:ascii="Times New Roman" w:eastAsia="Calibri" w:hAnsi="Times New Roman" w:cs="Times New Roman"/>
          <w:b/>
          <w:bCs/>
          <w:color w:val="000000" w:themeColor="text1"/>
          <w:sz w:val="24"/>
          <w:szCs w:val="24"/>
        </w:rPr>
        <w:t>муниципальной</w:t>
      </w:r>
      <w:r w:rsidRPr="009A2420">
        <w:rPr>
          <w:rFonts w:ascii="Times New Roman" w:eastAsia="Calibri" w:hAnsi="Times New Roman" w:cs="Times New Roman"/>
          <w:b/>
          <w:bCs/>
          <w:color w:val="000000" w:themeColor="text1"/>
          <w:sz w:val="24"/>
          <w:szCs w:val="24"/>
        </w:rPr>
        <w:t xml:space="preserve"> услуги в электронной форме</w:t>
      </w:r>
    </w:p>
    <w:p w14:paraId="06DAD011" w14:textId="58ABF571" w:rsidR="004147C3" w:rsidRPr="009A2420" w:rsidRDefault="00DD64D0" w:rsidP="00D54F5E">
      <w:pPr>
        <w:spacing w:after="0" w:line="240" w:lineRule="auto"/>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        2.2</w:t>
      </w:r>
      <w:r w:rsidR="00CA3805" w:rsidRPr="009A2420">
        <w:rPr>
          <w:rFonts w:ascii="Times New Roman" w:eastAsia="Calibri" w:hAnsi="Times New Roman" w:cs="Times New Roman"/>
          <w:color w:val="000000" w:themeColor="text1"/>
          <w:sz w:val="24"/>
          <w:szCs w:val="24"/>
        </w:rPr>
        <w:t>5</w:t>
      </w:r>
      <w:r w:rsidRPr="009A2420">
        <w:rPr>
          <w:rFonts w:ascii="Times New Roman" w:eastAsia="Calibri" w:hAnsi="Times New Roman" w:cs="Times New Roman"/>
          <w:color w:val="000000" w:themeColor="text1"/>
          <w:sz w:val="24"/>
          <w:szCs w:val="24"/>
        </w:rPr>
        <w:t xml:space="preserve">. </w:t>
      </w:r>
      <w:r w:rsidR="004147C3" w:rsidRPr="009A2420">
        <w:rPr>
          <w:rFonts w:ascii="Times New Roman" w:eastAsia="Calibri" w:hAnsi="Times New Roman" w:cs="Times New Roman"/>
          <w:color w:val="000000" w:themeColor="text1"/>
          <w:sz w:val="24"/>
          <w:szCs w:val="24"/>
        </w:rPr>
        <w:t xml:space="preserve">Прием документов и выдача результата предоставления </w:t>
      </w:r>
      <w:r w:rsidR="00335AD3" w:rsidRPr="009A2420">
        <w:rPr>
          <w:rFonts w:ascii="Times New Roman" w:eastAsia="Calibri" w:hAnsi="Times New Roman" w:cs="Times New Roman"/>
          <w:color w:val="000000" w:themeColor="text1"/>
          <w:sz w:val="24"/>
          <w:szCs w:val="24"/>
        </w:rPr>
        <w:t>муниципальной</w:t>
      </w:r>
      <w:r w:rsidR="004147C3" w:rsidRPr="009A2420">
        <w:rPr>
          <w:rFonts w:ascii="Times New Roman" w:eastAsia="Calibri" w:hAnsi="Times New Roman" w:cs="Times New Roman"/>
          <w:color w:val="000000" w:themeColor="text1"/>
          <w:sz w:val="24"/>
          <w:szCs w:val="24"/>
        </w:rPr>
        <w:t xml:space="preserve"> услуги осуществляются РГАУ МФЦ в порядке, установленном </w:t>
      </w:r>
      <w:r w:rsidR="00D54F5E">
        <w:rPr>
          <w:rFonts w:ascii="Times New Roman" w:eastAsia="Calibri" w:hAnsi="Times New Roman" w:cs="Times New Roman"/>
          <w:color w:val="000000" w:themeColor="text1"/>
          <w:sz w:val="24"/>
          <w:szCs w:val="24"/>
        </w:rPr>
        <w:t>с</w:t>
      </w:r>
      <w:r w:rsidR="004147C3" w:rsidRPr="009A2420">
        <w:rPr>
          <w:rFonts w:ascii="Times New Roman" w:eastAsia="Calibri" w:hAnsi="Times New Roman" w:cs="Times New Roman"/>
          <w:color w:val="000000" w:themeColor="text1"/>
          <w:sz w:val="24"/>
          <w:szCs w:val="24"/>
        </w:rPr>
        <w:t>оглашением о взаимодействии.</w:t>
      </w:r>
    </w:p>
    <w:p w14:paraId="136CC3D1" w14:textId="7AA56A08" w:rsidR="004147C3" w:rsidRPr="009A2420" w:rsidRDefault="004147C3" w:rsidP="004147C3">
      <w:pPr>
        <w:widowControl w:val="0"/>
        <w:autoSpaceDE w:val="0"/>
        <w:autoSpaceDN w:val="0"/>
        <w:adjustRightInd w:val="0"/>
        <w:spacing w:after="0" w:line="240" w:lineRule="auto"/>
        <w:ind w:firstLine="567"/>
        <w:jc w:val="both"/>
        <w:outlineLvl w:val="1"/>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В иных случаях предоставление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по экстерриториальному принципу не осуществляется.</w:t>
      </w:r>
    </w:p>
    <w:p w14:paraId="3EF728F9" w14:textId="0986A099" w:rsidR="00AB3E34" w:rsidRPr="009A2420" w:rsidRDefault="00CF1D93" w:rsidP="004147C3">
      <w:pPr>
        <w:widowControl w:val="0"/>
        <w:autoSpaceDE w:val="0"/>
        <w:autoSpaceDN w:val="0"/>
        <w:adjustRightInd w:val="0"/>
        <w:spacing w:after="0" w:line="240" w:lineRule="auto"/>
        <w:ind w:firstLine="567"/>
        <w:jc w:val="both"/>
        <w:outlineLvl w:val="1"/>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2.26. Заявителям обеспечивается возможность представления заявления о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и прилагаемых к нему документов в форме электронного документа.</w:t>
      </w:r>
    </w:p>
    <w:p w14:paraId="377B9F9D" w14:textId="778C832A" w:rsidR="004A0078" w:rsidRPr="009A2420" w:rsidRDefault="004A0078" w:rsidP="009D3FE6">
      <w:pPr>
        <w:widowControl w:val="0"/>
        <w:autoSpaceDE w:val="0"/>
        <w:autoSpaceDN w:val="0"/>
        <w:adjustRightInd w:val="0"/>
        <w:spacing w:after="0" w:line="240" w:lineRule="auto"/>
        <w:jc w:val="both"/>
        <w:outlineLvl w:val="1"/>
        <w:rPr>
          <w:rFonts w:ascii="Times New Roman" w:hAnsi="Times New Roman" w:cs="Times New Roman"/>
          <w:color w:val="000000" w:themeColor="text1"/>
          <w:sz w:val="24"/>
          <w:szCs w:val="24"/>
        </w:rPr>
      </w:pPr>
      <w:r w:rsidRPr="009A2420">
        <w:rPr>
          <w:rFonts w:ascii="Times New Roman" w:hAnsi="Times New Roman" w:cs="Times New Roman"/>
          <w:color w:val="000000" w:themeColor="text1"/>
          <w:sz w:val="24"/>
          <w:szCs w:val="24"/>
        </w:rPr>
        <w:t xml:space="preserve">       2.26.1. Заявления и прилагаемые к нему документы в форме электронного документа посредством РПГУ направляются в </w:t>
      </w:r>
      <w:r w:rsidR="00D54F5E">
        <w:rPr>
          <w:rFonts w:ascii="Times New Roman" w:hAnsi="Times New Roman" w:cs="Times New Roman"/>
          <w:color w:val="000000" w:themeColor="text1"/>
          <w:sz w:val="24"/>
          <w:szCs w:val="24"/>
        </w:rPr>
        <w:t>Комитет</w:t>
      </w:r>
      <w:r w:rsidR="009D3FE6" w:rsidRPr="009A2420">
        <w:rPr>
          <w:rFonts w:ascii="Times New Roman" w:hAnsi="Times New Roman" w:cs="Times New Roman"/>
          <w:color w:val="000000" w:themeColor="text1"/>
          <w:sz w:val="24"/>
          <w:szCs w:val="24"/>
        </w:rPr>
        <w:t xml:space="preserve"> </w:t>
      </w:r>
      <w:r w:rsidRPr="009A2420">
        <w:rPr>
          <w:rFonts w:ascii="Times New Roman" w:hAnsi="Times New Roman" w:cs="Times New Roman"/>
          <w:color w:val="000000" w:themeColor="text1"/>
          <w:sz w:val="24"/>
          <w:szCs w:val="24"/>
        </w:rPr>
        <w:t xml:space="preserve">в виде файлов в формате XML, созданных с использованием XML-схем и обеспечивающих считывание и </w:t>
      </w:r>
      <w:r w:rsidR="009D3FE6" w:rsidRPr="009A2420">
        <w:rPr>
          <w:rFonts w:ascii="Times New Roman" w:hAnsi="Times New Roman" w:cs="Times New Roman"/>
          <w:color w:val="000000" w:themeColor="text1"/>
          <w:sz w:val="24"/>
          <w:szCs w:val="24"/>
        </w:rPr>
        <w:t>контроль представленных данных.</w:t>
      </w:r>
    </w:p>
    <w:p w14:paraId="33C6F13D" w14:textId="59AFFDA3" w:rsidR="003621B5" w:rsidRPr="009A2420" w:rsidRDefault="00FB381E" w:rsidP="002962A2">
      <w:pPr>
        <w:widowControl w:val="0"/>
        <w:tabs>
          <w:tab w:val="left" w:pos="567"/>
          <w:tab w:val="left" w:pos="709"/>
        </w:tabs>
        <w:autoSpaceDE w:val="0"/>
        <w:autoSpaceDN w:val="0"/>
        <w:adjustRightInd w:val="0"/>
        <w:spacing w:after="0" w:line="240" w:lineRule="auto"/>
        <w:jc w:val="both"/>
        <w:outlineLvl w:val="1"/>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      </w:t>
      </w:r>
      <w:r w:rsidR="002962A2" w:rsidRPr="009A2420">
        <w:rPr>
          <w:rFonts w:ascii="Times New Roman" w:eastAsia="Calibri" w:hAnsi="Times New Roman" w:cs="Times New Roman"/>
          <w:color w:val="000000" w:themeColor="text1"/>
          <w:sz w:val="24"/>
          <w:szCs w:val="24"/>
        </w:rPr>
        <w:t xml:space="preserve"> </w:t>
      </w:r>
      <w:r w:rsidR="00AB3E34" w:rsidRPr="009A2420">
        <w:rPr>
          <w:rFonts w:ascii="Times New Roman" w:eastAsia="Calibri" w:hAnsi="Times New Roman" w:cs="Times New Roman"/>
          <w:color w:val="000000" w:themeColor="text1"/>
          <w:sz w:val="24"/>
          <w:szCs w:val="24"/>
        </w:rPr>
        <w:t>2.26.</w:t>
      </w:r>
      <w:r w:rsidR="002962A2" w:rsidRPr="009A2420">
        <w:rPr>
          <w:rFonts w:ascii="Times New Roman" w:eastAsia="Calibri" w:hAnsi="Times New Roman" w:cs="Times New Roman"/>
          <w:color w:val="000000" w:themeColor="text1"/>
          <w:sz w:val="24"/>
          <w:szCs w:val="24"/>
        </w:rPr>
        <w:t>2</w:t>
      </w:r>
      <w:r w:rsidR="00AB3E34" w:rsidRPr="009A2420">
        <w:rPr>
          <w:rFonts w:ascii="Times New Roman" w:eastAsia="Calibri" w:hAnsi="Times New Roman" w:cs="Times New Roman"/>
          <w:color w:val="000000" w:themeColor="text1"/>
          <w:sz w:val="24"/>
          <w:szCs w:val="24"/>
        </w:rPr>
        <w:t xml:space="preserve">. </w:t>
      </w:r>
      <w:r w:rsidR="003621B5" w:rsidRPr="009A2420">
        <w:rPr>
          <w:rFonts w:ascii="Times New Roman" w:eastAsia="Calibri" w:hAnsi="Times New Roman" w:cs="Times New Roman"/>
          <w:color w:val="000000" w:themeColor="text1"/>
          <w:sz w:val="24"/>
          <w:szCs w:val="24"/>
        </w:rPr>
        <w:t xml:space="preserve">При подаче физическим лицом заявления о предоставлении </w:t>
      </w:r>
      <w:r w:rsidR="00335AD3" w:rsidRPr="009A2420">
        <w:rPr>
          <w:rFonts w:ascii="Times New Roman" w:eastAsia="Calibri" w:hAnsi="Times New Roman" w:cs="Times New Roman"/>
          <w:color w:val="000000" w:themeColor="text1"/>
          <w:sz w:val="24"/>
          <w:szCs w:val="24"/>
        </w:rPr>
        <w:t>муниципальной</w:t>
      </w:r>
      <w:r w:rsidR="003621B5" w:rsidRPr="009A2420">
        <w:rPr>
          <w:rFonts w:ascii="Times New Roman" w:eastAsia="Calibri" w:hAnsi="Times New Roman" w:cs="Times New Roman"/>
          <w:color w:val="000000" w:themeColor="text1"/>
          <w:sz w:val="24"/>
          <w:szCs w:val="24"/>
        </w:rPr>
        <w:t xml:space="preserve">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14:paraId="62C343C6" w14:textId="7221866D" w:rsidR="00AB3E34" w:rsidRPr="009A2420" w:rsidRDefault="003621B5" w:rsidP="003621B5">
      <w:pPr>
        <w:widowControl w:val="0"/>
        <w:tabs>
          <w:tab w:val="left" w:pos="709"/>
        </w:tabs>
        <w:autoSpaceDE w:val="0"/>
        <w:autoSpaceDN w:val="0"/>
        <w:adjustRightInd w:val="0"/>
        <w:spacing w:after="0" w:line="240" w:lineRule="auto"/>
        <w:ind w:firstLine="567"/>
        <w:jc w:val="both"/>
        <w:outlineLvl w:val="1"/>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В ином случае заявление и прилагаемые документы могут быть представлены заявителем посредством РПГУ или официального адреса электронной почты Уполномоченного органа в форме электронных документов, подписанных электронной подписью, вид которой предусмотрен законодательством Российской Федерации.</w:t>
      </w:r>
    </w:p>
    <w:p w14:paraId="041C7E9D" w14:textId="2E2D719E" w:rsidR="00265548" w:rsidRPr="009A2420" w:rsidRDefault="00265548" w:rsidP="00DD64D0">
      <w:pPr>
        <w:widowControl w:val="0"/>
        <w:autoSpaceDE w:val="0"/>
        <w:autoSpaceDN w:val="0"/>
        <w:adjustRightInd w:val="0"/>
        <w:spacing w:after="0" w:line="240" w:lineRule="auto"/>
        <w:ind w:firstLine="567"/>
        <w:jc w:val="both"/>
        <w:outlineLvl w:val="1"/>
        <w:rPr>
          <w:rFonts w:ascii="Times New Roman" w:eastAsia="Calibri" w:hAnsi="Times New Roman" w:cs="Times New Roman"/>
          <w:color w:val="000000" w:themeColor="text1"/>
          <w:sz w:val="24"/>
          <w:szCs w:val="24"/>
        </w:rPr>
      </w:pPr>
    </w:p>
    <w:p w14:paraId="72FD3655" w14:textId="77777777" w:rsidR="00BA549A" w:rsidRPr="009A2420" w:rsidRDefault="00BA549A" w:rsidP="00BA549A">
      <w:pPr>
        <w:widowControl w:val="0"/>
        <w:tabs>
          <w:tab w:val="left" w:pos="567"/>
        </w:tabs>
        <w:ind w:firstLine="426"/>
        <w:contextualSpacing/>
        <w:jc w:val="center"/>
        <w:rPr>
          <w:rFonts w:ascii="Times New Roman" w:eastAsia="Calibri" w:hAnsi="Times New Roman" w:cs="Times New Roman"/>
          <w:b/>
          <w:color w:val="000000" w:themeColor="text1"/>
          <w:sz w:val="24"/>
          <w:szCs w:val="24"/>
        </w:rPr>
      </w:pPr>
      <w:r w:rsidRPr="009A2420">
        <w:rPr>
          <w:rFonts w:ascii="Times New Roman" w:eastAsia="Calibri" w:hAnsi="Times New Roman" w:cs="Times New Roman"/>
          <w:b/>
          <w:color w:val="000000" w:themeColor="text1"/>
          <w:sz w:val="24"/>
          <w:szCs w:val="24"/>
          <w:lang w:val="en-US"/>
        </w:rPr>
        <w:t>III</w:t>
      </w:r>
      <w:r w:rsidRPr="009A2420">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71A3D08" w14:textId="77777777" w:rsidR="00BA549A" w:rsidRPr="009A2420" w:rsidRDefault="00BA549A" w:rsidP="00BA549A">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14:paraId="44A45A4F" w14:textId="2B1341D4" w:rsidR="00BA549A" w:rsidRPr="009A2420" w:rsidRDefault="00BA549A" w:rsidP="00BA549A">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9A2420">
        <w:rPr>
          <w:rFonts w:ascii="Times New Roman" w:eastAsia="Calibri" w:hAnsi="Times New Roman" w:cs="Times New Roman"/>
          <w:b/>
          <w:bCs/>
          <w:color w:val="000000" w:themeColor="text1"/>
          <w:sz w:val="24"/>
          <w:szCs w:val="24"/>
        </w:rPr>
        <w:t>Исчерпывающий перечень административных процедур</w:t>
      </w:r>
      <w:r w:rsidR="004147C3" w:rsidRPr="009A2420">
        <w:rPr>
          <w:rFonts w:ascii="Times New Roman" w:eastAsia="Calibri" w:hAnsi="Times New Roman" w:cs="Times New Roman"/>
          <w:b/>
          <w:bCs/>
          <w:color w:val="000000" w:themeColor="text1"/>
          <w:sz w:val="24"/>
          <w:szCs w:val="24"/>
        </w:rPr>
        <w:t xml:space="preserve"> (действий)</w:t>
      </w:r>
    </w:p>
    <w:p w14:paraId="567979C6" w14:textId="237E1952" w:rsidR="00B6730F" w:rsidRPr="009A2420" w:rsidRDefault="00B6730F" w:rsidP="00B6730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3.1. Предоставление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включает в себя следующие административные процедуры:</w:t>
      </w:r>
    </w:p>
    <w:p w14:paraId="0D4192C0" w14:textId="307766B8" w:rsidR="00B6730F" w:rsidRPr="009A2420" w:rsidRDefault="00B6730F" w:rsidP="00B6730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 прием документов, регистрация заявления на предоставление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и назначение ответственного исполнителя;</w:t>
      </w:r>
    </w:p>
    <w:p w14:paraId="0FE4ACCC" w14:textId="6FAC7D61" w:rsidR="00CA7AD0" w:rsidRPr="009A2420" w:rsidRDefault="00CA7AD0" w:rsidP="00B6730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 проверка комплектности и рассмотрение документов, формирование и направление межведомственных, внутриведомственных запросов (при необходимости) в органы (организации), участвующие в предоставлении муниципальной услуги;</w:t>
      </w:r>
    </w:p>
    <w:p w14:paraId="5FE0BF8F" w14:textId="4752D897" w:rsidR="00B6730F" w:rsidRPr="009A2420" w:rsidRDefault="00B6730F" w:rsidP="00B6730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 подготовка проекта, подписание результата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475C029C" w14:textId="504BF757" w:rsidR="00B6730F" w:rsidRPr="009A2420" w:rsidRDefault="00B6730F" w:rsidP="00B6730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 направление (выдача) заявителю результата предоставления</w:t>
      </w:r>
      <w:r w:rsidR="002962A2" w:rsidRPr="009A2420">
        <w:rPr>
          <w:rFonts w:ascii="Times New Roman" w:eastAsia="Calibri" w:hAnsi="Times New Roman" w:cs="Times New Roman"/>
          <w:color w:val="000000" w:themeColor="text1"/>
          <w:sz w:val="24"/>
          <w:szCs w:val="24"/>
        </w:rPr>
        <w:t xml:space="preserve">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5C0A52AB" w14:textId="29A68FFF" w:rsidR="00BA549A" w:rsidRPr="009A2420" w:rsidRDefault="00B6730F" w:rsidP="00B6730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3.2. Описание административных процедур при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приводится в Приложении № </w:t>
      </w:r>
      <w:r w:rsidR="00D54F5E">
        <w:rPr>
          <w:rFonts w:ascii="Times New Roman" w:eastAsia="Calibri" w:hAnsi="Times New Roman" w:cs="Times New Roman"/>
          <w:color w:val="000000" w:themeColor="text1"/>
          <w:sz w:val="24"/>
          <w:szCs w:val="24"/>
        </w:rPr>
        <w:t>4</w:t>
      </w:r>
      <w:r w:rsidRPr="009A2420">
        <w:rPr>
          <w:rFonts w:ascii="Times New Roman" w:eastAsia="Calibri" w:hAnsi="Times New Roman" w:cs="Times New Roman"/>
          <w:color w:val="000000" w:themeColor="text1"/>
          <w:sz w:val="24"/>
          <w:szCs w:val="24"/>
        </w:rPr>
        <w:t>.</w:t>
      </w:r>
    </w:p>
    <w:p w14:paraId="0F4B88B5" w14:textId="77777777" w:rsidR="00A45177" w:rsidRPr="009A2420" w:rsidRDefault="00A45177" w:rsidP="002A0679">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14:paraId="40ED28FB" w14:textId="130520AA" w:rsidR="00BA549A" w:rsidRPr="009A2420" w:rsidRDefault="00BA549A" w:rsidP="00BA549A">
      <w:pPr>
        <w:spacing w:after="0" w:line="240" w:lineRule="auto"/>
        <w:ind w:firstLine="709"/>
        <w:jc w:val="center"/>
        <w:rPr>
          <w:rFonts w:ascii="Times New Roman" w:eastAsia="Calibri" w:hAnsi="Times New Roman" w:cs="Times New Roman"/>
          <w:b/>
          <w:bCs/>
          <w:color w:val="000000" w:themeColor="text1"/>
          <w:sz w:val="24"/>
          <w:szCs w:val="24"/>
        </w:rPr>
      </w:pPr>
      <w:r w:rsidRPr="009A2420">
        <w:rPr>
          <w:rFonts w:ascii="Times New Roman" w:eastAsia="Calibri" w:hAnsi="Times New Roman" w:cs="Times New Roman"/>
          <w:b/>
          <w:bCs/>
          <w:color w:val="000000" w:themeColor="text1"/>
          <w:sz w:val="24"/>
          <w:szCs w:val="24"/>
        </w:rPr>
        <w:t xml:space="preserve">Порядок исправления допущенных опечаток и ошибок в выданных в результате предоставления </w:t>
      </w:r>
      <w:r w:rsidR="00335AD3" w:rsidRPr="009A2420">
        <w:rPr>
          <w:rFonts w:ascii="Times New Roman" w:eastAsia="Calibri" w:hAnsi="Times New Roman" w:cs="Times New Roman"/>
          <w:b/>
          <w:bCs/>
          <w:color w:val="000000" w:themeColor="text1"/>
          <w:sz w:val="24"/>
          <w:szCs w:val="24"/>
        </w:rPr>
        <w:t>муниципальной</w:t>
      </w:r>
      <w:r w:rsidRPr="009A2420">
        <w:rPr>
          <w:rFonts w:ascii="Times New Roman" w:eastAsia="Calibri" w:hAnsi="Times New Roman" w:cs="Times New Roman"/>
          <w:b/>
          <w:bCs/>
          <w:color w:val="000000" w:themeColor="text1"/>
          <w:sz w:val="24"/>
          <w:szCs w:val="24"/>
        </w:rPr>
        <w:t xml:space="preserve"> услуги документах</w:t>
      </w:r>
    </w:p>
    <w:p w14:paraId="654A03E4" w14:textId="7945403E"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3.</w:t>
      </w:r>
      <w:r w:rsidR="009C7AF3"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 xml:space="preserve">. В случае выявления опечаток и ошибок заявитель вправе обратиться в </w:t>
      </w:r>
      <w:r w:rsidR="00D54F5E">
        <w:rPr>
          <w:rFonts w:ascii="Times New Roman" w:eastAsia="Calibri" w:hAnsi="Times New Roman" w:cs="Times New Roman"/>
          <w:color w:val="000000" w:themeColor="text1"/>
          <w:sz w:val="24"/>
          <w:szCs w:val="24"/>
        </w:rPr>
        <w:t>Комитет</w:t>
      </w:r>
      <w:r w:rsidRPr="009A2420">
        <w:rPr>
          <w:rFonts w:ascii="Times New Roman" w:eastAsia="Calibri" w:hAnsi="Times New Roman" w:cs="Times New Roman"/>
          <w:color w:val="000000" w:themeColor="text1"/>
          <w:sz w:val="24"/>
          <w:szCs w:val="24"/>
        </w:rPr>
        <w:t xml:space="preserve"> с заявлением об исправлении допущенных опечаток по форме согласно приложению № </w:t>
      </w:r>
      <w:r w:rsidR="00A5402E" w:rsidRPr="009A2420">
        <w:rPr>
          <w:rFonts w:ascii="Times New Roman" w:eastAsia="Calibri" w:hAnsi="Times New Roman" w:cs="Times New Roman"/>
          <w:color w:val="000000" w:themeColor="text1"/>
          <w:sz w:val="24"/>
          <w:szCs w:val="24"/>
        </w:rPr>
        <w:t>2</w:t>
      </w:r>
      <w:r w:rsidR="002907CB" w:rsidRPr="009A2420">
        <w:rPr>
          <w:rFonts w:ascii="Times New Roman" w:hAnsi="Times New Roman" w:cs="Times New Roman"/>
          <w:color w:val="000000" w:themeColor="text1"/>
          <w:sz w:val="24"/>
          <w:szCs w:val="24"/>
        </w:rPr>
        <w:t xml:space="preserve"> </w:t>
      </w:r>
      <w:r w:rsidR="00874C80" w:rsidRPr="009A2420">
        <w:rPr>
          <w:rFonts w:ascii="Times New Roman" w:hAnsi="Times New Roman" w:cs="Times New Roman"/>
          <w:color w:val="000000" w:themeColor="text1"/>
          <w:sz w:val="24"/>
          <w:szCs w:val="24"/>
        </w:rPr>
        <w:t>настоящего</w:t>
      </w:r>
      <w:r w:rsidR="00874C80" w:rsidRPr="009A2420">
        <w:rPr>
          <w:color w:val="000000" w:themeColor="text1"/>
          <w:sz w:val="24"/>
          <w:szCs w:val="24"/>
        </w:rPr>
        <w:t xml:space="preserve"> </w:t>
      </w:r>
      <w:r w:rsidR="00D54F5E">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дминистративного регламента.</w:t>
      </w:r>
    </w:p>
    <w:p w14:paraId="63843272" w14:textId="77777777"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В заявлении об исправлении опечаток и ошибок в обязательном порядке указываются:</w:t>
      </w:r>
    </w:p>
    <w:p w14:paraId="6190197A" w14:textId="56F63DD5"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1) наименование </w:t>
      </w:r>
      <w:r w:rsidR="00D54F5E">
        <w:rPr>
          <w:rFonts w:ascii="Times New Roman" w:eastAsia="Calibri" w:hAnsi="Times New Roman" w:cs="Times New Roman"/>
          <w:color w:val="000000" w:themeColor="text1"/>
          <w:sz w:val="24"/>
          <w:szCs w:val="24"/>
        </w:rPr>
        <w:t>Комитета</w:t>
      </w:r>
      <w:r w:rsidRPr="009A2420">
        <w:rPr>
          <w:rFonts w:ascii="Times New Roman" w:eastAsia="Calibri" w:hAnsi="Times New Roman" w:cs="Times New Roman"/>
          <w:color w:val="000000" w:themeColor="text1"/>
          <w:sz w:val="24"/>
          <w:szCs w:val="24"/>
        </w:rPr>
        <w:t>,</w:t>
      </w:r>
      <w:r w:rsidR="00874C80" w:rsidRPr="009A2420">
        <w:rPr>
          <w:rFonts w:ascii="Times New Roman" w:eastAsia="Calibri" w:hAnsi="Times New Roman" w:cs="Times New Roman"/>
          <w:color w:val="000000" w:themeColor="text1"/>
          <w:sz w:val="24"/>
          <w:szCs w:val="24"/>
        </w:rPr>
        <w:t xml:space="preserve"> РГАУ МФЦ,</w:t>
      </w:r>
      <w:r w:rsidRPr="009A2420">
        <w:rPr>
          <w:rFonts w:ascii="Times New Roman" w:eastAsia="Calibri" w:hAnsi="Times New Roman" w:cs="Times New Roman"/>
          <w:color w:val="000000" w:themeColor="text1"/>
          <w:sz w:val="24"/>
          <w:szCs w:val="24"/>
        </w:rPr>
        <w:t xml:space="preserve"> в который п</w:t>
      </w:r>
      <w:r w:rsidR="002907CB" w:rsidRPr="009A2420">
        <w:rPr>
          <w:rFonts w:ascii="Times New Roman" w:eastAsia="Calibri" w:hAnsi="Times New Roman" w:cs="Times New Roman"/>
          <w:color w:val="000000" w:themeColor="text1"/>
          <w:sz w:val="24"/>
          <w:szCs w:val="24"/>
        </w:rPr>
        <w:t>одается заявление об исправлении</w:t>
      </w:r>
      <w:r w:rsidRPr="009A2420">
        <w:rPr>
          <w:rFonts w:ascii="Times New Roman" w:eastAsia="Calibri" w:hAnsi="Times New Roman" w:cs="Times New Roman"/>
          <w:color w:val="000000" w:themeColor="text1"/>
          <w:sz w:val="24"/>
          <w:szCs w:val="24"/>
        </w:rPr>
        <w:t xml:space="preserve"> опечаток;</w:t>
      </w:r>
    </w:p>
    <w:p w14:paraId="702E43E5" w14:textId="3BFA54F1"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2) вид, дата, номер выдачи (регистрации) документа, выданного в результате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39EF9B95" w14:textId="77777777"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830727B" w14:textId="77777777"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35A499DF" w14:textId="77777777"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06AFDAE7" w14:textId="77777777"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6) реквизиты документа (-ов), обосновывающих доводы заявителя о наличии ошибки и опечатки, а также содержащих правильные сведения. </w:t>
      </w:r>
    </w:p>
    <w:p w14:paraId="236D900F" w14:textId="52C96C64"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3.</w:t>
      </w:r>
      <w:r w:rsidR="009C7AF3"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 xml:space="preserve">.1. К заявлению должен быть приложен оригинал документа, выданного по результатам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3D3C5582" w14:textId="583374C2"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В случае</w:t>
      </w:r>
      <w:r w:rsidR="00874C80" w:rsidRPr="009A2420">
        <w:rPr>
          <w:rFonts w:ascii="Times New Roman" w:eastAsia="Calibri" w:hAnsi="Times New Roman" w:cs="Times New Roman"/>
          <w:color w:val="000000" w:themeColor="text1"/>
          <w:sz w:val="24"/>
          <w:szCs w:val="24"/>
        </w:rPr>
        <w:t>,</w:t>
      </w:r>
      <w:r w:rsidRPr="009A2420">
        <w:rPr>
          <w:rFonts w:ascii="Times New Roman" w:eastAsia="Calibri" w:hAnsi="Times New Roman" w:cs="Times New Roman"/>
          <w:color w:val="000000" w:themeColor="text1"/>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4EA92FB2" w14:textId="675847CA"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3.</w:t>
      </w:r>
      <w:r w:rsidR="009C7AF3"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 xml:space="preserve">.2. Заявление об исправлении опечаток и ошибок представляются следующими способами: </w:t>
      </w:r>
    </w:p>
    <w:p w14:paraId="4D2EAA61" w14:textId="2CA040C3" w:rsidR="002507D5" w:rsidRPr="009A2420" w:rsidRDefault="002507D5" w:rsidP="002507D5">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 лично в </w:t>
      </w:r>
      <w:r w:rsidR="00D54F5E">
        <w:rPr>
          <w:rFonts w:ascii="Times New Roman" w:eastAsia="Calibri" w:hAnsi="Times New Roman" w:cs="Times New Roman"/>
          <w:color w:val="000000" w:themeColor="text1"/>
          <w:sz w:val="24"/>
          <w:szCs w:val="24"/>
        </w:rPr>
        <w:t>Комитет</w:t>
      </w:r>
      <w:r w:rsidRPr="009A2420">
        <w:rPr>
          <w:rFonts w:ascii="Times New Roman" w:eastAsia="Calibri" w:hAnsi="Times New Roman" w:cs="Times New Roman"/>
          <w:color w:val="000000" w:themeColor="text1"/>
          <w:sz w:val="24"/>
          <w:szCs w:val="24"/>
        </w:rPr>
        <w:t>;</w:t>
      </w:r>
    </w:p>
    <w:p w14:paraId="13E86485" w14:textId="4D1A3DD4" w:rsidR="00BA549A" w:rsidRPr="009A2420" w:rsidRDefault="00D54F5E" w:rsidP="00BA549A">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BA549A" w:rsidRPr="009A2420">
        <w:rPr>
          <w:rFonts w:ascii="Times New Roman" w:eastAsia="Calibri" w:hAnsi="Times New Roman" w:cs="Times New Roman"/>
          <w:color w:val="000000" w:themeColor="text1"/>
          <w:sz w:val="24"/>
          <w:szCs w:val="24"/>
        </w:rPr>
        <w:t>почтовым отправлением;</w:t>
      </w:r>
    </w:p>
    <w:p w14:paraId="1C72C737" w14:textId="513B6DCF" w:rsidR="00BA549A" w:rsidRPr="009A2420" w:rsidRDefault="00D54F5E" w:rsidP="00BA549A">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BA549A" w:rsidRPr="009A2420">
        <w:rPr>
          <w:rFonts w:ascii="Times New Roman" w:eastAsia="Calibri" w:hAnsi="Times New Roman" w:cs="Times New Roman"/>
          <w:color w:val="000000" w:themeColor="text1"/>
          <w:sz w:val="24"/>
          <w:szCs w:val="24"/>
        </w:rPr>
        <w:t>путем заполнения формы запроса через «Личный кабинет» на РПГУ</w:t>
      </w:r>
      <w:r w:rsidR="0043158E" w:rsidRPr="009A2420">
        <w:rPr>
          <w:rFonts w:ascii="Times New Roman" w:eastAsia="Calibri" w:hAnsi="Times New Roman" w:cs="Times New Roman"/>
          <w:color w:val="000000" w:themeColor="text1"/>
          <w:sz w:val="24"/>
          <w:szCs w:val="24"/>
        </w:rPr>
        <w:t>;</w:t>
      </w:r>
    </w:p>
    <w:p w14:paraId="3999E2F4" w14:textId="6FF0800C" w:rsidR="0043158E" w:rsidRPr="009A2420" w:rsidRDefault="00FE65C2"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 в</w:t>
      </w:r>
      <w:r w:rsidR="0043158E" w:rsidRPr="009A2420">
        <w:rPr>
          <w:rFonts w:ascii="Times New Roman" w:eastAsia="Calibri" w:hAnsi="Times New Roman" w:cs="Times New Roman"/>
          <w:color w:val="000000" w:themeColor="text1"/>
          <w:sz w:val="24"/>
          <w:szCs w:val="24"/>
        </w:rPr>
        <w:t xml:space="preserve"> </w:t>
      </w:r>
      <w:r w:rsidR="004E1735" w:rsidRPr="009A2420">
        <w:rPr>
          <w:rFonts w:ascii="Times New Roman" w:eastAsia="Calibri" w:hAnsi="Times New Roman" w:cs="Times New Roman"/>
          <w:color w:val="000000" w:themeColor="text1"/>
          <w:sz w:val="24"/>
          <w:szCs w:val="24"/>
        </w:rPr>
        <w:t>РГАУ МФЦ</w:t>
      </w:r>
      <w:r w:rsidR="0043158E" w:rsidRPr="009A2420">
        <w:rPr>
          <w:rFonts w:ascii="Times New Roman" w:eastAsia="Calibri" w:hAnsi="Times New Roman" w:cs="Times New Roman"/>
          <w:color w:val="000000" w:themeColor="text1"/>
          <w:sz w:val="24"/>
          <w:szCs w:val="24"/>
        </w:rPr>
        <w:t>.</w:t>
      </w:r>
    </w:p>
    <w:p w14:paraId="7A5147B1" w14:textId="5E32647F"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3.</w:t>
      </w:r>
      <w:r w:rsidR="009C7AF3"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.3. Основаниями для отказа в приеме заявления об исправлении опечаток и ошибок являются:</w:t>
      </w:r>
    </w:p>
    <w:p w14:paraId="1B3852C8" w14:textId="14418083"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1) представленные документы по составу и содержанию не соответствуют требованиям пунктов 3.</w:t>
      </w:r>
      <w:r w:rsidR="009C7AF3"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 xml:space="preserve"> и 3.</w:t>
      </w:r>
      <w:r w:rsidR="009C7AF3" w:rsidRPr="009A2420">
        <w:rPr>
          <w:rFonts w:ascii="Times New Roman" w:eastAsia="Calibri" w:hAnsi="Times New Roman" w:cs="Times New Roman"/>
          <w:color w:val="000000" w:themeColor="text1"/>
          <w:sz w:val="24"/>
          <w:szCs w:val="24"/>
        </w:rPr>
        <w:t>3.</w:t>
      </w:r>
      <w:r w:rsidR="008511AF" w:rsidRPr="009A2420">
        <w:rPr>
          <w:rFonts w:ascii="Times New Roman" w:eastAsia="Calibri" w:hAnsi="Times New Roman" w:cs="Times New Roman"/>
          <w:color w:val="000000" w:themeColor="text1"/>
          <w:sz w:val="24"/>
          <w:szCs w:val="24"/>
        </w:rPr>
        <w:t>1</w:t>
      </w:r>
      <w:r w:rsidRPr="009A2420">
        <w:rPr>
          <w:rFonts w:ascii="Times New Roman" w:eastAsia="Calibri" w:hAnsi="Times New Roman" w:cs="Times New Roman"/>
          <w:color w:val="000000" w:themeColor="text1"/>
          <w:sz w:val="24"/>
          <w:szCs w:val="24"/>
        </w:rPr>
        <w:t xml:space="preserve"> </w:t>
      </w:r>
      <w:r w:rsidR="00FE65C2" w:rsidRPr="009A2420">
        <w:rPr>
          <w:rFonts w:ascii="Times New Roman" w:eastAsia="Calibri" w:hAnsi="Times New Roman" w:cs="Times New Roman"/>
          <w:color w:val="000000" w:themeColor="text1"/>
          <w:sz w:val="24"/>
          <w:szCs w:val="24"/>
        </w:rPr>
        <w:t xml:space="preserve">настоящего </w:t>
      </w:r>
      <w:r w:rsidR="00D54F5E">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дминистративного регламента;</w:t>
      </w:r>
    </w:p>
    <w:p w14:paraId="5ACC7156" w14:textId="5D857C6C"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2)  заявитель не является получателем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7024D04C" w14:textId="330F7653"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3.</w:t>
      </w:r>
      <w:r w:rsidR="008511AF"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.4. Отказ в приеме заявления об исправлении опечаток и ошибок по иным основаниям не допускается.</w:t>
      </w:r>
    </w:p>
    <w:p w14:paraId="4F57EE91" w14:textId="04AD469C"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511AF"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 xml:space="preserve">.3 </w:t>
      </w:r>
      <w:r w:rsidR="002907CB" w:rsidRPr="009A2420">
        <w:rPr>
          <w:rFonts w:ascii="Times New Roman" w:eastAsia="Calibri" w:hAnsi="Times New Roman" w:cs="Times New Roman"/>
          <w:color w:val="000000" w:themeColor="text1"/>
          <w:sz w:val="24"/>
          <w:szCs w:val="24"/>
        </w:rPr>
        <w:t xml:space="preserve">настоящего </w:t>
      </w:r>
      <w:r w:rsidR="00D54F5E">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дминистративного регламента.</w:t>
      </w:r>
    </w:p>
    <w:p w14:paraId="7B680D5C" w14:textId="0611B26F"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3.</w:t>
      </w:r>
      <w:r w:rsidR="008511AF"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.5. Основаниями для отказа в исправлении опечаток и ошибок являются:</w:t>
      </w:r>
    </w:p>
    <w:p w14:paraId="61D576B5" w14:textId="57849E70" w:rsidR="00BA549A" w:rsidRPr="009A2420" w:rsidRDefault="00B958DB" w:rsidP="00BA549A">
      <w:pPr>
        <w:spacing w:after="0" w:line="240" w:lineRule="auto"/>
        <w:ind w:firstLine="709"/>
        <w:jc w:val="both"/>
        <w:rPr>
          <w:rFonts w:ascii="Times New Roman" w:eastAsia="Calibri" w:hAnsi="Times New Roman" w:cs="Times New Roman"/>
          <w:color w:val="000000" w:themeColor="text1"/>
          <w:sz w:val="24"/>
          <w:szCs w:val="24"/>
        </w:rPr>
      </w:pPr>
      <w:hyperlink r:id="rId12" w:history="1">
        <w:r w:rsidR="00BA549A" w:rsidRPr="009A2420">
          <w:rPr>
            <w:rFonts w:ascii="Times New Roman" w:eastAsia="Calibri" w:hAnsi="Times New Roman" w:cs="Times New Roman"/>
            <w:color w:val="000000" w:themeColor="text1"/>
            <w:sz w:val="24"/>
            <w:szCs w:val="24"/>
          </w:rPr>
          <w:t xml:space="preserve">отсутствие несоответствий между содержанием документа, выданного по результатам предоставления </w:t>
        </w:r>
        <w:r w:rsidR="00335AD3" w:rsidRPr="009A2420">
          <w:rPr>
            <w:rFonts w:ascii="Times New Roman" w:eastAsia="Calibri" w:hAnsi="Times New Roman" w:cs="Times New Roman"/>
            <w:color w:val="000000" w:themeColor="text1"/>
            <w:sz w:val="24"/>
            <w:szCs w:val="24"/>
          </w:rPr>
          <w:t>муниципальной</w:t>
        </w:r>
        <w:r w:rsidR="00BA549A" w:rsidRPr="009A2420">
          <w:rPr>
            <w:rFonts w:ascii="Times New Roman" w:eastAsia="Calibri" w:hAnsi="Times New Roman" w:cs="Times New Roman"/>
            <w:color w:val="000000" w:themeColor="text1"/>
            <w:sz w:val="24"/>
            <w:szCs w:val="24"/>
          </w:rPr>
          <w:t xml:space="preserve"> услуги, и содержанием документов, </w:t>
        </w:r>
      </w:hyperlink>
      <w:r w:rsidR="00BA549A" w:rsidRPr="009A2420">
        <w:rPr>
          <w:rFonts w:ascii="Times New Roman" w:eastAsia="Calibri" w:hAnsi="Times New Roman" w:cs="Times New Roman"/>
          <w:color w:val="000000" w:themeColor="text1"/>
          <w:sz w:val="24"/>
          <w:szCs w:val="24"/>
        </w:rPr>
        <w:t xml:space="preserve">представленных заявителем самостоятельно и (или) по собственной инициативе, а также находящихся в распоряжении </w:t>
      </w:r>
      <w:r w:rsidR="00D54F5E">
        <w:rPr>
          <w:rFonts w:ascii="Times New Roman" w:hAnsi="Times New Roman" w:cs="Times New Roman"/>
          <w:color w:val="000000" w:themeColor="text1"/>
          <w:sz w:val="24"/>
          <w:szCs w:val="24"/>
        </w:rPr>
        <w:t>Комитета</w:t>
      </w:r>
      <w:r w:rsidR="002507D5" w:rsidRPr="009A2420">
        <w:rPr>
          <w:rFonts w:ascii="Times New Roman" w:hAnsi="Times New Roman" w:cs="Times New Roman"/>
          <w:color w:val="000000" w:themeColor="text1"/>
          <w:sz w:val="24"/>
          <w:szCs w:val="24"/>
        </w:rPr>
        <w:t xml:space="preserve"> </w:t>
      </w:r>
      <w:r w:rsidR="00BA549A" w:rsidRPr="009A2420">
        <w:rPr>
          <w:rFonts w:ascii="Times New Roman" w:eastAsia="Calibri" w:hAnsi="Times New Roman" w:cs="Times New Roman"/>
          <w:color w:val="000000" w:themeColor="text1"/>
          <w:sz w:val="24"/>
          <w:szCs w:val="24"/>
        </w:rPr>
        <w:t xml:space="preserve"> и (или) запрошенных в рамках межведомственного информационного взаимодействия при предоставлении заявителю </w:t>
      </w:r>
      <w:r w:rsidR="00335AD3" w:rsidRPr="009A2420">
        <w:rPr>
          <w:rFonts w:ascii="Times New Roman" w:eastAsia="Calibri" w:hAnsi="Times New Roman" w:cs="Times New Roman"/>
          <w:color w:val="000000" w:themeColor="text1"/>
          <w:sz w:val="24"/>
          <w:szCs w:val="24"/>
        </w:rPr>
        <w:t>муниципальной</w:t>
      </w:r>
      <w:r w:rsidR="00BA549A" w:rsidRPr="009A2420">
        <w:rPr>
          <w:rFonts w:ascii="Times New Roman" w:eastAsia="Calibri" w:hAnsi="Times New Roman" w:cs="Times New Roman"/>
          <w:color w:val="000000" w:themeColor="text1"/>
          <w:sz w:val="24"/>
          <w:szCs w:val="24"/>
        </w:rPr>
        <w:t xml:space="preserve"> услуги;</w:t>
      </w:r>
    </w:p>
    <w:p w14:paraId="5537FA5C" w14:textId="167112C1"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документы, представленные заявителем в соответствии с пунктом 3.</w:t>
      </w:r>
      <w:r w:rsidR="008511AF"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 xml:space="preserve"> </w:t>
      </w:r>
      <w:r w:rsidR="008511AF" w:rsidRPr="009A2420">
        <w:rPr>
          <w:rFonts w:ascii="Times New Roman" w:eastAsia="Calibri" w:hAnsi="Times New Roman" w:cs="Times New Roman"/>
          <w:color w:val="000000" w:themeColor="text1"/>
          <w:sz w:val="24"/>
          <w:szCs w:val="24"/>
        </w:rPr>
        <w:t xml:space="preserve">настоящего </w:t>
      </w:r>
      <w:r w:rsidR="00D54F5E">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 xml:space="preserve">дминистративного регламента, не представлялись ранее заявителем при подаче заявления о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противоречат данным, находящимся в распоряжении </w:t>
      </w:r>
      <w:r w:rsidR="00D54F5E">
        <w:rPr>
          <w:rFonts w:ascii="Times New Roman" w:eastAsia="Calibri" w:hAnsi="Times New Roman" w:cs="Times New Roman"/>
          <w:color w:val="000000" w:themeColor="text1"/>
          <w:sz w:val="24"/>
          <w:szCs w:val="24"/>
        </w:rPr>
        <w:t>Комитета</w:t>
      </w:r>
      <w:r w:rsidRPr="009A2420">
        <w:rPr>
          <w:rFonts w:ascii="Times New Roman" w:eastAsia="Calibri" w:hAnsi="Times New Roman" w:cs="Times New Roman"/>
          <w:color w:val="000000" w:themeColor="text1"/>
          <w:sz w:val="24"/>
          <w:szCs w:val="24"/>
        </w:rPr>
        <w:t xml:space="preserve"> и (или) запрошенных в рамках межведомственного информационного взаимодействия при предоставлении заявителю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5F8C77E2" w14:textId="3751CB8E"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документов, указанных в подпункте </w:t>
      </w:r>
      <w:r w:rsidR="008511AF" w:rsidRPr="009A2420">
        <w:rPr>
          <w:rFonts w:ascii="Times New Roman" w:eastAsia="Calibri" w:hAnsi="Times New Roman" w:cs="Times New Roman"/>
          <w:color w:val="000000" w:themeColor="text1"/>
          <w:sz w:val="24"/>
          <w:szCs w:val="24"/>
        </w:rPr>
        <w:t>6</w:t>
      </w:r>
      <w:r w:rsidRPr="009A2420">
        <w:rPr>
          <w:rFonts w:ascii="Times New Roman" w:eastAsia="Calibri" w:hAnsi="Times New Roman" w:cs="Times New Roman"/>
          <w:color w:val="000000" w:themeColor="text1"/>
          <w:sz w:val="24"/>
          <w:szCs w:val="24"/>
        </w:rPr>
        <w:t xml:space="preserve"> пункта 3.</w:t>
      </w:r>
      <w:r w:rsidR="008511AF"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 xml:space="preserve"> </w:t>
      </w:r>
      <w:r w:rsidR="00FE65C2" w:rsidRPr="009A2420">
        <w:rPr>
          <w:rFonts w:ascii="Times New Roman" w:eastAsia="Calibri" w:hAnsi="Times New Roman" w:cs="Times New Roman"/>
          <w:color w:val="000000" w:themeColor="text1"/>
          <w:sz w:val="24"/>
          <w:szCs w:val="24"/>
        </w:rPr>
        <w:t xml:space="preserve">настоящего </w:t>
      </w:r>
      <w:r w:rsidR="00D54F5E">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 xml:space="preserve">дминистративного регламента, недостаточно для начала процедуры исправлении опечаток и ошибок. </w:t>
      </w:r>
    </w:p>
    <w:p w14:paraId="2ADFF87D" w14:textId="0FF7C0B7"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3.</w:t>
      </w:r>
      <w:r w:rsidR="008511AF"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 xml:space="preserve">.6. Заявление об исправлении опечаток и ошибок регистрируется </w:t>
      </w:r>
      <w:r w:rsidR="004E1735" w:rsidRPr="009A2420">
        <w:rPr>
          <w:rFonts w:ascii="Times New Roman" w:eastAsia="Calibri" w:hAnsi="Times New Roman" w:cs="Times New Roman"/>
          <w:color w:val="000000" w:themeColor="text1"/>
          <w:sz w:val="24"/>
          <w:szCs w:val="24"/>
        </w:rPr>
        <w:t>Уполномоченным органом</w:t>
      </w:r>
      <w:r w:rsidR="00ED22F7" w:rsidRPr="009A2420">
        <w:rPr>
          <w:rFonts w:ascii="Times New Roman" w:eastAsia="Calibri" w:hAnsi="Times New Roman" w:cs="Times New Roman"/>
          <w:color w:val="000000" w:themeColor="text1"/>
          <w:sz w:val="24"/>
          <w:szCs w:val="24"/>
        </w:rPr>
        <w:t xml:space="preserve"> в</w:t>
      </w:r>
      <w:r w:rsidRPr="009A2420">
        <w:rPr>
          <w:rFonts w:ascii="Times New Roman" w:eastAsia="Calibri" w:hAnsi="Times New Roman" w:cs="Times New Roman"/>
          <w:color w:val="000000" w:themeColor="text1"/>
          <w:sz w:val="24"/>
          <w:szCs w:val="24"/>
        </w:rPr>
        <w:t xml:space="preserve"> течение одного рабочего дня с момента получения заявления об исправлении опечаток и ошибок и документов приложенных к нему.</w:t>
      </w:r>
    </w:p>
    <w:p w14:paraId="6D4C8FA6" w14:textId="3C11CEE2"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3.</w:t>
      </w:r>
      <w:r w:rsidR="008511AF"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 xml:space="preserve">.7. Заявление об исправлении опечаток и ошибок в течение пяти рабочих дней с момента регистрации в </w:t>
      </w:r>
      <w:r w:rsidR="00D54F5E">
        <w:rPr>
          <w:rFonts w:ascii="Times New Roman" w:eastAsia="Calibri" w:hAnsi="Times New Roman" w:cs="Times New Roman"/>
          <w:color w:val="000000" w:themeColor="text1"/>
          <w:sz w:val="24"/>
          <w:szCs w:val="24"/>
        </w:rPr>
        <w:t>Комитете</w:t>
      </w:r>
      <w:r w:rsidRPr="009A2420">
        <w:rPr>
          <w:rFonts w:ascii="Times New Roman" w:eastAsia="Calibri" w:hAnsi="Times New Roman" w:cs="Times New Roman"/>
          <w:color w:val="000000" w:themeColor="text1"/>
          <w:sz w:val="24"/>
          <w:szCs w:val="24"/>
        </w:rPr>
        <w:t xml:space="preserve"> такого заявления рассматривается </w:t>
      </w:r>
      <w:r w:rsidR="004E1735" w:rsidRPr="009A2420">
        <w:rPr>
          <w:rFonts w:ascii="Times New Roman" w:eastAsia="Calibri" w:hAnsi="Times New Roman" w:cs="Times New Roman"/>
          <w:color w:val="000000" w:themeColor="text1"/>
          <w:sz w:val="24"/>
          <w:szCs w:val="24"/>
        </w:rPr>
        <w:t>Уполномоченным органом</w:t>
      </w:r>
      <w:r w:rsidRPr="009A2420">
        <w:rPr>
          <w:rFonts w:ascii="Times New Roman" w:eastAsia="Calibri" w:hAnsi="Times New Roman" w:cs="Times New Roman"/>
          <w:color w:val="000000" w:themeColor="text1"/>
          <w:sz w:val="24"/>
          <w:szCs w:val="24"/>
        </w:rPr>
        <w:t xml:space="preserve"> на предмет соответствия требованиям, предусмотренным</w:t>
      </w:r>
      <w:r w:rsidR="008511AF" w:rsidRPr="009A2420">
        <w:rPr>
          <w:rFonts w:ascii="Times New Roman" w:eastAsia="Calibri" w:hAnsi="Times New Roman" w:cs="Times New Roman"/>
          <w:color w:val="000000" w:themeColor="text1"/>
          <w:sz w:val="24"/>
          <w:szCs w:val="24"/>
        </w:rPr>
        <w:t xml:space="preserve"> настоящим</w:t>
      </w:r>
      <w:r w:rsidRPr="009A2420">
        <w:rPr>
          <w:rFonts w:ascii="Times New Roman" w:eastAsia="Calibri" w:hAnsi="Times New Roman" w:cs="Times New Roman"/>
          <w:color w:val="000000" w:themeColor="text1"/>
          <w:sz w:val="24"/>
          <w:szCs w:val="24"/>
        </w:rPr>
        <w:t xml:space="preserve"> </w:t>
      </w:r>
      <w:r w:rsidR="00D54F5E">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дминистративным регламентом.</w:t>
      </w:r>
    </w:p>
    <w:p w14:paraId="2D2FD502" w14:textId="0603FB15"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3.</w:t>
      </w:r>
      <w:r w:rsidR="008511AF"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 xml:space="preserve">.8. По результатам рассмотрения заявления об исправлении опечаток и ошибок </w:t>
      </w:r>
      <w:r w:rsidR="00D54F5E">
        <w:rPr>
          <w:rFonts w:ascii="Times New Roman" w:eastAsia="Calibri" w:hAnsi="Times New Roman" w:cs="Times New Roman"/>
          <w:color w:val="000000" w:themeColor="text1"/>
          <w:sz w:val="24"/>
          <w:szCs w:val="24"/>
        </w:rPr>
        <w:t>Комитет</w:t>
      </w:r>
      <w:r w:rsidRPr="009A2420">
        <w:rPr>
          <w:rFonts w:ascii="Times New Roman" w:eastAsia="Calibri" w:hAnsi="Times New Roman" w:cs="Times New Roman"/>
          <w:color w:val="000000" w:themeColor="text1"/>
          <w:sz w:val="24"/>
          <w:szCs w:val="24"/>
        </w:rPr>
        <w:t xml:space="preserve"> в срок, предусмотренный пунктом 3.</w:t>
      </w:r>
      <w:r w:rsidR="008511AF"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 xml:space="preserve">.7 </w:t>
      </w:r>
      <w:r w:rsidR="00FE65C2" w:rsidRPr="009A2420">
        <w:rPr>
          <w:rFonts w:ascii="Times New Roman" w:eastAsia="Calibri" w:hAnsi="Times New Roman" w:cs="Times New Roman"/>
          <w:color w:val="000000" w:themeColor="text1"/>
          <w:sz w:val="24"/>
          <w:szCs w:val="24"/>
        </w:rPr>
        <w:t xml:space="preserve">настоящего </w:t>
      </w:r>
      <w:r w:rsidR="00D54F5E">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дминистративного регламента:</w:t>
      </w:r>
    </w:p>
    <w:p w14:paraId="1F0B7164" w14:textId="48A14282"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1) в случае отсутствия оснований для отказа в исправлении опечаток и ошибок, предусмотренных пунктом 3.</w:t>
      </w:r>
      <w:r w:rsidR="008511AF"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 xml:space="preserve">.5 </w:t>
      </w:r>
      <w:r w:rsidR="00FE65C2" w:rsidRPr="009A2420">
        <w:rPr>
          <w:rFonts w:ascii="Times New Roman" w:eastAsia="Calibri" w:hAnsi="Times New Roman" w:cs="Times New Roman"/>
          <w:color w:val="000000" w:themeColor="text1"/>
          <w:sz w:val="24"/>
          <w:szCs w:val="24"/>
        </w:rPr>
        <w:t xml:space="preserve">настоящего </w:t>
      </w:r>
      <w:r w:rsidRPr="009A2420">
        <w:rPr>
          <w:rFonts w:ascii="Times New Roman" w:eastAsia="Calibri" w:hAnsi="Times New Roman" w:cs="Times New Roman"/>
          <w:color w:val="000000" w:themeColor="text1"/>
          <w:sz w:val="24"/>
          <w:szCs w:val="24"/>
        </w:rPr>
        <w:t xml:space="preserve">Административного регламента, принимает решение об исправлении опечаток и ошибок; </w:t>
      </w:r>
    </w:p>
    <w:p w14:paraId="1509BDA2" w14:textId="67628A3E"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2) в случае наличия хотя бы одного из оснований для отказа в исправлении опечаток, предусмотренных пунктом 3.</w:t>
      </w:r>
      <w:r w:rsidR="008511AF"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 xml:space="preserve">.5 Административного регламента, принимает решение об отсутствии необходимости исправления опечаток и ошибок. </w:t>
      </w:r>
    </w:p>
    <w:p w14:paraId="31BC9B16" w14:textId="54DFB692"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3.</w:t>
      </w:r>
      <w:r w:rsidR="008511AF"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 xml:space="preserve">.9. В случае принятия решения об отсутствии необходимости исправления опечаток и ошибок </w:t>
      </w:r>
      <w:r w:rsidR="00D54F5E">
        <w:rPr>
          <w:rFonts w:ascii="Times New Roman" w:eastAsia="Calibri" w:hAnsi="Times New Roman" w:cs="Times New Roman"/>
          <w:color w:val="000000" w:themeColor="text1"/>
          <w:sz w:val="24"/>
          <w:szCs w:val="24"/>
        </w:rPr>
        <w:t>Комитетом</w:t>
      </w:r>
      <w:r w:rsidRPr="009A2420">
        <w:rPr>
          <w:rFonts w:ascii="Times New Roman" w:eastAsia="Calibri" w:hAnsi="Times New Roman" w:cs="Times New Roman"/>
          <w:color w:val="000000" w:themeColor="text1"/>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2B966D6A" w14:textId="31E68A72"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за исключением случая подачи заявления об исправлении опечаток в электронной форме</w:t>
      </w:r>
      <w:r w:rsidR="00575BF8" w:rsidRPr="009A2420">
        <w:rPr>
          <w:rFonts w:ascii="Times New Roman" w:eastAsia="Calibri" w:hAnsi="Times New Roman" w:cs="Times New Roman"/>
          <w:color w:val="000000" w:themeColor="text1"/>
          <w:sz w:val="24"/>
          <w:szCs w:val="24"/>
        </w:rPr>
        <w:t xml:space="preserve"> через РПГУ</w:t>
      </w:r>
      <w:r w:rsidRPr="009A2420">
        <w:rPr>
          <w:rFonts w:ascii="Times New Roman" w:eastAsia="Calibri" w:hAnsi="Times New Roman" w:cs="Times New Roman"/>
          <w:color w:val="000000" w:themeColor="text1"/>
          <w:sz w:val="24"/>
          <w:szCs w:val="24"/>
        </w:rPr>
        <w:t>.</w:t>
      </w:r>
    </w:p>
    <w:p w14:paraId="44F04DDB" w14:textId="111E3452"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3.</w:t>
      </w:r>
      <w:r w:rsidR="008511AF"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.10. Исправление опечаток и ошибок осуществляется</w:t>
      </w:r>
      <w:r w:rsidR="000E1BF8" w:rsidRPr="009A2420">
        <w:rPr>
          <w:rFonts w:ascii="Times New Roman" w:eastAsia="Calibri" w:hAnsi="Times New Roman" w:cs="Times New Roman"/>
          <w:color w:val="000000" w:themeColor="text1"/>
          <w:sz w:val="24"/>
          <w:szCs w:val="24"/>
        </w:rPr>
        <w:t xml:space="preserve"> </w:t>
      </w:r>
      <w:r w:rsidR="00D54F5E">
        <w:rPr>
          <w:rFonts w:ascii="Times New Roman" w:eastAsia="Calibri" w:hAnsi="Times New Roman" w:cs="Times New Roman"/>
          <w:color w:val="000000" w:themeColor="text1"/>
          <w:sz w:val="24"/>
          <w:szCs w:val="24"/>
        </w:rPr>
        <w:t>Комитетом</w:t>
      </w:r>
      <w:r w:rsidRPr="009A2420">
        <w:rPr>
          <w:rFonts w:ascii="Times New Roman" w:eastAsia="Calibri" w:hAnsi="Times New Roman" w:cs="Times New Roman"/>
          <w:color w:val="000000" w:themeColor="text1"/>
          <w:sz w:val="24"/>
          <w:szCs w:val="24"/>
        </w:rPr>
        <w:t xml:space="preserve"> в течение трех рабочих дней с момента принятия решения, предусмотренного подпунктом 1 пункта 3.</w:t>
      </w:r>
      <w:r w:rsidR="008511AF"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 xml:space="preserve">.8 </w:t>
      </w:r>
      <w:r w:rsidR="008511AF" w:rsidRPr="009A2420">
        <w:rPr>
          <w:rFonts w:ascii="Times New Roman" w:eastAsia="Calibri" w:hAnsi="Times New Roman" w:cs="Times New Roman"/>
          <w:color w:val="000000" w:themeColor="text1"/>
          <w:sz w:val="24"/>
          <w:szCs w:val="24"/>
        </w:rPr>
        <w:t xml:space="preserve">настоящего </w:t>
      </w:r>
      <w:r w:rsidR="00D54F5E">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 xml:space="preserve">дминистративного </w:t>
      </w:r>
      <w:r w:rsidR="00D54F5E">
        <w:rPr>
          <w:rFonts w:ascii="Times New Roman" w:eastAsia="Calibri" w:hAnsi="Times New Roman" w:cs="Times New Roman"/>
          <w:color w:val="000000" w:themeColor="text1"/>
          <w:sz w:val="24"/>
          <w:szCs w:val="24"/>
        </w:rPr>
        <w:t>р</w:t>
      </w:r>
      <w:r w:rsidRPr="009A2420">
        <w:rPr>
          <w:rFonts w:ascii="Times New Roman" w:eastAsia="Calibri" w:hAnsi="Times New Roman" w:cs="Times New Roman"/>
          <w:color w:val="000000" w:themeColor="text1"/>
          <w:sz w:val="24"/>
          <w:szCs w:val="24"/>
        </w:rPr>
        <w:t>егламента.</w:t>
      </w:r>
    </w:p>
    <w:p w14:paraId="51E795F0" w14:textId="3E0CDF85"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Результатом исправления опечаток и ошибок является подготовленный в </w:t>
      </w:r>
      <w:r w:rsidR="00575BF8" w:rsidRPr="009A2420">
        <w:rPr>
          <w:rFonts w:ascii="Times New Roman" w:eastAsia="Calibri" w:hAnsi="Times New Roman" w:cs="Times New Roman"/>
          <w:color w:val="000000" w:themeColor="text1"/>
          <w:sz w:val="24"/>
          <w:szCs w:val="24"/>
        </w:rPr>
        <w:t>трех</w:t>
      </w:r>
      <w:r w:rsidRPr="009A2420">
        <w:rPr>
          <w:rFonts w:ascii="Times New Roman" w:eastAsia="Calibri" w:hAnsi="Times New Roman" w:cs="Times New Roman"/>
          <w:color w:val="000000" w:themeColor="text1"/>
          <w:sz w:val="24"/>
          <w:szCs w:val="24"/>
        </w:rPr>
        <w:t xml:space="preserve"> экземплярах документ о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w:t>
      </w:r>
    </w:p>
    <w:p w14:paraId="3C6FE7B0" w14:textId="637BDC23"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3.</w:t>
      </w:r>
      <w:r w:rsidR="008511AF"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.11. При исправлении опечаток и ошибок не допускается:</w:t>
      </w:r>
    </w:p>
    <w:p w14:paraId="2C181A10" w14:textId="61C40A5A"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изменение содержания документов, являющихся результатом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33ACAA76" w14:textId="38CE019A"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w:t>
      </w:r>
    </w:p>
    <w:p w14:paraId="021431C2" w14:textId="3A88E236"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3.</w:t>
      </w:r>
      <w:r w:rsidR="008511AF"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.12. Документы, предусмотренные пунктом 3.</w:t>
      </w:r>
      <w:r w:rsidR="00C35496"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.9 и абзацем вторым пункта 3.</w:t>
      </w:r>
      <w:r w:rsidR="00C35496"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 xml:space="preserve">.10 </w:t>
      </w:r>
      <w:r w:rsidR="00D54F5E">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 xml:space="preserve">дминистративного регламента, направляются заявителю по почте или </w:t>
      </w:r>
      <w:r w:rsidR="00575BF8" w:rsidRPr="009A2420">
        <w:rPr>
          <w:rFonts w:ascii="Times New Roman" w:eastAsia="Calibri" w:hAnsi="Times New Roman" w:cs="Times New Roman"/>
          <w:color w:val="000000" w:themeColor="text1"/>
          <w:sz w:val="24"/>
          <w:szCs w:val="24"/>
        </w:rPr>
        <w:t>вручаются лично</w:t>
      </w:r>
      <w:r w:rsidRPr="009A2420">
        <w:rPr>
          <w:rFonts w:ascii="Times New Roman" w:eastAsia="Calibri" w:hAnsi="Times New Roman" w:cs="Times New Roman"/>
          <w:color w:val="000000" w:themeColor="text1"/>
          <w:sz w:val="24"/>
          <w:szCs w:val="24"/>
        </w:rPr>
        <w:t xml:space="preserve"> в течение </w:t>
      </w:r>
      <w:r w:rsidR="00575BF8" w:rsidRPr="009A2420">
        <w:rPr>
          <w:rFonts w:ascii="Times New Roman" w:eastAsia="Calibri" w:hAnsi="Times New Roman" w:cs="Times New Roman"/>
          <w:color w:val="000000" w:themeColor="text1"/>
          <w:sz w:val="24"/>
          <w:szCs w:val="24"/>
        </w:rPr>
        <w:t>1</w:t>
      </w:r>
      <w:r w:rsidRPr="009A2420">
        <w:rPr>
          <w:rFonts w:ascii="Times New Roman" w:eastAsia="Calibri" w:hAnsi="Times New Roman" w:cs="Times New Roman"/>
          <w:color w:val="000000" w:themeColor="text1"/>
          <w:sz w:val="24"/>
          <w:szCs w:val="24"/>
        </w:rPr>
        <w:t xml:space="preserve"> рабочего дня с момента их подписания.</w:t>
      </w:r>
    </w:p>
    <w:p w14:paraId="5BC59E7D" w14:textId="42709357"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В случае подачи заявления об исп</w:t>
      </w:r>
      <w:r w:rsidR="00985950" w:rsidRPr="009A2420">
        <w:rPr>
          <w:rFonts w:ascii="Times New Roman" w:eastAsia="Calibri" w:hAnsi="Times New Roman" w:cs="Times New Roman"/>
          <w:color w:val="000000" w:themeColor="text1"/>
          <w:sz w:val="24"/>
          <w:szCs w:val="24"/>
        </w:rPr>
        <w:t xml:space="preserve">равлении опечаток в электронной </w:t>
      </w:r>
      <w:r w:rsidRPr="009A2420">
        <w:rPr>
          <w:rFonts w:ascii="Times New Roman" w:eastAsia="Calibri" w:hAnsi="Times New Roman" w:cs="Times New Roman"/>
          <w:color w:val="000000" w:themeColor="text1"/>
          <w:sz w:val="24"/>
          <w:szCs w:val="24"/>
        </w:rPr>
        <w:t xml:space="preserve">форме </w:t>
      </w:r>
      <w:r w:rsidR="00575BF8" w:rsidRPr="009A2420">
        <w:rPr>
          <w:rFonts w:ascii="Times New Roman" w:eastAsia="Calibri" w:hAnsi="Times New Roman" w:cs="Times New Roman"/>
          <w:color w:val="000000" w:themeColor="text1"/>
          <w:sz w:val="24"/>
          <w:szCs w:val="24"/>
        </w:rPr>
        <w:t>через</w:t>
      </w:r>
      <w:r w:rsidRPr="009A2420">
        <w:rPr>
          <w:rFonts w:ascii="Times New Roman" w:eastAsia="Calibri" w:hAnsi="Times New Roman" w:cs="Times New Roman"/>
          <w:color w:val="000000" w:themeColor="text1"/>
          <w:sz w:val="24"/>
          <w:szCs w:val="24"/>
        </w:rPr>
        <w:t xml:space="preserve"> РПГУ, заявитель в течение одного рабочего дня с момента принятия решения, предусмотренного подпунктом 1 пунк</w:t>
      </w:r>
      <w:r w:rsidR="00985950" w:rsidRPr="009A2420">
        <w:rPr>
          <w:rFonts w:ascii="Times New Roman" w:eastAsia="Calibri" w:hAnsi="Times New Roman" w:cs="Times New Roman"/>
          <w:color w:val="000000" w:themeColor="text1"/>
          <w:sz w:val="24"/>
          <w:szCs w:val="24"/>
        </w:rPr>
        <w:t>та 3.</w:t>
      </w:r>
      <w:r w:rsidR="00C35496" w:rsidRPr="009A2420">
        <w:rPr>
          <w:rFonts w:ascii="Times New Roman" w:eastAsia="Calibri" w:hAnsi="Times New Roman" w:cs="Times New Roman"/>
          <w:color w:val="000000" w:themeColor="text1"/>
          <w:sz w:val="24"/>
          <w:szCs w:val="24"/>
        </w:rPr>
        <w:t>3</w:t>
      </w:r>
      <w:r w:rsidR="00985950" w:rsidRPr="009A2420">
        <w:rPr>
          <w:rFonts w:ascii="Times New Roman" w:eastAsia="Calibri" w:hAnsi="Times New Roman" w:cs="Times New Roman"/>
          <w:color w:val="000000" w:themeColor="text1"/>
          <w:sz w:val="24"/>
          <w:szCs w:val="24"/>
        </w:rPr>
        <w:t xml:space="preserve">.8 </w:t>
      </w:r>
      <w:r w:rsidR="00D54F5E">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дминистративного регламента, информир</w:t>
      </w:r>
      <w:r w:rsidR="00985950" w:rsidRPr="009A2420">
        <w:rPr>
          <w:rFonts w:ascii="Times New Roman" w:eastAsia="Calibri" w:hAnsi="Times New Roman" w:cs="Times New Roman"/>
          <w:color w:val="000000" w:themeColor="text1"/>
          <w:sz w:val="24"/>
          <w:szCs w:val="24"/>
        </w:rPr>
        <w:t xml:space="preserve">уется о принятии такого решения </w:t>
      </w:r>
      <w:r w:rsidRPr="009A2420">
        <w:rPr>
          <w:rFonts w:ascii="Times New Roman" w:eastAsia="Calibri" w:hAnsi="Times New Roman" w:cs="Times New Roman"/>
          <w:color w:val="000000" w:themeColor="text1"/>
          <w:sz w:val="24"/>
          <w:szCs w:val="24"/>
        </w:rPr>
        <w:t xml:space="preserve">и необходимости представления в </w:t>
      </w:r>
      <w:r w:rsidR="00D54F5E">
        <w:rPr>
          <w:rFonts w:ascii="Times New Roman" w:eastAsia="Calibri" w:hAnsi="Times New Roman" w:cs="Times New Roman"/>
          <w:color w:val="000000" w:themeColor="text1"/>
          <w:sz w:val="24"/>
          <w:szCs w:val="24"/>
        </w:rPr>
        <w:t>Комитет</w:t>
      </w:r>
      <w:r w:rsidR="00985950" w:rsidRPr="009A2420">
        <w:rPr>
          <w:rFonts w:ascii="Times New Roman" w:eastAsia="Calibri" w:hAnsi="Times New Roman" w:cs="Times New Roman"/>
          <w:color w:val="000000" w:themeColor="text1"/>
          <w:sz w:val="24"/>
          <w:szCs w:val="24"/>
        </w:rPr>
        <w:t xml:space="preserve"> оригинального </w:t>
      </w:r>
      <w:r w:rsidRPr="009A2420">
        <w:rPr>
          <w:rFonts w:ascii="Times New Roman" w:eastAsia="Calibri" w:hAnsi="Times New Roman" w:cs="Times New Roman"/>
          <w:color w:val="000000" w:themeColor="text1"/>
          <w:sz w:val="24"/>
          <w:szCs w:val="24"/>
        </w:rPr>
        <w:t xml:space="preserve">экземпляра документа о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r w:rsidR="00575BF8" w:rsidRPr="009A2420">
        <w:rPr>
          <w:rFonts w:ascii="Times New Roman" w:eastAsia="Calibri" w:hAnsi="Times New Roman" w:cs="Times New Roman"/>
          <w:color w:val="000000" w:themeColor="text1"/>
          <w:sz w:val="24"/>
          <w:szCs w:val="24"/>
        </w:rPr>
        <w:t xml:space="preserve"> </w:t>
      </w:r>
      <w:r w:rsidRPr="009A2420">
        <w:rPr>
          <w:rFonts w:ascii="Times New Roman" w:eastAsia="Calibri" w:hAnsi="Times New Roman" w:cs="Times New Roman"/>
          <w:color w:val="000000" w:themeColor="text1"/>
          <w:sz w:val="24"/>
          <w:szCs w:val="24"/>
        </w:rPr>
        <w:t>содержащий опечатки и ошибки</w:t>
      </w:r>
      <w:r w:rsidR="00985950" w:rsidRPr="009A2420">
        <w:rPr>
          <w:rFonts w:ascii="Times New Roman" w:eastAsia="Calibri" w:hAnsi="Times New Roman" w:cs="Times New Roman"/>
          <w:color w:val="000000" w:themeColor="text1"/>
          <w:sz w:val="24"/>
          <w:szCs w:val="24"/>
        </w:rPr>
        <w:t>.</w:t>
      </w:r>
    </w:p>
    <w:p w14:paraId="475E1866" w14:textId="711EC5B0"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Первый оригинальный экземпляр документа о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содержащий опечатки и ошибки, подлежит уничтожению.</w:t>
      </w:r>
    </w:p>
    <w:p w14:paraId="7FDADC9D" w14:textId="33A557D9"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Второй оригинальный экземпляр документа о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содержащий опечатки и ошибки хранится в </w:t>
      </w:r>
      <w:r w:rsidR="00D54F5E">
        <w:rPr>
          <w:rFonts w:ascii="Times New Roman" w:eastAsia="Calibri" w:hAnsi="Times New Roman" w:cs="Times New Roman"/>
          <w:color w:val="000000" w:themeColor="text1"/>
          <w:sz w:val="24"/>
          <w:szCs w:val="24"/>
        </w:rPr>
        <w:t>Комитете</w:t>
      </w:r>
      <w:r w:rsidRPr="009A2420">
        <w:rPr>
          <w:rFonts w:ascii="Times New Roman" w:eastAsia="Calibri" w:hAnsi="Times New Roman" w:cs="Times New Roman"/>
          <w:color w:val="000000" w:themeColor="text1"/>
          <w:sz w:val="24"/>
          <w:szCs w:val="24"/>
        </w:rPr>
        <w:t>.</w:t>
      </w:r>
    </w:p>
    <w:p w14:paraId="0A4E71E4" w14:textId="0C8D9A99" w:rsidR="00BA549A" w:rsidRPr="009A2420" w:rsidRDefault="00BA549A" w:rsidP="00BA549A">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616828" w:rsidRPr="009A2420">
        <w:rPr>
          <w:rFonts w:ascii="Times New Roman" w:eastAsia="Calibri" w:hAnsi="Times New Roman" w:cs="Times New Roman"/>
          <w:color w:val="000000" w:themeColor="text1"/>
          <w:sz w:val="24"/>
          <w:szCs w:val="24"/>
        </w:rPr>
        <w:t xml:space="preserve">муниципальная </w:t>
      </w:r>
      <w:r w:rsidRPr="009A2420">
        <w:rPr>
          <w:rFonts w:ascii="Times New Roman" w:eastAsia="Calibri" w:hAnsi="Times New Roman" w:cs="Times New Roman"/>
          <w:color w:val="000000" w:themeColor="text1"/>
          <w:sz w:val="24"/>
          <w:szCs w:val="24"/>
        </w:rPr>
        <w:t>услуга.</w:t>
      </w:r>
    </w:p>
    <w:p w14:paraId="43137E9B" w14:textId="550A28E2" w:rsidR="00BA549A" w:rsidRDefault="00BA549A"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3.</w:t>
      </w:r>
      <w:r w:rsidR="00C35496" w:rsidRPr="009A2420">
        <w:rPr>
          <w:rFonts w:ascii="Times New Roman" w:eastAsia="Calibri" w:hAnsi="Times New Roman" w:cs="Times New Roman"/>
          <w:color w:val="000000" w:themeColor="text1"/>
          <w:sz w:val="24"/>
          <w:szCs w:val="24"/>
        </w:rPr>
        <w:t>3</w:t>
      </w:r>
      <w:r w:rsidRPr="009A2420">
        <w:rPr>
          <w:rFonts w:ascii="Times New Roman" w:eastAsia="Calibri" w:hAnsi="Times New Roman" w:cs="Times New Roman"/>
          <w:color w:val="000000" w:themeColor="text1"/>
          <w:sz w:val="24"/>
          <w:szCs w:val="24"/>
        </w:rPr>
        <w:t xml:space="preserve">.13. </w:t>
      </w:r>
      <w:r w:rsidR="00575BF8" w:rsidRPr="009A2420">
        <w:rPr>
          <w:rFonts w:ascii="Times New Roman" w:eastAsia="Calibri" w:hAnsi="Times New Roman" w:cs="Times New Roman"/>
          <w:color w:val="000000" w:themeColor="text1"/>
          <w:sz w:val="24"/>
          <w:szCs w:val="24"/>
        </w:rPr>
        <w:t xml:space="preserve">В случае внесения изменений в выданный по результатам предоставления </w:t>
      </w:r>
      <w:r w:rsidR="00335AD3" w:rsidRPr="009A2420">
        <w:rPr>
          <w:rFonts w:ascii="Times New Roman" w:eastAsia="Calibri" w:hAnsi="Times New Roman" w:cs="Times New Roman"/>
          <w:color w:val="000000" w:themeColor="text1"/>
          <w:sz w:val="24"/>
          <w:szCs w:val="24"/>
        </w:rPr>
        <w:t>муниципальной</w:t>
      </w:r>
      <w:r w:rsidR="00575BF8" w:rsidRPr="009A2420">
        <w:rPr>
          <w:rFonts w:ascii="Times New Roman" w:eastAsia="Calibri" w:hAnsi="Times New Roman" w:cs="Times New Roman"/>
          <w:color w:val="000000" w:themeColor="text1"/>
          <w:sz w:val="24"/>
          <w:szCs w:val="24"/>
        </w:rPr>
        <w:t xml:space="preserve"> услуги документ, направленных на исправление ошибок, допущенных по вине </w:t>
      </w:r>
      <w:r w:rsidR="00D54F5E">
        <w:rPr>
          <w:rFonts w:ascii="Times New Roman" w:eastAsia="Calibri" w:hAnsi="Times New Roman" w:cs="Times New Roman"/>
          <w:color w:val="000000" w:themeColor="text1"/>
          <w:sz w:val="24"/>
          <w:szCs w:val="24"/>
        </w:rPr>
        <w:t>Комитета</w:t>
      </w:r>
      <w:r w:rsidR="00575BF8" w:rsidRPr="009A2420">
        <w:rPr>
          <w:rFonts w:ascii="Times New Roman" w:eastAsia="Calibri" w:hAnsi="Times New Roman" w:cs="Times New Roman"/>
          <w:color w:val="000000" w:themeColor="text1"/>
          <w:sz w:val="24"/>
          <w:szCs w:val="24"/>
        </w:rPr>
        <w:t xml:space="preserve"> и (или) должностного лица, </w:t>
      </w:r>
      <w:r w:rsidR="00F73830">
        <w:rPr>
          <w:rFonts w:ascii="Times New Roman" w:eastAsia="Calibri" w:hAnsi="Times New Roman" w:cs="Times New Roman"/>
          <w:color w:val="000000" w:themeColor="text1"/>
          <w:sz w:val="24"/>
          <w:szCs w:val="24"/>
        </w:rPr>
        <w:t>государственн</w:t>
      </w:r>
      <w:r w:rsidR="00575BF8" w:rsidRPr="009A2420">
        <w:rPr>
          <w:rFonts w:ascii="Times New Roman" w:eastAsia="Calibri" w:hAnsi="Times New Roman" w:cs="Times New Roman"/>
          <w:color w:val="000000" w:themeColor="text1"/>
          <w:sz w:val="24"/>
          <w:szCs w:val="24"/>
        </w:rPr>
        <w:t>ого служащего, плата с заявителя не взимается.</w:t>
      </w:r>
    </w:p>
    <w:p w14:paraId="0A161219" w14:textId="77777777" w:rsidR="00F73830" w:rsidRPr="009A2420" w:rsidRDefault="00F73830"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14:paraId="384AF451" w14:textId="77777777"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b/>
          <w:color w:val="000000" w:themeColor="text1"/>
          <w:sz w:val="24"/>
          <w:szCs w:val="24"/>
        </w:rPr>
      </w:pPr>
      <w:r w:rsidRPr="00F73830">
        <w:rPr>
          <w:rFonts w:ascii="Times New Roman" w:eastAsia="Calibri" w:hAnsi="Times New Roman" w:cs="Times New Roman"/>
          <w:b/>
          <w:color w:val="000000" w:themeColor="text1"/>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2E8B9BB9" w14:textId="2E034DFD"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3.</w:t>
      </w:r>
      <w:r>
        <w:rPr>
          <w:rFonts w:ascii="Times New Roman" w:eastAsia="Calibri" w:hAnsi="Times New Roman" w:cs="Times New Roman"/>
          <w:color w:val="000000" w:themeColor="text1"/>
          <w:sz w:val="24"/>
          <w:szCs w:val="24"/>
        </w:rPr>
        <w:t>3.</w:t>
      </w:r>
      <w:r w:rsidRPr="00F73830">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4</w:t>
      </w:r>
      <w:r w:rsidRPr="00F73830">
        <w:rPr>
          <w:rFonts w:ascii="Times New Roman" w:eastAsia="Calibri" w:hAnsi="Times New Roman" w:cs="Times New Roman"/>
          <w:color w:val="000000" w:themeColor="text1"/>
          <w:sz w:val="24"/>
          <w:szCs w:val="24"/>
        </w:rPr>
        <w:t xml:space="preserve">.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Комитет с заявлением о выдаче дубликата документа, выданного по результатам предоставления муниципальной услуги по форме согласно приложению № </w:t>
      </w:r>
      <w:r>
        <w:rPr>
          <w:rFonts w:ascii="Times New Roman" w:eastAsia="Calibri" w:hAnsi="Times New Roman" w:cs="Times New Roman"/>
          <w:color w:val="000000" w:themeColor="text1"/>
          <w:sz w:val="24"/>
          <w:szCs w:val="24"/>
        </w:rPr>
        <w:t>3</w:t>
      </w:r>
      <w:r w:rsidRPr="00F73830">
        <w:rPr>
          <w:rFonts w:ascii="Times New Roman" w:eastAsia="Calibri" w:hAnsi="Times New Roman" w:cs="Times New Roman"/>
          <w:color w:val="000000" w:themeColor="text1"/>
          <w:sz w:val="24"/>
          <w:szCs w:val="24"/>
        </w:rPr>
        <w:t xml:space="preserve"> к настоящему административному регламенту. </w:t>
      </w:r>
    </w:p>
    <w:p w14:paraId="3CE1C8F2" w14:textId="77777777"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14:paraId="3CE6C35B" w14:textId="77777777"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1) наименование Комитета, в который подается заявление о выдаче дубликата;</w:t>
      </w:r>
    </w:p>
    <w:p w14:paraId="7BE152EC" w14:textId="77777777"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2) вид, дата, номер выдачи (регистрации) документа, выданного в результате предоставления муниципальной услуги;</w:t>
      </w:r>
    </w:p>
    <w:p w14:paraId="0E3711E9" w14:textId="77777777"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3) обоснование необходимости получения дубликата документа, выданного по результатам оказания муниципальной услуги.</w:t>
      </w:r>
    </w:p>
    <w:p w14:paraId="71B6D9F4" w14:textId="77777777"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0ED45C55" w14:textId="77777777"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03E6D192" w14:textId="77777777"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902735A" w14:textId="266EBB10"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3.</w:t>
      </w:r>
      <w:r>
        <w:rPr>
          <w:rFonts w:ascii="Times New Roman" w:eastAsia="Calibri" w:hAnsi="Times New Roman" w:cs="Times New Roman"/>
          <w:color w:val="000000" w:themeColor="text1"/>
          <w:sz w:val="24"/>
          <w:szCs w:val="24"/>
        </w:rPr>
        <w:t>3.</w:t>
      </w:r>
      <w:r w:rsidRPr="00F73830">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5</w:t>
      </w:r>
      <w:r w:rsidRPr="00F73830">
        <w:rPr>
          <w:rFonts w:ascii="Times New Roman" w:eastAsia="Calibri" w:hAnsi="Times New Roman" w:cs="Times New Roman"/>
          <w:color w:val="000000" w:themeColor="text1"/>
          <w:sz w:val="24"/>
          <w:szCs w:val="24"/>
        </w:rPr>
        <w:t>. Заявление о выдаче дубликата документа, выданного по результатам предоставления муниципальной услуги, представляются следующими способами:</w:t>
      </w:r>
    </w:p>
    <w:p w14:paraId="7E102F10" w14:textId="77777777"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лично в Комитет;</w:t>
      </w:r>
    </w:p>
    <w:p w14:paraId="4DEA842E" w14:textId="77777777"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почтовым отправлением;</w:t>
      </w:r>
    </w:p>
    <w:p w14:paraId="38DDACDB" w14:textId="77777777"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путем заполнения формы запроса через «Личный кабинет» РПГУ;</w:t>
      </w:r>
    </w:p>
    <w:p w14:paraId="2B3D26BA" w14:textId="77777777"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 xml:space="preserve">через многофункциональный центр. </w:t>
      </w:r>
    </w:p>
    <w:p w14:paraId="640366E3" w14:textId="1E19A538"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3.</w:t>
      </w:r>
      <w:r>
        <w:rPr>
          <w:rFonts w:ascii="Times New Roman" w:eastAsia="Calibri" w:hAnsi="Times New Roman" w:cs="Times New Roman"/>
          <w:color w:val="000000" w:themeColor="text1"/>
          <w:sz w:val="24"/>
          <w:szCs w:val="24"/>
        </w:rPr>
        <w:t>3.</w:t>
      </w:r>
      <w:r w:rsidRPr="00F73830">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6</w:t>
      </w:r>
      <w:r w:rsidRPr="00F73830">
        <w:rPr>
          <w:rFonts w:ascii="Times New Roman" w:eastAsia="Calibri" w:hAnsi="Times New Roman" w:cs="Times New Roman"/>
          <w:color w:val="000000" w:themeColor="text1"/>
          <w:sz w:val="24"/>
          <w:szCs w:val="24"/>
        </w:rPr>
        <w:t>. Основаниями для отказа в приеме заявления о выдаче дубликата документа, выданного по результатам предоставления муниципальной услуги,  являются:</w:t>
      </w:r>
    </w:p>
    <w:p w14:paraId="718F10F1" w14:textId="44617A36"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1) представленные документы по составу и содержанию не соответствуют требованиям пунктов 3.</w:t>
      </w:r>
      <w:r>
        <w:rPr>
          <w:rFonts w:ascii="Times New Roman" w:eastAsia="Calibri" w:hAnsi="Times New Roman" w:cs="Times New Roman"/>
          <w:color w:val="000000" w:themeColor="text1"/>
          <w:sz w:val="24"/>
          <w:szCs w:val="24"/>
        </w:rPr>
        <w:t>3.</w:t>
      </w:r>
      <w:r w:rsidRPr="00F73830">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8</w:t>
      </w:r>
      <w:r w:rsidRPr="00F73830">
        <w:rPr>
          <w:rFonts w:ascii="Times New Roman" w:eastAsia="Calibri" w:hAnsi="Times New Roman" w:cs="Times New Roman"/>
          <w:color w:val="000000" w:themeColor="text1"/>
          <w:sz w:val="24"/>
          <w:szCs w:val="24"/>
        </w:rPr>
        <w:t xml:space="preserve"> и</w:t>
      </w:r>
      <w:r>
        <w:rPr>
          <w:rFonts w:ascii="Times New Roman" w:eastAsia="Calibri" w:hAnsi="Times New Roman" w:cs="Times New Roman"/>
          <w:color w:val="000000" w:themeColor="text1"/>
          <w:sz w:val="24"/>
          <w:szCs w:val="24"/>
        </w:rPr>
        <w:t xml:space="preserve"> 3.</w:t>
      </w:r>
      <w:r w:rsidRPr="00F73830">
        <w:rPr>
          <w:rFonts w:ascii="Times New Roman" w:eastAsia="Calibri" w:hAnsi="Times New Roman" w:cs="Times New Roman"/>
          <w:color w:val="000000" w:themeColor="text1"/>
          <w:sz w:val="24"/>
          <w:szCs w:val="24"/>
        </w:rPr>
        <w:t>3.1</w:t>
      </w:r>
      <w:r>
        <w:rPr>
          <w:rFonts w:ascii="Times New Roman" w:eastAsia="Calibri" w:hAnsi="Times New Roman" w:cs="Times New Roman"/>
          <w:color w:val="000000" w:themeColor="text1"/>
          <w:sz w:val="24"/>
          <w:szCs w:val="24"/>
        </w:rPr>
        <w:t>9</w:t>
      </w:r>
      <w:r w:rsidRPr="00F73830">
        <w:rPr>
          <w:rFonts w:ascii="Times New Roman" w:eastAsia="Calibri" w:hAnsi="Times New Roman" w:cs="Times New Roman"/>
          <w:color w:val="000000" w:themeColor="text1"/>
          <w:sz w:val="24"/>
          <w:szCs w:val="24"/>
        </w:rPr>
        <w:t xml:space="preserve"> настоящего административного регламента;</w:t>
      </w:r>
    </w:p>
    <w:p w14:paraId="1889DEC5" w14:textId="35E6C20D"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3.</w:t>
      </w:r>
      <w:r>
        <w:rPr>
          <w:rFonts w:ascii="Times New Roman" w:eastAsia="Calibri" w:hAnsi="Times New Roman" w:cs="Times New Roman"/>
          <w:color w:val="000000" w:themeColor="text1"/>
          <w:sz w:val="24"/>
          <w:szCs w:val="24"/>
        </w:rPr>
        <w:t>3.</w:t>
      </w:r>
      <w:r w:rsidRPr="00F73830">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7</w:t>
      </w:r>
      <w:r w:rsidRPr="00F73830">
        <w:rPr>
          <w:rFonts w:ascii="Times New Roman" w:eastAsia="Calibri" w:hAnsi="Times New Roman" w:cs="Times New Roman"/>
          <w:color w:val="000000" w:themeColor="text1"/>
          <w:sz w:val="24"/>
          <w:szCs w:val="24"/>
        </w:rPr>
        <w:t>.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14:paraId="7C33F0B9" w14:textId="77777777"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3.18 настоящего административного регламента.</w:t>
      </w:r>
    </w:p>
    <w:p w14:paraId="6FA6DC25" w14:textId="650F2BC6"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3.</w:t>
      </w:r>
      <w:r>
        <w:rPr>
          <w:rFonts w:ascii="Times New Roman" w:eastAsia="Calibri" w:hAnsi="Times New Roman" w:cs="Times New Roman"/>
          <w:color w:val="000000" w:themeColor="text1"/>
          <w:sz w:val="24"/>
          <w:szCs w:val="24"/>
        </w:rPr>
        <w:t>3.</w:t>
      </w:r>
      <w:r w:rsidRPr="00F73830">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8</w:t>
      </w:r>
      <w:r w:rsidRPr="00F73830">
        <w:rPr>
          <w:rFonts w:ascii="Times New Roman" w:eastAsia="Calibri" w:hAnsi="Times New Roman" w:cs="Times New Roman"/>
          <w:color w:val="000000" w:themeColor="text1"/>
          <w:sz w:val="24"/>
          <w:szCs w:val="24"/>
        </w:rPr>
        <w:t>. Основаниями для отказа в выдаче дубликата документа, выданного по результатам предоставления муниципальной услуги,  являются:</w:t>
      </w:r>
    </w:p>
    <w:p w14:paraId="6F5869B4" w14:textId="77777777"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заявитель не является получателем муниципальной услуги.</w:t>
      </w:r>
    </w:p>
    <w:p w14:paraId="2DDC1EBF" w14:textId="22C27AC0"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3.</w:t>
      </w:r>
      <w:r>
        <w:rPr>
          <w:rFonts w:ascii="Times New Roman" w:eastAsia="Calibri" w:hAnsi="Times New Roman" w:cs="Times New Roman"/>
          <w:color w:val="000000" w:themeColor="text1"/>
          <w:sz w:val="24"/>
          <w:szCs w:val="24"/>
        </w:rPr>
        <w:t>3.19</w:t>
      </w:r>
      <w:r w:rsidRPr="00F73830">
        <w:rPr>
          <w:rFonts w:ascii="Times New Roman" w:eastAsia="Calibri" w:hAnsi="Times New Roman" w:cs="Times New Roman"/>
          <w:color w:val="000000" w:themeColor="text1"/>
          <w:sz w:val="24"/>
          <w:szCs w:val="24"/>
        </w:rPr>
        <w:t>. Заявление о выдаче дубликата документа, выданного по результатам предоставления муниципальной услуги, регистрируется Комитетом в течение 1 рабочего дня с момента получения заявления и документов приложенных к нему.</w:t>
      </w:r>
    </w:p>
    <w:p w14:paraId="70943EB4" w14:textId="63D3C331"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3.</w:t>
      </w:r>
      <w:r>
        <w:rPr>
          <w:rFonts w:ascii="Times New Roman" w:eastAsia="Calibri" w:hAnsi="Times New Roman" w:cs="Times New Roman"/>
          <w:color w:val="000000" w:themeColor="text1"/>
          <w:sz w:val="24"/>
          <w:szCs w:val="24"/>
        </w:rPr>
        <w:t>3.20</w:t>
      </w:r>
      <w:r w:rsidRPr="00F73830">
        <w:rPr>
          <w:rFonts w:ascii="Times New Roman" w:eastAsia="Calibri" w:hAnsi="Times New Roman" w:cs="Times New Roman"/>
          <w:color w:val="000000" w:themeColor="text1"/>
          <w:sz w:val="24"/>
          <w:szCs w:val="24"/>
        </w:rPr>
        <w:t>. Заявление о выдаче дубликата документа, выданного по результатам предоставления муниципальной услуги,  в течение 1 рабочего дня с момента регистрации в Комитете такого заявления рассматривается Комитетом  на предмет соответствия требованиям, предусмотренным настоящим административным регламентом.</w:t>
      </w:r>
    </w:p>
    <w:p w14:paraId="02367DE0" w14:textId="0C448139"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3.</w:t>
      </w:r>
      <w:r>
        <w:rPr>
          <w:rFonts w:ascii="Times New Roman" w:eastAsia="Calibri" w:hAnsi="Times New Roman" w:cs="Times New Roman"/>
          <w:color w:val="000000" w:themeColor="text1"/>
          <w:sz w:val="24"/>
          <w:szCs w:val="24"/>
        </w:rPr>
        <w:t>3,21</w:t>
      </w:r>
      <w:r w:rsidRPr="00F73830">
        <w:rPr>
          <w:rFonts w:ascii="Times New Roman" w:eastAsia="Calibri" w:hAnsi="Times New Roman" w:cs="Times New Roman"/>
          <w:color w:val="000000" w:themeColor="text1"/>
          <w:sz w:val="24"/>
          <w:szCs w:val="24"/>
        </w:rPr>
        <w:t>.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w:t>
      </w:r>
      <w:r>
        <w:rPr>
          <w:rFonts w:ascii="Times New Roman" w:eastAsia="Calibri" w:hAnsi="Times New Roman" w:cs="Times New Roman"/>
          <w:color w:val="000000" w:themeColor="text1"/>
          <w:sz w:val="24"/>
          <w:szCs w:val="24"/>
        </w:rPr>
        <w:t>3.</w:t>
      </w:r>
      <w:r w:rsidRPr="00F73830">
        <w:rPr>
          <w:rFonts w:ascii="Times New Roman" w:eastAsia="Calibri" w:hAnsi="Times New Roman" w:cs="Times New Roman"/>
          <w:color w:val="000000" w:themeColor="text1"/>
          <w:sz w:val="24"/>
          <w:szCs w:val="24"/>
        </w:rPr>
        <w:t>22 настоящего административного регламента, Комитетом принимается следующее решение:</w:t>
      </w:r>
    </w:p>
    <w:p w14:paraId="7F879EDD" w14:textId="77777777"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 xml:space="preserve">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3.29 настоящего административного регламента; </w:t>
      </w:r>
    </w:p>
    <w:p w14:paraId="10E66FBD" w14:textId="77777777"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 xml:space="preserve">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3.20 настоящего административного регламента. </w:t>
      </w:r>
    </w:p>
    <w:p w14:paraId="73595BD5" w14:textId="7D1762A4"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3.</w:t>
      </w:r>
      <w:r>
        <w:rPr>
          <w:rFonts w:ascii="Times New Roman" w:eastAsia="Calibri" w:hAnsi="Times New Roman" w:cs="Times New Roman"/>
          <w:color w:val="000000" w:themeColor="text1"/>
          <w:sz w:val="24"/>
          <w:szCs w:val="24"/>
        </w:rPr>
        <w:t>3.</w:t>
      </w:r>
      <w:r w:rsidRPr="00F73830">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2</w:t>
      </w:r>
      <w:r w:rsidRPr="00F73830">
        <w:rPr>
          <w:rFonts w:ascii="Times New Roman" w:eastAsia="Calibri" w:hAnsi="Times New Roman" w:cs="Times New Roman"/>
          <w:color w:val="000000" w:themeColor="text1"/>
          <w:sz w:val="24"/>
          <w:szCs w:val="24"/>
        </w:rPr>
        <w:t xml:space="preserve">. В случае принятия решения об отказе в выдаче дубликата документа, выданного по результатам предоставления муниципальной услуги, Комитетом в течение 1 рабочего дня с момента принятия решения оформляется письмо с указанием причин отказа. </w:t>
      </w:r>
    </w:p>
    <w:p w14:paraId="4624E0BB" w14:textId="5D986942"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3.</w:t>
      </w:r>
      <w:r>
        <w:rPr>
          <w:rFonts w:ascii="Times New Roman" w:eastAsia="Calibri" w:hAnsi="Times New Roman" w:cs="Times New Roman"/>
          <w:color w:val="000000" w:themeColor="text1"/>
          <w:sz w:val="24"/>
          <w:szCs w:val="24"/>
        </w:rPr>
        <w:t>3.</w:t>
      </w:r>
      <w:r w:rsidRPr="00F73830">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3</w:t>
      </w:r>
      <w:r w:rsidRPr="00F73830">
        <w:rPr>
          <w:rFonts w:ascii="Times New Roman" w:eastAsia="Calibri" w:hAnsi="Times New Roman" w:cs="Times New Roman"/>
          <w:color w:val="000000" w:themeColor="text1"/>
          <w:sz w:val="24"/>
          <w:szCs w:val="24"/>
        </w:rPr>
        <w:t xml:space="preserve">. Выдача дубликата документа, выданного по результатам оказания муниципальной услуги, осуществляется Комитетом в течение 3 рабочих дней с момента принятия решения, предусмотренного подпунктом 1 пункта 3.19 настоящего административного регламента. </w:t>
      </w:r>
    </w:p>
    <w:p w14:paraId="0FCE446C" w14:textId="77777777"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Комитете, выдавшим указанный документ.</w:t>
      </w:r>
    </w:p>
    <w:p w14:paraId="77239895" w14:textId="77777777"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14:paraId="2BA1728F" w14:textId="3B0AF998"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3.</w:t>
      </w:r>
      <w:r>
        <w:rPr>
          <w:rFonts w:ascii="Times New Roman" w:eastAsia="Calibri" w:hAnsi="Times New Roman" w:cs="Times New Roman"/>
          <w:color w:val="000000" w:themeColor="text1"/>
          <w:sz w:val="24"/>
          <w:szCs w:val="24"/>
        </w:rPr>
        <w:t>3.</w:t>
      </w:r>
      <w:r w:rsidRPr="00F73830">
        <w:rPr>
          <w:rFonts w:ascii="Times New Roman" w:eastAsia="Calibri" w:hAnsi="Times New Roman" w:cs="Times New Roman"/>
          <w:color w:val="000000" w:themeColor="text1"/>
          <w:sz w:val="24"/>
          <w:szCs w:val="24"/>
        </w:rPr>
        <w:t>22. Документы, предусмотренные пунктом 3.</w:t>
      </w:r>
      <w:r>
        <w:rPr>
          <w:rFonts w:ascii="Times New Roman" w:eastAsia="Calibri" w:hAnsi="Times New Roman" w:cs="Times New Roman"/>
          <w:color w:val="000000" w:themeColor="text1"/>
          <w:sz w:val="24"/>
          <w:szCs w:val="24"/>
        </w:rPr>
        <w:t>3.21</w:t>
      </w:r>
      <w:r w:rsidRPr="00F73830">
        <w:rPr>
          <w:rFonts w:ascii="Times New Roman" w:eastAsia="Calibri" w:hAnsi="Times New Roman" w:cs="Times New Roman"/>
          <w:color w:val="000000" w:themeColor="text1"/>
          <w:sz w:val="24"/>
          <w:szCs w:val="24"/>
        </w:rPr>
        <w:t xml:space="preserve"> и абзацем вторым пункта 3.</w:t>
      </w:r>
      <w:r>
        <w:rPr>
          <w:rFonts w:ascii="Times New Roman" w:eastAsia="Calibri" w:hAnsi="Times New Roman" w:cs="Times New Roman"/>
          <w:color w:val="000000" w:themeColor="text1"/>
          <w:sz w:val="24"/>
          <w:szCs w:val="24"/>
        </w:rPr>
        <w:t>3.22</w:t>
      </w:r>
      <w:r w:rsidRPr="00F73830">
        <w:rPr>
          <w:rFonts w:ascii="Times New Roman" w:eastAsia="Calibri" w:hAnsi="Times New Roman" w:cs="Times New Roman"/>
          <w:color w:val="000000" w:themeColor="text1"/>
          <w:sz w:val="24"/>
          <w:szCs w:val="24"/>
        </w:rPr>
        <w:t xml:space="preserve"> настоящего административного регламента, направляются заявителю способом, указанным в заявлении.</w:t>
      </w:r>
    </w:p>
    <w:p w14:paraId="6BB4971D" w14:textId="77777777" w:rsidR="00F73830" w:rsidRPr="00F73830" w:rsidRDefault="00F73830" w:rsidP="00F738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73830">
        <w:rPr>
          <w:rFonts w:ascii="Times New Roman" w:eastAsia="Calibri" w:hAnsi="Times New Roman" w:cs="Times New Roman"/>
          <w:color w:val="000000" w:themeColor="text1"/>
          <w:sz w:val="24"/>
          <w:szCs w:val="24"/>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14:paraId="5A3A51A2" w14:textId="77777777" w:rsidR="00874C80" w:rsidRPr="009A2420" w:rsidRDefault="00874C80"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14:paraId="6BCD6FC5" w14:textId="77777777" w:rsidR="00874C80" w:rsidRPr="009A2420" w:rsidRDefault="00874C80" w:rsidP="00874C80">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4"/>
          <w:szCs w:val="24"/>
        </w:rPr>
      </w:pPr>
      <w:r w:rsidRPr="009A2420">
        <w:rPr>
          <w:rFonts w:ascii="Times New Roman" w:eastAsia="Calibri" w:hAnsi="Times New Roman" w:cs="Times New Roman"/>
          <w:b/>
          <w:color w:val="000000" w:themeColor="text1"/>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699F8F0D" w14:textId="1D2AC075"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3.4.  При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в электронной форме заявителю обеспечиваются:</w:t>
      </w:r>
    </w:p>
    <w:p w14:paraId="293FE434" w14:textId="2CF7E78A"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получение информации о порядке и сроках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132269BF" w14:textId="40218BE5"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запись на прием в РГАУ МФЦ для подачи запроса о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2A3F8979" w14:textId="77777777"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формирование запроса;</w:t>
      </w:r>
    </w:p>
    <w:p w14:paraId="6289AC90" w14:textId="397EE00D"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прием и регистрация </w:t>
      </w:r>
      <w:r w:rsidR="00F73830">
        <w:rPr>
          <w:rFonts w:ascii="Times New Roman" w:eastAsia="Calibri" w:hAnsi="Times New Roman" w:cs="Times New Roman"/>
          <w:color w:val="000000" w:themeColor="text1"/>
          <w:sz w:val="24"/>
          <w:szCs w:val="24"/>
        </w:rPr>
        <w:t>Комитет</w:t>
      </w:r>
      <w:r w:rsidRPr="009A2420">
        <w:rPr>
          <w:rFonts w:ascii="Times New Roman" w:eastAsia="Calibri" w:hAnsi="Times New Roman" w:cs="Times New Roman"/>
          <w:color w:val="000000" w:themeColor="text1"/>
          <w:sz w:val="24"/>
          <w:szCs w:val="24"/>
        </w:rPr>
        <w:t xml:space="preserve">ом запроса и иных документов, необходимых для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56AE06B3" w14:textId="680801B2"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получение результата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6D43DA90" w14:textId="77777777"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получение сведений о ходе выполнения запроса;</w:t>
      </w:r>
    </w:p>
    <w:p w14:paraId="5F24C8D6" w14:textId="31EBDDE8"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осуществление оценки качества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2139A39E" w14:textId="6F063A9F"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5432AD" w:rsidRPr="009A2420">
        <w:rPr>
          <w:rFonts w:ascii="Times New Roman" w:eastAsia="Calibri" w:hAnsi="Times New Roman" w:cs="Times New Roman"/>
          <w:color w:val="000000" w:themeColor="text1"/>
          <w:sz w:val="24"/>
          <w:szCs w:val="24"/>
        </w:rPr>
        <w:t>муниципальную</w:t>
      </w:r>
      <w:r w:rsidRPr="009A2420">
        <w:rPr>
          <w:rFonts w:ascii="Times New Roman" w:eastAsia="Calibri" w:hAnsi="Times New Roman" w:cs="Times New Roman"/>
          <w:color w:val="000000" w:themeColor="text1"/>
          <w:sz w:val="24"/>
          <w:szCs w:val="24"/>
        </w:rPr>
        <w:t xml:space="preserve"> услугу.</w:t>
      </w:r>
    </w:p>
    <w:p w14:paraId="3B46B120" w14:textId="49E0CFEA"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3.5. Получение информации о порядке и сроках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осу</w:t>
      </w:r>
      <w:r w:rsidR="00BD21C8" w:rsidRPr="009A2420">
        <w:rPr>
          <w:rFonts w:ascii="Times New Roman" w:eastAsia="Calibri" w:hAnsi="Times New Roman" w:cs="Times New Roman"/>
          <w:color w:val="000000" w:themeColor="text1"/>
          <w:sz w:val="24"/>
          <w:szCs w:val="24"/>
        </w:rPr>
        <w:t>ществляется согласно пунктам 1.9 -</w:t>
      </w:r>
      <w:r w:rsidRPr="009A2420">
        <w:rPr>
          <w:rFonts w:ascii="Times New Roman" w:eastAsia="Calibri" w:hAnsi="Times New Roman" w:cs="Times New Roman"/>
          <w:color w:val="000000" w:themeColor="text1"/>
          <w:sz w:val="24"/>
          <w:szCs w:val="24"/>
        </w:rPr>
        <w:t xml:space="preserve"> 1.11 настоящего </w:t>
      </w:r>
      <w:r w:rsidR="007A4F1C">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дминистративного регламента.</w:t>
      </w:r>
    </w:p>
    <w:p w14:paraId="2205F277" w14:textId="6476980F"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3.6. Запись на прием в РГАУ МФЦ для подачи запроса.</w:t>
      </w:r>
    </w:p>
    <w:p w14:paraId="2A4AC74F" w14:textId="5D0EA01E" w:rsidR="00874C80" w:rsidRPr="009A2420" w:rsidRDefault="00BD21C8"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3.6.1</w:t>
      </w:r>
      <w:r w:rsidR="00874C80" w:rsidRPr="009A2420">
        <w:rPr>
          <w:rFonts w:ascii="Times New Roman" w:eastAsia="Calibri" w:hAnsi="Times New Roman" w:cs="Times New Roman"/>
          <w:color w:val="000000" w:themeColor="text1"/>
          <w:sz w:val="24"/>
          <w:szCs w:val="24"/>
        </w:rPr>
        <w:t>. При организации записи на прием в РГАУ МФЦ заявителю обеспечивается возможность:</w:t>
      </w:r>
    </w:p>
    <w:p w14:paraId="11CCEFED" w14:textId="10A43F40"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а) ознакомления с расписанием работы </w:t>
      </w:r>
      <w:r w:rsidR="007A4F1C">
        <w:rPr>
          <w:rFonts w:ascii="Times New Roman" w:eastAsia="Calibri" w:hAnsi="Times New Roman" w:cs="Times New Roman"/>
          <w:color w:val="000000" w:themeColor="text1"/>
          <w:sz w:val="24"/>
          <w:szCs w:val="24"/>
        </w:rPr>
        <w:t>Комитета</w:t>
      </w:r>
      <w:r w:rsidRPr="009A2420">
        <w:rPr>
          <w:rFonts w:ascii="Times New Roman" w:eastAsia="Calibri" w:hAnsi="Times New Roman" w:cs="Times New Roman"/>
          <w:color w:val="000000" w:themeColor="text1"/>
          <w:sz w:val="24"/>
          <w:szCs w:val="24"/>
        </w:rPr>
        <w:t xml:space="preserve"> или РГАУ МФЦ, а также с доступными для записи на прием датами и интервалами времени приема;</w:t>
      </w:r>
    </w:p>
    <w:p w14:paraId="7E1D22D9" w14:textId="2C22F72C"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б) записи в любые свободные для приема дату и время в пределах установленного в </w:t>
      </w:r>
      <w:r w:rsidR="007A4F1C">
        <w:rPr>
          <w:rFonts w:ascii="Times New Roman" w:eastAsia="Calibri" w:hAnsi="Times New Roman" w:cs="Times New Roman"/>
          <w:color w:val="000000" w:themeColor="text1"/>
          <w:sz w:val="24"/>
          <w:szCs w:val="24"/>
        </w:rPr>
        <w:t>Комитете</w:t>
      </w:r>
      <w:r w:rsidRPr="009A2420">
        <w:rPr>
          <w:rFonts w:ascii="Times New Roman" w:eastAsia="Calibri" w:hAnsi="Times New Roman" w:cs="Times New Roman"/>
          <w:color w:val="000000" w:themeColor="text1"/>
          <w:sz w:val="24"/>
          <w:szCs w:val="24"/>
        </w:rPr>
        <w:t xml:space="preserve"> или РГАУ МФЦ графика приема заявителей.</w:t>
      </w:r>
    </w:p>
    <w:p w14:paraId="3ECED12C" w14:textId="15217E83"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1F3B65DE" w14:textId="40FF1260"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Запись на прием может осуществляться посредством информационной системы РГАУ МФЦ, которая обеспечивает возможность интеграции с РПГУ.</w:t>
      </w:r>
    </w:p>
    <w:p w14:paraId="44BFCA2B" w14:textId="77777777"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3.7. Формирование запроса.</w:t>
      </w:r>
    </w:p>
    <w:p w14:paraId="0CBBA945" w14:textId="77777777"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165960C9" w14:textId="77777777"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На РПГУ размещаются образцы заполнения электронной формы запроса.</w:t>
      </w:r>
    </w:p>
    <w:p w14:paraId="7DE2B2A4" w14:textId="58E2020E"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Форматно-логическая проверка сформированного запроса осуществляется в порядке, определяемом </w:t>
      </w:r>
      <w:r w:rsidR="007A4F1C">
        <w:rPr>
          <w:rFonts w:ascii="Times New Roman" w:eastAsia="Calibri" w:hAnsi="Times New Roman" w:cs="Times New Roman"/>
          <w:color w:val="000000" w:themeColor="text1"/>
          <w:sz w:val="24"/>
          <w:szCs w:val="24"/>
        </w:rPr>
        <w:t>Комитетом</w:t>
      </w:r>
      <w:r w:rsidRPr="009A2420">
        <w:rPr>
          <w:rFonts w:ascii="Times New Roman" w:eastAsia="Calibri" w:hAnsi="Times New Roman" w:cs="Times New Roman"/>
          <w:color w:val="000000" w:themeColor="text1"/>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CEC438C" w14:textId="77777777"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При формировании запроса заявителю обеспечивается:</w:t>
      </w:r>
    </w:p>
    <w:p w14:paraId="0EE84960" w14:textId="4D2F7279"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а) возможность копирования и сохранения запроса и иных доку</w:t>
      </w:r>
      <w:r w:rsidR="009B74C8" w:rsidRPr="009A2420">
        <w:rPr>
          <w:rFonts w:ascii="Times New Roman" w:eastAsia="Calibri" w:hAnsi="Times New Roman" w:cs="Times New Roman"/>
          <w:color w:val="000000" w:themeColor="text1"/>
          <w:sz w:val="24"/>
          <w:szCs w:val="24"/>
        </w:rPr>
        <w:t>ментов, указанных в пункте 2.8 н</w:t>
      </w:r>
      <w:r w:rsidRPr="009A2420">
        <w:rPr>
          <w:rFonts w:ascii="Times New Roman" w:eastAsia="Calibri" w:hAnsi="Times New Roman" w:cs="Times New Roman"/>
          <w:color w:val="000000" w:themeColor="text1"/>
          <w:sz w:val="24"/>
          <w:szCs w:val="24"/>
        </w:rPr>
        <w:t xml:space="preserve">астоящего </w:t>
      </w:r>
      <w:r w:rsidR="007A4F1C">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 xml:space="preserve">дминистративного регламента, необходимых для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00539091" w14:textId="45DF22D7"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б) возможность заполнения несколькими заявителями одной электронной формы запроса при обращении за </w:t>
      </w:r>
      <w:r w:rsidR="00616828" w:rsidRPr="009A2420">
        <w:rPr>
          <w:rFonts w:ascii="Times New Roman" w:eastAsia="Calibri" w:hAnsi="Times New Roman" w:cs="Times New Roman"/>
          <w:color w:val="000000" w:themeColor="text1"/>
          <w:sz w:val="24"/>
          <w:szCs w:val="24"/>
        </w:rPr>
        <w:t>муниципальными</w:t>
      </w:r>
      <w:r w:rsidRPr="009A2420">
        <w:rPr>
          <w:rFonts w:ascii="Times New Roman" w:eastAsia="Calibri" w:hAnsi="Times New Roman" w:cs="Times New Roman"/>
          <w:color w:val="000000" w:themeColor="text1"/>
          <w:sz w:val="24"/>
          <w:szCs w:val="24"/>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0DDAFFE" w14:textId="77777777"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в) возможность печати на бумажном носителе копии электронной формы запроса;</w:t>
      </w:r>
    </w:p>
    <w:p w14:paraId="73B56848" w14:textId="77777777"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16E858D" w14:textId="77777777"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58061B35" w14:textId="77777777"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14:paraId="7D4EA7CD" w14:textId="77777777"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4D8864B9" w14:textId="7930FC27"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Сформированный и подписанный запрос и иные документы, необходимые для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направляются в Уполномоченный орган посредством РПГУ.</w:t>
      </w:r>
    </w:p>
    <w:p w14:paraId="048CF3CA" w14:textId="103AFCA5"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4"/>
          <w:szCs w:val="24"/>
        </w:rPr>
      </w:pPr>
      <w:r w:rsidRPr="009A2420">
        <w:rPr>
          <w:rFonts w:ascii="Times New Roman" w:eastAsia="Calibri" w:hAnsi="Times New Roman" w:cs="Times New Roman"/>
          <w:color w:val="000000" w:themeColor="text1"/>
          <w:spacing w:val="-6"/>
          <w:sz w:val="24"/>
          <w:szCs w:val="24"/>
        </w:rPr>
        <w:t xml:space="preserve">3.8. Прием и регистрация запроса и иных документов, необходимых для предоставления </w:t>
      </w:r>
      <w:r w:rsidR="00335AD3" w:rsidRPr="009A2420">
        <w:rPr>
          <w:rFonts w:ascii="Times New Roman" w:eastAsia="Calibri" w:hAnsi="Times New Roman" w:cs="Times New Roman"/>
          <w:color w:val="000000" w:themeColor="text1"/>
          <w:spacing w:val="-6"/>
          <w:sz w:val="24"/>
          <w:szCs w:val="24"/>
        </w:rPr>
        <w:t>муниципальной</w:t>
      </w:r>
      <w:r w:rsidRPr="009A2420">
        <w:rPr>
          <w:rFonts w:ascii="Times New Roman" w:eastAsia="Calibri" w:hAnsi="Times New Roman" w:cs="Times New Roman"/>
          <w:color w:val="000000" w:themeColor="text1"/>
          <w:spacing w:val="-6"/>
          <w:sz w:val="24"/>
          <w:szCs w:val="24"/>
        </w:rPr>
        <w:t xml:space="preserve"> услуги.</w:t>
      </w:r>
    </w:p>
    <w:p w14:paraId="2E71330C" w14:textId="2A256E7C"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4"/>
          <w:szCs w:val="24"/>
        </w:rPr>
      </w:pPr>
      <w:r w:rsidRPr="009A2420">
        <w:rPr>
          <w:rFonts w:ascii="Times New Roman" w:eastAsia="Calibri" w:hAnsi="Times New Roman" w:cs="Times New Roman"/>
          <w:color w:val="000000" w:themeColor="text1"/>
          <w:spacing w:val="-6"/>
          <w:sz w:val="24"/>
          <w:szCs w:val="24"/>
        </w:rPr>
        <w:t xml:space="preserve">3.8.1. </w:t>
      </w:r>
      <w:r w:rsidR="007A4F1C">
        <w:rPr>
          <w:rFonts w:ascii="Times New Roman" w:eastAsia="Calibri" w:hAnsi="Times New Roman" w:cs="Times New Roman"/>
          <w:color w:val="000000" w:themeColor="text1"/>
          <w:spacing w:val="-6"/>
          <w:sz w:val="24"/>
          <w:szCs w:val="24"/>
        </w:rPr>
        <w:t>Комитет</w:t>
      </w:r>
      <w:r w:rsidRPr="009A2420">
        <w:rPr>
          <w:rFonts w:ascii="Times New Roman" w:eastAsia="Calibri" w:hAnsi="Times New Roman" w:cs="Times New Roman"/>
          <w:color w:val="000000" w:themeColor="text1"/>
          <w:spacing w:val="-6"/>
          <w:sz w:val="24"/>
          <w:szCs w:val="24"/>
        </w:rPr>
        <w:t xml:space="preserve"> обеспечивает:</w:t>
      </w:r>
    </w:p>
    <w:p w14:paraId="47C022B5" w14:textId="54BAE9FB"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4"/>
          <w:szCs w:val="24"/>
        </w:rPr>
      </w:pPr>
      <w:r w:rsidRPr="009A2420">
        <w:rPr>
          <w:rFonts w:ascii="Times New Roman" w:eastAsia="Calibri" w:hAnsi="Times New Roman" w:cs="Times New Roman"/>
          <w:color w:val="000000" w:themeColor="text1"/>
          <w:spacing w:val="-6"/>
          <w:sz w:val="24"/>
          <w:szCs w:val="24"/>
        </w:rPr>
        <w:t xml:space="preserve">а) прием документов, необходимых для предоставления </w:t>
      </w:r>
      <w:r w:rsidR="00335AD3" w:rsidRPr="009A2420">
        <w:rPr>
          <w:rFonts w:ascii="Times New Roman" w:eastAsia="Calibri" w:hAnsi="Times New Roman" w:cs="Times New Roman"/>
          <w:color w:val="000000" w:themeColor="text1"/>
          <w:spacing w:val="-6"/>
          <w:sz w:val="24"/>
          <w:szCs w:val="24"/>
        </w:rPr>
        <w:t>муниципальной</w:t>
      </w:r>
      <w:r w:rsidRPr="009A2420">
        <w:rPr>
          <w:rFonts w:ascii="Times New Roman" w:eastAsia="Calibri" w:hAnsi="Times New Roman" w:cs="Times New Roman"/>
          <w:color w:val="000000" w:themeColor="text1"/>
          <w:spacing w:val="-6"/>
          <w:sz w:val="24"/>
          <w:szCs w:val="24"/>
        </w:rPr>
        <w:t xml:space="preserve"> услуги;</w:t>
      </w:r>
    </w:p>
    <w:p w14:paraId="3100614E" w14:textId="77777777"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4"/>
          <w:szCs w:val="24"/>
        </w:rPr>
      </w:pPr>
      <w:r w:rsidRPr="009A2420">
        <w:rPr>
          <w:rFonts w:ascii="Times New Roman" w:eastAsia="Calibri" w:hAnsi="Times New Roman" w:cs="Times New Roman"/>
          <w:color w:val="000000" w:themeColor="text1"/>
          <w:spacing w:val="-6"/>
          <w:sz w:val="24"/>
          <w:szCs w:val="24"/>
        </w:rPr>
        <w:t>б) направление заявителю электронного сообщения о приеме запроса в срок не позднее одного рабочего дня с момента их подачи;</w:t>
      </w:r>
    </w:p>
    <w:p w14:paraId="76A1C839" w14:textId="77777777"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4"/>
          <w:szCs w:val="24"/>
        </w:rPr>
      </w:pPr>
      <w:r w:rsidRPr="009A2420">
        <w:rPr>
          <w:rFonts w:ascii="Times New Roman" w:eastAsia="Calibri" w:hAnsi="Times New Roman" w:cs="Times New Roman"/>
          <w:color w:val="000000" w:themeColor="text1"/>
          <w:spacing w:val="-6"/>
          <w:sz w:val="24"/>
          <w:szCs w:val="24"/>
        </w:rPr>
        <w:t xml:space="preserve">в)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w:t>
      </w:r>
    </w:p>
    <w:p w14:paraId="378B1936" w14:textId="5945F750"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4"/>
          <w:szCs w:val="24"/>
        </w:rPr>
      </w:pPr>
      <w:r w:rsidRPr="009A2420">
        <w:rPr>
          <w:rFonts w:ascii="Times New Roman" w:eastAsia="Calibri" w:hAnsi="Times New Roman" w:cs="Times New Roman"/>
          <w:color w:val="000000" w:themeColor="text1"/>
          <w:spacing w:val="-6"/>
          <w:sz w:val="24"/>
          <w:szCs w:val="24"/>
        </w:rPr>
        <w:t xml:space="preserve">Предоставление услуги начинается с приема и регистрации в </w:t>
      </w:r>
      <w:r w:rsidR="007A4F1C">
        <w:rPr>
          <w:rFonts w:ascii="Times New Roman" w:eastAsia="Calibri" w:hAnsi="Times New Roman" w:cs="Times New Roman"/>
          <w:color w:val="000000" w:themeColor="text1"/>
          <w:spacing w:val="-6"/>
          <w:sz w:val="24"/>
          <w:szCs w:val="24"/>
        </w:rPr>
        <w:t>Комитете</w:t>
      </w:r>
      <w:r w:rsidRPr="009A2420">
        <w:rPr>
          <w:rFonts w:ascii="Times New Roman" w:eastAsia="Calibri" w:hAnsi="Times New Roman" w:cs="Times New Roman"/>
          <w:color w:val="000000" w:themeColor="text1"/>
          <w:spacing w:val="-6"/>
          <w:sz w:val="24"/>
          <w:szCs w:val="24"/>
        </w:rPr>
        <w:t xml:space="preserve"> электронных документов, необходимых для предоставления </w:t>
      </w:r>
      <w:r w:rsidR="00335AD3" w:rsidRPr="009A2420">
        <w:rPr>
          <w:rFonts w:ascii="Times New Roman" w:eastAsia="Calibri" w:hAnsi="Times New Roman" w:cs="Times New Roman"/>
          <w:color w:val="000000" w:themeColor="text1"/>
          <w:spacing w:val="-6"/>
          <w:sz w:val="24"/>
          <w:szCs w:val="24"/>
        </w:rPr>
        <w:t>муниципальной</w:t>
      </w:r>
      <w:r w:rsidRPr="009A2420">
        <w:rPr>
          <w:rFonts w:ascii="Times New Roman" w:eastAsia="Calibri" w:hAnsi="Times New Roman" w:cs="Times New Roman"/>
          <w:color w:val="000000" w:themeColor="text1"/>
          <w:spacing w:val="-6"/>
          <w:sz w:val="24"/>
          <w:szCs w:val="24"/>
        </w:rPr>
        <w:t xml:space="preserve"> услуги, за исключением случая, если для начала процедуры предоставления </w:t>
      </w:r>
      <w:r w:rsidR="00335AD3" w:rsidRPr="009A2420">
        <w:rPr>
          <w:rFonts w:ascii="Times New Roman" w:eastAsia="Calibri" w:hAnsi="Times New Roman" w:cs="Times New Roman"/>
          <w:color w:val="000000" w:themeColor="text1"/>
          <w:spacing w:val="-6"/>
          <w:sz w:val="24"/>
          <w:szCs w:val="24"/>
        </w:rPr>
        <w:t>муниципальной</w:t>
      </w:r>
      <w:r w:rsidRPr="009A2420">
        <w:rPr>
          <w:rFonts w:ascii="Times New Roman" w:eastAsia="Calibri" w:hAnsi="Times New Roman" w:cs="Times New Roman"/>
          <w:color w:val="000000" w:themeColor="text1"/>
          <w:spacing w:val="-6"/>
          <w:sz w:val="24"/>
          <w:szCs w:val="24"/>
        </w:rPr>
        <w:t xml:space="preserve"> услуги в соответствии с законодательством требуется личная явка.</w:t>
      </w:r>
    </w:p>
    <w:p w14:paraId="6E52F2AC" w14:textId="2396108D"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4"/>
          <w:szCs w:val="24"/>
        </w:rPr>
      </w:pPr>
      <w:r w:rsidRPr="009A2420">
        <w:rPr>
          <w:rFonts w:ascii="Times New Roman" w:eastAsia="Calibri" w:hAnsi="Times New Roman" w:cs="Times New Roman"/>
          <w:color w:val="000000" w:themeColor="text1"/>
          <w:sz w:val="24"/>
          <w:szCs w:val="24"/>
        </w:rPr>
        <w:t xml:space="preserve">3.8.2.  </w:t>
      </w:r>
      <w:r w:rsidRPr="009A2420">
        <w:rPr>
          <w:rFonts w:ascii="Times New Roman" w:eastAsia="Calibri" w:hAnsi="Times New Roman" w:cs="Times New Roman"/>
          <w:color w:val="000000" w:themeColor="text1"/>
          <w:spacing w:val="-6"/>
          <w:sz w:val="24"/>
          <w:szCs w:val="24"/>
        </w:rPr>
        <w:t xml:space="preserve">Электронное заявление становится доступным для </w:t>
      </w:r>
      <w:r w:rsidRPr="009A2420">
        <w:rPr>
          <w:rFonts w:ascii="Times New Roman" w:eastAsia="Calibri" w:hAnsi="Times New Roman" w:cs="Times New Roman"/>
          <w:color w:val="000000" w:themeColor="text1"/>
          <w:sz w:val="24"/>
          <w:szCs w:val="24"/>
        </w:rPr>
        <w:t xml:space="preserve">ответственного </w:t>
      </w:r>
      <w:r w:rsidR="009B74C8" w:rsidRPr="009A2420">
        <w:rPr>
          <w:rFonts w:ascii="Times New Roman" w:eastAsia="Calibri" w:hAnsi="Times New Roman" w:cs="Times New Roman"/>
          <w:color w:val="000000" w:themeColor="text1"/>
          <w:sz w:val="24"/>
          <w:szCs w:val="24"/>
        </w:rPr>
        <w:t xml:space="preserve">за прием документов должностного лица </w:t>
      </w:r>
      <w:r w:rsidRPr="009A2420">
        <w:rPr>
          <w:rFonts w:ascii="Times New Roman" w:eastAsia="Calibri" w:hAnsi="Times New Roman" w:cs="Times New Roman"/>
          <w:color w:val="000000" w:themeColor="text1"/>
          <w:spacing w:val="-6"/>
          <w:sz w:val="24"/>
          <w:szCs w:val="24"/>
        </w:rPr>
        <w:t>в информационной системе межведомственного электронного взаимодействия (далее – СМЭВ).</w:t>
      </w:r>
    </w:p>
    <w:p w14:paraId="7F34AA50" w14:textId="1E86F3EC" w:rsidR="00874C80" w:rsidRPr="009A2420" w:rsidRDefault="009B74C8" w:rsidP="00874C80">
      <w:pPr>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Ответственное</w:t>
      </w:r>
      <w:r w:rsidRPr="009A2420">
        <w:rPr>
          <w:color w:val="000000" w:themeColor="text1"/>
          <w:sz w:val="24"/>
          <w:szCs w:val="24"/>
        </w:rPr>
        <w:t xml:space="preserve"> </w:t>
      </w:r>
      <w:r w:rsidRPr="009A2420">
        <w:rPr>
          <w:rFonts w:ascii="Times New Roman" w:eastAsia="Calibri" w:hAnsi="Times New Roman" w:cs="Times New Roman"/>
          <w:color w:val="000000" w:themeColor="text1"/>
          <w:sz w:val="24"/>
          <w:szCs w:val="24"/>
        </w:rPr>
        <w:t>за прием документов должностное</w:t>
      </w:r>
      <w:r w:rsidR="002962A2" w:rsidRPr="009A2420">
        <w:rPr>
          <w:rFonts w:ascii="Times New Roman" w:eastAsia="Calibri" w:hAnsi="Times New Roman" w:cs="Times New Roman"/>
          <w:color w:val="000000" w:themeColor="text1"/>
          <w:sz w:val="24"/>
          <w:szCs w:val="24"/>
        </w:rPr>
        <w:t xml:space="preserve"> лицо</w:t>
      </w:r>
      <w:r w:rsidR="00874C80" w:rsidRPr="009A2420">
        <w:rPr>
          <w:rFonts w:ascii="Times New Roman" w:eastAsia="Calibri" w:hAnsi="Times New Roman" w:cs="Times New Roman"/>
          <w:color w:val="000000" w:themeColor="text1"/>
          <w:sz w:val="24"/>
          <w:szCs w:val="24"/>
        </w:rPr>
        <w:t>:</w:t>
      </w:r>
    </w:p>
    <w:p w14:paraId="2276CC9B" w14:textId="77777777" w:rsidR="00874C80" w:rsidRPr="009A2420" w:rsidRDefault="00874C80" w:rsidP="00874C8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A2420">
        <w:rPr>
          <w:rFonts w:ascii="Times New Roman" w:eastAsia="Times New Roman" w:hAnsi="Times New Roman" w:cs="Times New Roman"/>
          <w:color w:val="000000" w:themeColor="text1"/>
          <w:sz w:val="24"/>
          <w:szCs w:val="24"/>
          <w:lang w:eastAsia="ru-RU"/>
        </w:rPr>
        <w:t>проверяет наличие электронных заявлений, поступивших с РПГУ, с периодом не реже двух раз в день;</w:t>
      </w:r>
    </w:p>
    <w:p w14:paraId="42940E6E" w14:textId="77777777" w:rsidR="00874C80" w:rsidRPr="009A2420" w:rsidRDefault="00874C80" w:rsidP="00874C8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A2420">
        <w:rPr>
          <w:rFonts w:ascii="Times New Roman" w:eastAsia="Times New Roman" w:hAnsi="Times New Roman" w:cs="Times New Roman"/>
          <w:color w:val="000000" w:themeColor="text1"/>
          <w:sz w:val="24"/>
          <w:szCs w:val="24"/>
          <w:lang w:eastAsia="ru-RU"/>
        </w:rPr>
        <w:t>изучает поступившие заявления и приложенные образы документов (документы);</w:t>
      </w:r>
    </w:p>
    <w:p w14:paraId="44FA6DAC" w14:textId="2C3D3157" w:rsidR="00874C80" w:rsidRPr="009A2420" w:rsidRDefault="00874C80" w:rsidP="00874C8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A2420">
        <w:rPr>
          <w:rFonts w:ascii="Times New Roman" w:eastAsia="Times New Roman" w:hAnsi="Times New Roman" w:cs="Times New Roman"/>
          <w:color w:val="000000" w:themeColor="text1"/>
          <w:sz w:val="24"/>
          <w:szCs w:val="24"/>
          <w:lang w:eastAsia="ru-RU"/>
        </w:rPr>
        <w:t xml:space="preserve">производит действия </w:t>
      </w:r>
      <w:r w:rsidR="009B74C8" w:rsidRPr="009A2420">
        <w:rPr>
          <w:rFonts w:ascii="Times New Roman" w:eastAsia="Times New Roman" w:hAnsi="Times New Roman" w:cs="Times New Roman"/>
          <w:color w:val="000000" w:themeColor="text1"/>
          <w:sz w:val="24"/>
          <w:szCs w:val="24"/>
          <w:lang w:eastAsia="ru-RU"/>
        </w:rPr>
        <w:t>в соответствии с пунктом 3.8.1 н</w:t>
      </w:r>
      <w:r w:rsidRPr="009A2420">
        <w:rPr>
          <w:rFonts w:ascii="Times New Roman" w:eastAsia="Times New Roman" w:hAnsi="Times New Roman" w:cs="Times New Roman"/>
          <w:color w:val="000000" w:themeColor="text1"/>
          <w:sz w:val="24"/>
          <w:szCs w:val="24"/>
          <w:lang w:eastAsia="ru-RU"/>
        </w:rPr>
        <w:t xml:space="preserve">астоящего </w:t>
      </w:r>
      <w:r w:rsidR="007A4F1C">
        <w:rPr>
          <w:rFonts w:ascii="Times New Roman" w:eastAsia="Times New Roman" w:hAnsi="Times New Roman" w:cs="Times New Roman"/>
          <w:color w:val="000000" w:themeColor="text1"/>
          <w:sz w:val="24"/>
          <w:szCs w:val="24"/>
          <w:lang w:eastAsia="ru-RU"/>
        </w:rPr>
        <w:t>а</w:t>
      </w:r>
      <w:r w:rsidRPr="009A2420">
        <w:rPr>
          <w:rFonts w:ascii="Times New Roman" w:eastAsia="Times New Roman" w:hAnsi="Times New Roman" w:cs="Times New Roman"/>
          <w:color w:val="000000" w:themeColor="text1"/>
          <w:sz w:val="24"/>
          <w:szCs w:val="24"/>
          <w:lang w:eastAsia="ru-RU"/>
        </w:rPr>
        <w:t>дминистративного регламента.</w:t>
      </w:r>
    </w:p>
    <w:p w14:paraId="6FFAD449" w14:textId="6BF74172" w:rsidR="00874C80" w:rsidRPr="009A2420" w:rsidRDefault="009B74C8" w:rsidP="00874C80">
      <w:pPr>
        <w:spacing w:after="0" w:line="240" w:lineRule="auto"/>
        <w:ind w:firstLine="709"/>
        <w:jc w:val="both"/>
        <w:rPr>
          <w:rFonts w:ascii="Times New Roman" w:eastAsia="Times New Roman" w:hAnsi="Times New Roman" w:cs="Times New Roman"/>
          <w:color w:val="000000" w:themeColor="text1"/>
          <w:spacing w:val="-6"/>
          <w:sz w:val="24"/>
          <w:szCs w:val="24"/>
          <w:lang w:eastAsia="ru-RU"/>
        </w:rPr>
      </w:pPr>
      <w:r w:rsidRPr="009A2420">
        <w:rPr>
          <w:rFonts w:ascii="Times New Roman" w:eastAsia="Calibri" w:hAnsi="Times New Roman" w:cs="Times New Roman"/>
          <w:color w:val="000000" w:themeColor="text1"/>
          <w:sz w:val="24"/>
          <w:szCs w:val="24"/>
        </w:rPr>
        <w:t>3.9</w:t>
      </w:r>
      <w:r w:rsidR="00874C80" w:rsidRPr="009A2420">
        <w:rPr>
          <w:rFonts w:ascii="Times New Roman" w:eastAsia="Calibri" w:hAnsi="Times New Roman" w:cs="Times New Roman"/>
          <w:color w:val="000000" w:themeColor="text1"/>
          <w:sz w:val="24"/>
          <w:szCs w:val="24"/>
        </w:rPr>
        <w:t xml:space="preserve">. </w:t>
      </w:r>
      <w:r w:rsidR="00874C80" w:rsidRPr="009A2420">
        <w:rPr>
          <w:rFonts w:ascii="Times New Roman" w:eastAsia="Times New Roman" w:hAnsi="Times New Roman" w:cs="Times New Roman"/>
          <w:color w:val="000000" w:themeColor="text1"/>
          <w:sz w:val="24"/>
          <w:szCs w:val="24"/>
          <w:lang w:eastAsia="ru-RU"/>
        </w:rPr>
        <w:t xml:space="preserve">Получение информации о ходе и результате предоставления </w:t>
      </w:r>
      <w:r w:rsidR="00335AD3" w:rsidRPr="009A2420">
        <w:rPr>
          <w:rFonts w:ascii="Times New Roman" w:eastAsia="Times New Roman" w:hAnsi="Times New Roman" w:cs="Times New Roman"/>
          <w:color w:val="000000" w:themeColor="text1"/>
          <w:sz w:val="24"/>
          <w:szCs w:val="24"/>
          <w:lang w:eastAsia="ru-RU"/>
        </w:rPr>
        <w:t>муниципальной</w:t>
      </w:r>
      <w:r w:rsidR="00874C80" w:rsidRPr="009A2420">
        <w:rPr>
          <w:rFonts w:ascii="Times New Roman" w:eastAsia="Times New Roman" w:hAnsi="Times New Roman" w:cs="Times New Roman"/>
          <w:color w:val="000000" w:themeColor="text1"/>
          <w:sz w:val="24"/>
          <w:szCs w:val="24"/>
          <w:lang w:eastAsia="ru-RU"/>
        </w:rPr>
        <w:t xml:space="preserve">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874C80" w:rsidRPr="009A2420">
        <w:rPr>
          <w:rFonts w:ascii="Times New Roman" w:eastAsia="Times New Roman" w:hAnsi="Times New Roman" w:cs="Times New Roman"/>
          <w:color w:val="000000" w:themeColor="text1"/>
          <w:spacing w:val="-6"/>
          <w:sz w:val="24"/>
          <w:szCs w:val="24"/>
          <w:lang w:eastAsia="ru-RU"/>
        </w:rPr>
        <w:t>время.</w:t>
      </w:r>
    </w:p>
    <w:p w14:paraId="04AED674" w14:textId="1ABA3CAB"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При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в электронной форме заявителю направляется:</w:t>
      </w:r>
    </w:p>
    <w:p w14:paraId="4265E334" w14:textId="4E8BF848"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а) уведомление о записи на прием в </w:t>
      </w:r>
      <w:r w:rsidR="007A4F1C">
        <w:rPr>
          <w:rFonts w:ascii="Times New Roman" w:eastAsia="Calibri" w:hAnsi="Times New Roman" w:cs="Times New Roman"/>
          <w:color w:val="000000" w:themeColor="text1"/>
          <w:sz w:val="24"/>
          <w:szCs w:val="24"/>
        </w:rPr>
        <w:t>Комитет</w:t>
      </w:r>
      <w:r w:rsidRPr="009A2420">
        <w:rPr>
          <w:rFonts w:ascii="Times New Roman" w:eastAsia="Calibri" w:hAnsi="Times New Roman" w:cs="Times New Roman"/>
          <w:color w:val="000000" w:themeColor="text1"/>
          <w:sz w:val="24"/>
          <w:szCs w:val="24"/>
        </w:rPr>
        <w:t xml:space="preserve"> или РГАУ МФЦ, содержащее сведения о дате, времени и месте приема;</w:t>
      </w:r>
    </w:p>
    <w:p w14:paraId="59CA0B2B" w14:textId="2B76E302"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б) уведомление о приеме и регистрации запроса и иных документов, необходимых для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содержащее сведения о факте приема запроса и документов, необходимых для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и начале процедуры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а также сведения о дате и времени окончания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либо мотивированный отказ в приеме запроса и иных документов, необходимых для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371B6330" w14:textId="72101E4A" w:rsidR="00874C80" w:rsidRPr="009A2420" w:rsidRDefault="00874C80"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в) уведомление о результатах рассмотрения документов, необходимых для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содержащее сведения о принятии положительного решения о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и возможности получить результат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либо мотивированный отказ в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30B8F7DD" w14:textId="4431D339" w:rsidR="00874C80" w:rsidRPr="009A2420" w:rsidRDefault="009B74C8" w:rsidP="00874C8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3.10</w:t>
      </w:r>
      <w:r w:rsidR="00874C80" w:rsidRPr="009A2420">
        <w:rPr>
          <w:rFonts w:ascii="Times New Roman" w:eastAsia="Calibri" w:hAnsi="Times New Roman" w:cs="Times New Roman"/>
          <w:color w:val="000000" w:themeColor="text1"/>
          <w:sz w:val="24"/>
          <w:szCs w:val="24"/>
        </w:rPr>
        <w:t xml:space="preserve">. Оценка качества предоставления </w:t>
      </w:r>
      <w:r w:rsidR="00335AD3" w:rsidRPr="009A2420">
        <w:rPr>
          <w:rFonts w:ascii="Times New Roman" w:eastAsia="Calibri" w:hAnsi="Times New Roman" w:cs="Times New Roman"/>
          <w:color w:val="000000" w:themeColor="text1"/>
          <w:sz w:val="24"/>
          <w:szCs w:val="24"/>
        </w:rPr>
        <w:t>муниципальной</w:t>
      </w:r>
      <w:r w:rsidR="00874C80" w:rsidRPr="009A2420">
        <w:rPr>
          <w:rFonts w:ascii="Times New Roman" w:eastAsia="Calibri" w:hAnsi="Times New Roman" w:cs="Times New Roman"/>
          <w:color w:val="000000" w:themeColor="text1"/>
          <w:sz w:val="24"/>
          <w:szCs w:val="24"/>
        </w:rPr>
        <w:t xml:space="preserve"> услуги.</w:t>
      </w:r>
    </w:p>
    <w:p w14:paraId="4309A171" w14:textId="439E54DD" w:rsidR="00874C80" w:rsidRPr="009A2420" w:rsidRDefault="00874C80" w:rsidP="00874C80">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Оценка качества предоставления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w:t>
      </w:r>
      <w:r w:rsidR="009B74C8" w:rsidRPr="009A2420">
        <w:rPr>
          <w:rFonts w:ascii="Times New Roman" w:eastAsia="Calibri" w:hAnsi="Times New Roman" w:cs="Times New Roman"/>
          <w:color w:val="000000" w:themeColor="text1"/>
          <w:sz w:val="24"/>
          <w:szCs w:val="24"/>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14:paraId="638342D1" w14:textId="06ED7593" w:rsidR="00874C80" w:rsidRPr="009A2420" w:rsidRDefault="00874C80" w:rsidP="00874C80">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3.1</w:t>
      </w:r>
      <w:r w:rsidR="009B74C8" w:rsidRPr="009A2420">
        <w:rPr>
          <w:rFonts w:ascii="Times New Roman" w:eastAsia="Calibri" w:hAnsi="Times New Roman" w:cs="Times New Roman"/>
          <w:color w:val="000000" w:themeColor="text1"/>
          <w:sz w:val="24"/>
          <w:szCs w:val="24"/>
        </w:rPr>
        <w:t>1</w:t>
      </w:r>
      <w:r w:rsidRPr="009A2420">
        <w:rPr>
          <w:rFonts w:ascii="Times New Roman" w:eastAsia="Calibri" w:hAnsi="Times New Roman" w:cs="Times New Roman"/>
          <w:color w:val="000000" w:themeColor="text1"/>
          <w:sz w:val="24"/>
          <w:szCs w:val="24"/>
        </w:rPr>
        <w:t xml:space="preserve">. Досудебное (внесудебное) обжалование решений и действий (бездействия) </w:t>
      </w:r>
      <w:r w:rsidR="007A4F1C">
        <w:rPr>
          <w:rFonts w:ascii="Times New Roman" w:eastAsia="Calibri" w:hAnsi="Times New Roman" w:cs="Times New Roman"/>
          <w:color w:val="000000" w:themeColor="text1"/>
          <w:sz w:val="24"/>
          <w:szCs w:val="24"/>
        </w:rPr>
        <w:t>Комитета</w:t>
      </w:r>
      <w:r w:rsidRPr="009A2420">
        <w:rPr>
          <w:rFonts w:ascii="Times New Roman" w:eastAsia="Calibri" w:hAnsi="Times New Roman" w:cs="Times New Roman"/>
          <w:color w:val="000000" w:themeColor="text1"/>
          <w:sz w:val="24"/>
          <w:szCs w:val="24"/>
        </w:rPr>
        <w:t xml:space="preserve">, его должностных лиц, </w:t>
      </w:r>
      <w:r w:rsidR="005432AD" w:rsidRPr="009A2420">
        <w:rPr>
          <w:rFonts w:ascii="Times New Roman" w:eastAsia="Calibri" w:hAnsi="Times New Roman" w:cs="Times New Roman"/>
          <w:color w:val="000000" w:themeColor="text1"/>
          <w:sz w:val="24"/>
          <w:szCs w:val="24"/>
        </w:rPr>
        <w:t xml:space="preserve">муниципальных </w:t>
      </w:r>
      <w:r w:rsidRPr="009A2420">
        <w:rPr>
          <w:rFonts w:ascii="Times New Roman" w:eastAsia="Calibri" w:hAnsi="Times New Roman" w:cs="Times New Roman"/>
          <w:color w:val="000000" w:themeColor="text1"/>
          <w:sz w:val="24"/>
          <w:szCs w:val="24"/>
        </w:rPr>
        <w:t>служащих.</w:t>
      </w:r>
    </w:p>
    <w:p w14:paraId="3DA732CE" w14:textId="215BB633" w:rsidR="00874C80" w:rsidRPr="009A2420" w:rsidRDefault="00874C80" w:rsidP="00874C80">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Заявителю обеспечивается возможность направления жалобы на решения, действия или бездействие </w:t>
      </w:r>
      <w:r w:rsidR="007A4F1C">
        <w:rPr>
          <w:rFonts w:ascii="Times New Roman" w:eastAsia="Calibri" w:hAnsi="Times New Roman" w:cs="Times New Roman"/>
          <w:color w:val="000000" w:themeColor="text1"/>
          <w:sz w:val="24"/>
          <w:szCs w:val="24"/>
        </w:rPr>
        <w:t>Комитета</w:t>
      </w:r>
      <w:r w:rsidRPr="009A2420">
        <w:rPr>
          <w:rFonts w:ascii="Times New Roman" w:eastAsia="Calibri" w:hAnsi="Times New Roman" w:cs="Times New Roman"/>
          <w:color w:val="000000" w:themeColor="text1"/>
          <w:sz w:val="24"/>
          <w:szCs w:val="24"/>
        </w:rPr>
        <w:t xml:space="preserve">, должностного лица </w:t>
      </w:r>
      <w:r w:rsidR="007A4F1C">
        <w:rPr>
          <w:rFonts w:ascii="Times New Roman" w:eastAsia="Calibri" w:hAnsi="Times New Roman" w:cs="Times New Roman"/>
          <w:color w:val="000000" w:themeColor="text1"/>
          <w:sz w:val="24"/>
          <w:szCs w:val="24"/>
        </w:rPr>
        <w:t>Комитета</w:t>
      </w:r>
      <w:r w:rsidRPr="009A2420">
        <w:rPr>
          <w:rFonts w:ascii="Times New Roman" w:eastAsia="Calibri" w:hAnsi="Times New Roman" w:cs="Times New Roman"/>
          <w:color w:val="000000" w:themeColor="text1"/>
          <w:sz w:val="24"/>
          <w:szCs w:val="24"/>
        </w:rPr>
        <w:t xml:space="preserve"> либо </w:t>
      </w:r>
      <w:r w:rsidR="007A4F1C">
        <w:rPr>
          <w:rFonts w:ascii="Times New Roman" w:eastAsia="Calibri" w:hAnsi="Times New Roman" w:cs="Times New Roman"/>
          <w:color w:val="000000" w:themeColor="text1"/>
          <w:sz w:val="24"/>
          <w:szCs w:val="24"/>
        </w:rPr>
        <w:t>государствен</w:t>
      </w:r>
      <w:r w:rsidR="005432AD" w:rsidRPr="009A2420">
        <w:rPr>
          <w:rFonts w:ascii="Times New Roman" w:eastAsia="Calibri" w:hAnsi="Times New Roman" w:cs="Times New Roman"/>
          <w:color w:val="000000" w:themeColor="text1"/>
          <w:sz w:val="24"/>
          <w:szCs w:val="24"/>
        </w:rPr>
        <w:t>ного</w:t>
      </w:r>
      <w:r w:rsidRPr="009A2420">
        <w:rPr>
          <w:rFonts w:ascii="Times New Roman" w:eastAsia="Calibri" w:hAnsi="Times New Roman" w:cs="Times New Roman"/>
          <w:color w:val="000000" w:themeColor="text1"/>
          <w:sz w:val="24"/>
          <w:szCs w:val="24"/>
        </w:rPr>
        <w:t xml:space="preserve">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5AAC44" w14:textId="77777777" w:rsidR="00874C80" w:rsidRPr="009A2420" w:rsidRDefault="00874C80" w:rsidP="00BA549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14:paraId="288C627B" w14:textId="77777777" w:rsidR="00A51D55" w:rsidRPr="009A2420" w:rsidRDefault="00A51D55" w:rsidP="00A5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9A2420">
        <w:rPr>
          <w:rFonts w:ascii="Times New Roman" w:eastAsia="Calibri" w:hAnsi="Times New Roman" w:cs="Times New Roman"/>
          <w:b/>
          <w:color w:val="000000" w:themeColor="text1"/>
          <w:sz w:val="24"/>
          <w:szCs w:val="24"/>
          <w:lang w:val="en-US"/>
        </w:rPr>
        <w:t>IV</w:t>
      </w:r>
      <w:r w:rsidRPr="009A2420">
        <w:rPr>
          <w:rFonts w:ascii="Times New Roman" w:eastAsia="Calibri" w:hAnsi="Times New Roman" w:cs="Times New Roman"/>
          <w:b/>
          <w:color w:val="000000" w:themeColor="text1"/>
          <w:sz w:val="24"/>
          <w:szCs w:val="24"/>
        </w:rPr>
        <w:t>. Формы контроля за исполнением административного регламента</w:t>
      </w:r>
    </w:p>
    <w:p w14:paraId="6A4C9F88" w14:textId="77777777" w:rsidR="00A51D55" w:rsidRPr="009A2420" w:rsidRDefault="00A51D55" w:rsidP="00A5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14:paraId="2CAAE107" w14:textId="77777777" w:rsidR="00A51D55" w:rsidRPr="009A2420" w:rsidRDefault="00A51D55" w:rsidP="00A5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9A2420">
        <w:rPr>
          <w:rFonts w:ascii="Times New Roman" w:eastAsia="Calibri" w:hAnsi="Times New Roman" w:cs="Times New Roman"/>
          <w:b/>
          <w:color w:val="000000" w:themeColor="text1"/>
          <w:sz w:val="24"/>
          <w:szCs w:val="24"/>
        </w:rPr>
        <w:t>Порядок осуществления текущего контроля за соблюдением</w:t>
      </w:r>
    </w:p>
    <w:p w14:paraId="6CAE82F7" w14:textId="377F4030" w:rsidR="00A51D55" w:rsidRPr="009A2420" w:rsidRDefault="00A51D55" w:rsidP="00A5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9A2420">
        <w:rPr>
          <w:rFonts w:ascii="Times New Roman" w:eastAsia="Calibri" w:hAnsi="Times New Roman" w:cs="Times New Roman"/>
          <w:b/>
          <w:color w:val="000000" w:themeColor="text1"/>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35AD3" w:rsidRPr="009A2420">
        <w:rPr>
          <w:rFonts w:ascii="Times New Roman" w:eastAsia="Calibri" w:hAnsi="Times New Roman" w:cs="Times New Roman"/>
          <w:b/>
          <w:color w:val="000000" w:themeColor="text1"/>
          <w:sz w:val="24"/>
          <w:szCs w:val="24"/>
        </w:rPr>
        <w:t>муниципальной</w:t>
      </w:r>
      <w:r w:rsidRPr="009A2420">
        <w:rPr>
          <w:rFonts w:ascii="Times New Roman" w:eastAsia="Calibri" w:hAnsi="Times New Roman" w:cs="Times New Roman"/>
          <w:b/>
          <w:color w:val="000000" w:themeColor="text1"/>
          <w:sz w:val="24"/>
          <w:szCs w:val="24"/>
        </w:rPr>
        <w:t xml:space="preserve"> услуги, а также принятием ими решений</w:t>
      </w:r>
    </w:p>
    <w:p w14:paraId="519C8635" w14:textId="0EA02A6A" w:rsidR="00C35496" w:rsidRPr="009A2420"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4.1. Текущий контроль за соблюдением и исполнением настоящего </w:t>
      </w:r>
      <w:r w:rsidR="007A4F1C">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 xml:space="preserve">дминистративного регламента, иных нормативных правовых актов, устанавливающих требования к предоставлению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осуществляется на постоянной основе должностными лицами </w:t>
      </w:r>
      <w:r w:rsidR="007A4F1C">
        <w:rPr>
          <w:rFonts w:ascii="Times New Roman" w:eastAsia="Calibri" w:hAnsi="Times New Roman" w:cs="Times New Roman"/>
          <w:color w:val="000000" w:themeColor="text1"/>
          <w:sz w:val="24"/>
          <w:szCs w:val="24"/>
        </w:rPr>
        <w:t>Комитета</w:t>
      </w:r>
      <w:r w:rsidRPr="009A2420">
        <w:rPr>
          <w:rFonts w:ascii="Times New Roman" w:eastAsia="Calibri" w:hAnsi="Times New Roman" w:cs="Times New Roman"/>
          <w:color w:val="000000" w:themeColor="text1"/>
          <w:sz w:val="24"/>
          <w:szCs w:val="24"/>
        </w:rPr>
        <w:t xml:space="preserve">, уполномоченными на осуществление контроля за предоставлением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7CD592D9" w14:textId="3187E639" w:rsidR="00C35496" w:rsidRPr="009A2420"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Для текущего контроля используются сведения служебной корреспонденции, устная и письменная информация </w:t>
      </w:r>
      <w:r w:rsidR="009B74C8" w:rsidRPr="009A2420">
        <w:rPr>
          <w:rFonts w:ascii="Times New Roman" w:eastAsia="Calibri" w:hAnsi="Times New Roman" w:cs="Times New Roman"/>
          <w:color w:val="000000" w:themeColor="text1"/>
          <w:sz w:val="24"/>
          <w:szCs w:val="24"/>
        </w:rPr>
        <w:t>должностных</w:t>
      </w:r>
      <w:r w:rsidR="002962A2" w:rsidRPr="009A2420">
        <w:rPr>
          <w:rFonts w:ascii="Times New Roman" w:eastAsia="Calibri" w:hAnsi="Times New Roman" w:cs="Times New Roman"/>
          <w:color w:val="000000" w:themeColor="text1"/>
          <w:sz w:val="24"/>
          <w:szCs w:val="24"/>
        </w:rPr>
        <w:t xml:space="preserve"> лиц</w:t>
      </w:r>
      <w:r w:rsidRPr="009A2420">
        <w:rPr>
          <w:rFonts w:ascii="Times New Roman" w:eastAsia="Calibri" w:hAnsi="Times New Roman" w:cs="Times New Roman"/>
          <w:color w:val="000000" w:themeColor="text1"/>
          <w:sz w:val="24"/>
          <w:szCs w:val="24"/>
        </w:rPr>
        <w:t xml:space="preserve"> </w:t>
      </w:r>
      <w:r w:rsidR="009B74C8" w:rsidRPr="009A2420">
        <w:rPr>
          <w:rFonts w:ascii="Times New Roman" w:eastAsia="Calibri" w:hAnsi="Times New Roman" w:cs="Times New Roman"/>
          <w:color w:val="000000" w:themeColor="text1"/>
          <w:sz w:val="24"/>
          <w:szCs w:val="24"/>
        </w:rPr>
        <w:t>Комитета</w:t>
      </w:r>
      <w:r w:rsidRPr="009A2420">
        <w:rPr>
          <w:rFonts w:ascii="Times New Roman" w:eastAsia="Calibri" w:hAnsi="Times New Roman" w:cs="Times New Roman"/>
          <w:color w:val="000000" w:themeColor="text1"/>
          <w:sz w:val="24"/>
          <w:szCs w:val="24"/>
        </w:rPr>
        <w:t>.</w:t>
      </w:r>
    </w:p>
    <w:p w14:paraId="286F7AF5" w14:textId="77777777" w:rsidR="00C35496" w:rsidRPr="009A2420"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Текущий контроль осуществляется путем проведения проверок:</w:t>
      </w:r>
    </w:p>
    <w:p w14:paraId="57CCC0AD" w14:textId="20AB89C1" w:rsidR="00C35496" w:rsidRPr="009A2420"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решений о предоставлении (об отказе в предоставлении) </w:t>
      </w:r>
      <w:r w:rsidR="00335AD3"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w:t>
      </w:r>
    </w:p>
    <w:p w14:paraId="6508851C" w14:textId="77777777" w:rsidR="00C35496" w:rsidRPr="009A2420"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выявления и устранения нарушений прав граждан;</w:t>
      </w:r>
    </w:p>
    <w:p w14:paraId="12E78254" w14:textId="77777777" w:rsidR="00C35496" w:rsidRPr="009A2420" w:rsidRDefault="00C35496" w:rsidP="00C35496">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A9C3B4" w14:textId="77777777" w:rsidR="00A51D55" w:rsidRPr="009A2420" w:rsidRDefault="00A51D55" w:rsidP="00A51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14:paraId="23A95D4E" w14:textId="77777777" w:rsidR="007A4F1C" w:rsidRPr="007A4F1C" w:rsidRDefault="007A4F1C" w:rsidP="007A4F1C">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7A4F1C">
        <w:rPr>
          <w:rFonts w:ascii="Times New Roman" w:eastAsia="Calibri" w:hAnsi="Times New Roman" w:cs="Times New Roman"/>
          <w:b/>
          <w:sz w:val="24"/>
          <w:szCs w:val="24"/>
        </w:rPr>
        <w:t>Порядок и периодичность осуществления плановых и внеплановых</w:t>
      </w:r>
    </w:p>
    <w:p w14:paraId="336D3D72" w14:textId="77777777" w:rsidR="007A4F1C" w:rsidRPr="007A4F1C" w:rsidRDefault="007A4F1C" w:rsidP="007A4F1C">
      <w:pPr>
        <w:autoSpaceDE w:val="0"/>
        <w:autoSpaceDN w:val="0"/>
        <w:adjustRightInd w:val="0"/>
        <w:spacing w:after="0" w:line="240" w:lineRule="auto"/>
        <w:jc w:val="center"/>
        <w:rPr>
          <w:rFonts w:ascii="Times New Roman" w:eastAsia="Calibri" w:hAnsi="Times New Roman" w:cs="Times New Roman"/>
          <w:b/>
          <w:sz w:val="24"/>
          <w:szCs w:val="24"/>
        </w:rPr>
      </w:pPr>
      <w:r w:rsidRPr="007A4F1C">
        <w:rPr>
          <w:rFonts w:ascii="Times New Roman" w:eastAsia="Calibri" w:hAnsi="Times New Roman" w:cs="Times New Roman"/>
          <w:b/>
          <w:sz w:val="24"/>
          <w:szCs w:val="24"/>
        </w:rPr>
        <w:t>проверок полноты и качества предоставления муниципальной</w:t>
      </w:r>
    </w:p>
    <w:p w14:paraId="00DB1C87" w14:textId="77777777" w:rsidR="007A4F1C" w:rsidRPr="007A4F1C" w:rsidRDefault="007A4F1C" w:rsidP="007A4F1C">
      <w:pPr>
        <w:autoSpaceDE w:val="0"/>
        <w:autoSpaceDN w:val="0"/>
        <w:adjustRightInd w:val="0"/>
        <w:spacing w:after="0" w:line="240" w:lineRule="auto"/>
        <w:jc w:val="center"/>
        <w:rPr>
          <w:rFonts w:ascii="Times New Roman" w:eastAsia="Calibri" w:hAnsi="Times New Roman" w:cs="Times New Roman"/>
          <w:b/>
          <w:sz w:val="24"/>
          <w:szCs w:val="24"/>
        </w:rPr>
      </w:pPr>
      <w:r w:rsidRPr="007A4F1C">
        <w:rPr>
          <w:rFonts w:ascii="Times New Roman" w:eastAsia="Calibri" w:hAnsi="Times New Roman" w:cs="Times New Roman"/>
          <w:b/>
          <w:sz w:val="24"/>
          <w:szCs w:val="24"/>
        </w:rPr>
        <w:t>услуги, в том числе порядок и формы контроля за полнотой</w:t>
      </w:r>
    </w:p>
    <w:p w14:paraId="70E21FE9" w14:textId="77777777" w:rsidR="007A4F1C" w:rsidRPr="007A4F1C" w:rsidRDefault="007A4F1C" w:rsidP="007A4F1C">
      <w:pPr>
        <w:autoSpaceDE w:val="0"/>
        <w:autoSpaceDN w:val="0"/>
        <w:adjustRightInd w:val="0"/>
        <w:spacing w:after="0" w:line="240" w:lineRule="auto"/>
        <w:jc w:val="center"/>
        <w:rPr>
          <w:rFonts w:ascii="Times New Roman" w:eastAsia="Calibri" w:hAnsi="Times New Roman" w:cs="Times New Roman"/>
          <w:b/>
          <w:sz w:val="24"/>
          <w:szCs w:val="24"/>
        </w:rPr>
      </w:pPr>
      <w:r w:rsidRPr="007A4F1C">
        <w:rPr>
          <w:rFonts w:ascii="Times New Roman" w:eastAsia="Calibri" w:hAnsi="Times New Roman" w:cs="Times New Roman"/>
          <w:b/>
          <w:sz w:val="24"/>
          <w:szCs w:val="24"/>
        </w:rPr>
        <w:t>и качеством предоставления муниципальной услуги</w:t>
      </w:r>
    </w:p>
    <w:p w14:paraId="2DEF28AE" w14:textId="77777777" w:rsidR="007A4F1C" w:rsidRPr="007A4F1C" w:rsidRDefault="007A4F1C" w:rsidP="007A4F1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4AF863F7" w14:textId="77777777" w:rsidR="007A4F1C" w:rsidRPr="007A4F1C" w:rsidRDefault="007A4F1C" w:rsidP="007A4F1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4.3. Плановые проверки осуществляются на основании годовых планов работы Комитета, утверждаемых руководителем Комитета. При плановой проверке полноты и качества предоставления муниципальной услуги контролю подлежат:</w:t>
      </w:r>
    </w:p>
    <w:p w14:paraId="361FE2E2" w14:textId="77777777" w:rsidR="007A4F1C" w:rsidRPr="007A4F1C" w:rsidRDefault="007A4F1C" w:rsidP="007A4F1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соблюдение сроков предоставления муниципальной услуги;</w:t>
      </w:r>
    </w:p>
    <w:p w14:paraId="004FBE04" w14:textId="77777777" w:rsidR="007A4F1C" w:rsidRPr="007A4F1C" w:rsidRDefault="007A4F1C" w:rsidP="007A4F1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соблюдение положений настоящего административного регламента;</w:t>
      </w:r>
    </w:p>
    <w:p w14:paraId="0E393EA0" w14:textId="77777777" w:rsidR="007A4F1C" w:rsidRPr="007A4F1C" w:rsidRDefault="007A4F1C" w:rsidP="007A4F1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правильность и обоснованность принятого решения об отказе в предоставлении муниципальной услуги.</w:t>
      </w:r>
    </w:p>
    <w:p w14:paraId="4524492E" w14:textId="77777777" w:rsidR="007A4F1C" w:rsidRPr="007A4F1C" w:rsidRDefault="007A4F1C" w:rsidP="007A4F1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Основанием для проведения внеплановых проверок являются:</w:t>
      </w:r>
    </w:p>
    <w:p w14:paraId="1C1855BE" w14:textId="77777777" w:rsidR="007A4F1C" w:rsidRPr="007A4F1C" w:rsidRDefault="007A4F1C" w:rsidP="007A4F1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C9E1284" w14:textId="77777777" w:rsidR="007A4F1C" w:rsidRPr="007A4F1C" w:rsidRDefault="007A4F1C" w:rsidP="007A4F1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07395083" w14:textId="77777777" w:rsidR="007A4F1C" w:rsidRPr="007A4F1C" w:rsidRDefault="007A4F1C" w:rsidP="007A4F1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4.4. Для проведения проверки создается комиссия, в состав которой включаются должностные лица и специалисты  Комитета.</w:t>
      </w:r>
    </w:p>
    <w:p w14:paraId="3CD25D20" w14:textId="77777777" w:rsidR="007A4F1C" w:rsidRPr="007A4F1C" w:rsidRDefault="007A4F1C" w:rsidP="007A4F1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Проверка осуществляется на основании приказа Комитета.</w:t>
      </w:r>
    </w:p>
    <w:p w14:paraId="6D4B5C8E" w14:textId="77777777" w:rsidR="007A4F1C" w:rsidRPr="007A4F1C" w:rsidRDefault="007A4F1C" w:rsidP="007A4F1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Комитета, проводившими проверку. Проверяемые лица под подпись знакомятся со справкой.</w:t>
      </w:r>
    </w:p>
    <w:p w14:paraId="7F2A9BCF" w14:textId="77777777" w:rsidR="007A4F1C" w:rsidRPr="007A4F1C" w:rsidRDefault="007A4F1C" w:rsidP="007A4F1C">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20A84784" w14:textId="77777777" w:rsidR="007A4F1C" w:rsidRPr="007A4F1C" w:rsidRDefault="007A4F1C" w:rsidP="007A4F1C">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7A4F1C">
        <w:rPr>
          <w:rFonts w:ascii="Times New Roman" w:eastAsia="Calibri" w:hAnsi="Times New Roman" w:cs="Times New Roman"/>
          <w:b/>
          <w:sz w:val="24"/>
          <w:szCs w:val="24"/>
        </w:rPr>
        <w:t xml:space="preserve">   Ответственность должностных лиц Комитета за решения и действия (бездействие), принимаемые осуществляемые) ими в ходе предоставления муниципальной услуги</w:t>
      </w:r>
    </w:p>
    <w:p w14:paraId="72CC5B68" w14:textId="77777777" w:rsidR="007A4F1C" w:rsidRPr="007A4F1C" w:rsidRDefault="007A4F1C" w:rsidP="007A4F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4DB976C" w14:textId="77777777" w:rsidR="007A4F1C" w:rsidRPr="007A4F1C" w:rsidRDefault="007A4F1C" w:rsidP="007A4F1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74CE0A1" w14:textId="77777777" w:rsidR="007A4F1C" w:rsidRPr="007A4F1C" w:rsidRDefault="007A4F1C" w:rsidP="007A4F1C">
      <w:pPr>
        <w:autoSpaceDE w:val="0"/>
        <w:autoSpaceDN w:val="0"/>
        <w:adjustRightInd w:val="0"/>
        <w:spacing w:after="0" w:line="240" w:lineRule="auto"/>
        <w:ind w:firstLine="540"/>
        <w:jc w:val="both"/>
        <w:rPr>
          <w:rFonts w:ascii="Times New Roman" w:eastAsia="Calibri" w:hAnsi="Times New Roman" w:cs="Times New Roman"/>
          <w:b/>
          <w:sz w:val="24"/>
          <w:szCs w:val="24"/>
        </w:rPr>
      </w:pPr>
    </w:p>
    <w:p w14:paraId="7B524485" w14:textId="77777777" w:rsidR="007A4F1C" w:rsidRPr="007A4F1C" w:rsidRDefault="007A4F1C" w:rsidP="007A4F1C">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7A4F1C">
        <w:rPr>
          <w:rFonts w:ascii="Times New Roman" w:eastAsia="Calibri" w:hAnsi="Times New Roman" w:cs="Times New Roman"/>
          <w:b/>
          <w:sz w:val="24"/>
          <w:szCs w:val="24"/>
        </w:rPr>
        <w:t>Требования к порядку и формам контроля за предоставлением</w:t>
      </w:r>
    </w:p>
    <w:p w14:paraId="1E1B9FD3" w14:textId="77777777" w:rsidR="007A4F1C" w:rsidRPr="007A4F1C" w:rsidRDefault="007A4F1C" w:rsidP="007A4F1C">
      <w:pPr>
        <w:autoSpaceDE w:val="0"/>
        <w:autoSpaceDN w:val="0"/>
        <w:adjustRightInd w:val="0"/>
        <w:spacing w:after="0" w:line="240" w:lineRule="auto"/>
        <w:jc w:val="center"/>
        <w:rPr>
          <w:rFonts w:ascii="Times New Roman" w:eastAsia="Calibri" w:hAnsi="Times New Roman" w:cs="Times New Roman"/>
          <w:b/>
          <w:sz w:val="24"/>
          <w:szCs w:val="24"/>
        </w:rPr>
      </w:pPr>
      <w:r w:rsidRPr="007A4F1C">
        <w:rPr>
          <w:rFonts w:ascii="Times New Roman" w:eastAsia="Calibri" w:hAnsi="Times New Roman" w:cs="Times New Roman"/>
          <w:b/>
          <w:sz w:val="24"/>
          <w:szCs w:val="24"/>
        </w:rPr>
        <w:t>муниципальной услуги, в том числе со стороны граждан,</w:t>
      </w:r>
    </w:p>
    <w:p w14:paraId="24CF1EB9" w14:textId="77777777" w:rsidR="007A4F1C" w:rsidRPr="007A4F1C" w:rsidRDefault="007A4F1C" w:rsidP="007A4F1C">
      <w:pPr>
        <w:autoSpaceDE w:val="0"/>
        <w:autoSpaceDN w:val="0"/>
        <w:adjustRightInd w:val="0"/>
        <w:spacing w:after="0" w:line="240" w:lineRule="auto"/>
        <w:jc w:val="center"/>
        <w:rPr>
          <w:rFonts w:ascii="Times New Roman" w:eastAsia="Calibri" w:hAnsi="Times New Roman" w:cs="Times New Roman"/>
          <w:b/>
          <w:sz w:val="24"/>
          <w:szCs w:val="24"/>
        </w:rPr>
      </w:pPr>
      <w:r w:rsidRPr="007A4F1C">
        <w:rPr>
          <w:rFonts w:ascii="Times New Roman" w:eastAsia="Calibri" w:hAnsi="Times New Roman" w:cs="Times New Roman"/>
          <w:b/>
          <w:sz w:val="24"/>
          <w:szCs w:val="24"/>
        </w:rPr>
        <w:t>их объединений и организаций</w:t>
      </w:r>
    </w:p>
    <w:p w14:paraId="38DA541B" w14:textId="77777777" w:rsidR="007A4F1C" w:rsidRPr="007A4F1C" w:rsidRDefault="007A4F1C" w:rsidP="007A4F1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AD972CA" w14:textId="77777777" w:rsidR="007A4F1C" w:rsidRPr="007A4F1C" w:rsidRDefault="007A4F1C" w:rsidP="007A4F1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Граждане, их объединения и организации также имеют право:</w:t>
      </w:r>
    </w:p>
    <w:p w14:paraId="73158732" w14:textId="77777777" w:rsidR="007A4F1C" w:rsidRPr="007A4F1C" w:rsidRDefault="007A4F1C" w:rsidP="007A4F1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1BF084E0" w14:textId="77777777" w:rsidR="007A4F1C" w:rsidRPr="007A4F1C" w:rsidRDefault="007A4F1C" w:rsidP="007A4F1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вносить предложения о мерах по устранению нарушений настоящего административного регламента.</w:t>
      </w:r>
    </w:p>
    <w:p w14:paraId="752634A7" w14:textId="77777777" w:rsidR="007A4F1C" w:rsidRPr="007A4F1C" w:rsidRDefault="007A4F1C" w:rsidP="007A4F1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4.8. Должностные лица Комитета принимают меры к прекращению допущенных нарушений, устраняют причины и условия, способствующие совершению нарушений.</w:t>
      </w:r>
    </w:p>
    <w:p w14:paraId="55BEDC1C" w14:textId="77777777" w:rsidR="007A4F1C" w:rsidRPr="007A4F1C" w:rsidRDefault="007A4F1C" w:rsidP="007A4F1C">
      <w:pPr>
        <w:autoSpaceDE w:val="0"/>
        <w:autoSpaceDN w:val="0"/>
        <w:adjustRightInd w:val="0"/>
        <w:spacing w:after="0" w:line="240" w:lineRule="auto"/>
        <w:ind w:firstLine="540"/>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60EF82A" w14:textId="77777777" w:rsidR="007A4F1C" w:rsidRPr="007A4F1C" w:rsidRDefault="007A4F1C" w:rsidP="007A4F1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218081D9" w14:textId="77777777" w:rsidR="007A4F1C" w:rsidRPr="007A4F1C" w:rsidRDefault="007A4F1C" w:rsidP="007A4F1C">
      <w:pPr>
        <w:spacing w:after="160" w:line="259" w:lineRule="auto"/>
        <w:jc w:val="center"/>
        <w:rPr>
          <w:rFonts w:ascii="Times New Roman" w:eastAsia="Calibri" w:hAnsi="Times New Roman" w:cs="Times New Roman"/>
          <w:b/>
          <w:sz w:val="24"/>
          <w:szCs w:val="24"/>
        </w:rPr>
      </w:pPr>
      <w:r w:rsidRPr="007A4F1C">
        <w:rPr>
          <w:rFonts w:ascii="Times New Roman" w:eastAsia="Calibri" w:hAnsi="Times New Roman" w:cs="Times New Roman"/>
          <w:b/>
          <w:sz w:val="24"/>
          <w:szCs w:val="24"/>
          <w:lang w:val="en-US"/>
        </w:rPr>
        <w:t>V</w:t>
      </w:r>
      <w:r w:rsidRPr="007A4F1C">
        <w:rPr>
          <w:rFonts w:ascii="Times New Roman" w:eastAsia="Calibri"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14:paraId="5A02300F" w14:textId="77777777" w:rsidR="007A4F1C" w:rsidRPr="007A4F1C" w:rsidRDefault="007A4F1C" w:rsidP="007A4F1C">
      <w:pPr>
        <w:spacing w:after="0" w:line="259" w:lineRule="auto"/>
        <w:jc w:val="center"/>
        <w:rPr>
          <w:rFonts w:ascii="Times New Roman" w:eastAsia="Calibri" w:hAnsi="Times New Roman" w:cs="Times New Roman"/>
          <w:b/>
          <w:sz w:val="24"/>
          <w:szCs w:val="24"/>
        </w:rPr>
      </w:pPr>
      <w:r w:rsidRPr="007A4F1C">
        <w:rPr>
          <w:rFonts w:ascii="Times New Roman" w:eastAsia="Calibri" w:hAnsi="Times New Roman" w:cs="Times New Roman"/>
          <w:b/>
          <w:sz w:val="24"/>
          <w:szCs w:val="24"/>
        </w:rPr>
        <w:t xml:space="preserve">  Информация для заявителя о его праве подать жалобу на решение и (или)                </w:t>
      </w:r>
    </w:p>
    <w:p w14:paraId="20FA9235" w14:textId="77777777" w:rsidR="007A4F1C" w:rsidRPr="007A4F1C" w:rsidRDefault="007A4F1C" w:rsidP="007A4F1C">
      <w:pPr>
        <w:spacing w:after="0" w:line="259" w:lineRule="auto"/>
        <w:jc w:val="center"/>
        <w:rPr>
          <w:rFonts w:ascii="Times New Roman" w:eastAsia="Calibri" w:hAnsi="Times New Roman" w:cs="Times New Roman"/>
          <w:b/>
          <w:sz w:val="24"/>
          <w:szCs w:val="24"/>
        </w:rPr>
      </w:pPr>
      <w:r w:rsidRPr="007A4F1C">
        <w:rPr>
          <w:rFonts w:ascii="Times New Roman" w:eastAsia="Calibri" w:hAnsi="Times New Roman" w:cs="Times New Roman"/>
          <w:b/>
          <w:sz w:val="24"/>
          <w:szCs w:val="24"/>
        </w:rPr>
        <w:t xml:space="preserve">                   действие (бездействие) Администрации (Уполномоченного органа),  </w:t>
      </w:r>
    </w:p>
    <w:p w14:paraId="47C7BE2A" w14:textId="77777777" w:rsidR="007A4F1C" w:rsidRPr="007A4F1C" w:rsidRDefault="007A4F1C" w:rsidP="007A4F1C">
      <w:pPr>
        <w:spacing w:after="0" w:line="259" w:lineRule="auto"/>
        <w:jc w:val="center"/>
        <w:rPr>
          <w:rFonts w:ascii="Times New Roman" w:eastAsia="Calibri" w:hAnsi="Times New Roman" w:cs="Times New Roman"/>
          <w:b/>
          <w:sz w:val="24"/>
          <w:szCs w:val="24"/>
        </w:rPr>
      </w:pPr>
      <w:r w:rsidRPr="007A4F1C">
        <w:rPr>
          <w:rFonts w:ascii="Times New Roman" w:eastAsia="Calibri" w:hAnsi="Times New Roman" w:cs="Times New Roman"/>
          <w:b/>
          <w:sz w:val="24"/>
          <w:szCs w:val="24"/>
        </w:rPr>
        <w:t>его должностных лиц, муниципальных гражданских служащих</w:t>
      </w:r>
    </w:p>
    <w:p w14:paraId="54D732F7" w14:textId="77777777" w:rsidR="007A4F1C" w:rsidRPr="007A4F1C" w:rsidRDefault="007A4F1C" w:rsidP="007A4F1C">
      <w:pPr>
        <w:spacing w:after="0" w:line="259"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5.1. Заявитель имеет право на обжалование решения и (или) действий (бездействия) Комитета, должностных лиц Комитета, государственных служащих в досудебном (внесудебном) порядке (далее – жалоба).</w:t>
      </w:r>
    </w:p>
    <w:p w14:paraId="5ECB022C" w14:textId="77777777" w:rsidR="007A4F1C" w:rsidRPr="007A4F1C" w:rsidRDefault="007A4F1C" w:rsidP="007A4F1C">
      <w:pPr>
        <w:spacing w:after="0" w:line="259" w:lineRule="auto"/>
        <w:ind w:firstLine="708"/>
        <w:jc w:val="both"/>
        <w:rPr>
          <w:rFonts w:ascii="Times New Roman" w:eastAsia="Calibri" w:hAnsi="Times New Roman" w:cs="Times New Roman"/>
          <w:sz w:val="24"/>
          <w:szCs w:val="24"/>
        </w:rPr>
      </w:pPr>
    </w:p>
    <w:p w14:paraId="2D1F4706" w14:textId="77777777" w:rsidR="007A4F1C" w:rsidRPr="007A4F1C" w:rsidRDefault="007A4F1C" w:rsidP="007A4F1C">
      <w:pPr>
        <w:spacing w:after="0" w:line="259" w:lineRule="auto"/>
        <w:jc w:val="center"/>
        <w:rPr>
          <w:rFonts w:ascii="Times New Roman" w:eastAsia="Calibri" w:hAnsi="Times New Roman" w:cs="Times New Roman"/>
          <w:b/>
          <w:sz w:val="24"/>
          <w:szCs w:val="24"/>
        </w:rPr>
      </w:pPr>
      <w:r w:rsidRPr="007A4F1C">
        <w:rPr>
          <w:rFonts w:ascii="Times New Roman" w:eastAsia="Calibri" w:hAnsi="Times New Roman" w:cs="Times New Roman"/>
          <w:b/>
          <w:sz w:val="24"/>
          <w:szCs w:val="24"/>
        </w:rPr>
        <w:t>Предмет жалобы</w:t>
      </w:r>
    </w:p>
    <w:p w14:paraId="23F48062"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5.2. Предметом досудебного (внесудебного) обжалования являются решения и действия (бездействие) Комитета, предоставляющего муниципальную услугу, а также его должностных лиц, государственных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14:paraId="75EDE2D9"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14:paraId="4224A853"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нарушение срока предоставления муниципальной услуги;</w:t>
      </w:r>
    </w:p>
    <w:p w14:paraId="135A5DFC"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0CD43A42"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44CBA1CF"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14:paraId="530B6601"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7550C1A"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4BE3630"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14:paraId="603182C3"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14:paraId="66725CF0"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4C6444D2" w14:textId="77777777" w:rsidR="007A4F1C" w:rsidRPr="007A4F1C" w:rsidRDefault="007A4F1C" w:rsidP="007A4F1C">
      <w:pPr>
        <w:spacing w:after="0" w:line="240" w:lineRule="auto"/>
        <w:jc w:val="center"/>
        <w:rPr>
          <w:rFonts w:ascii="Times New Roman" w:eastAsia="Calibri" w:hAnsi="Times New Roman" w:cs="Times New Roman"/>
          <w:b/>
          <w:sz w:val="24"/>
          <w:szCs w:val="24"/>
        </w:rPr>
      </w:pPr>
    </w:p>
    <w:p w14:paraId="3DB0F9C4" w14:textId="77777777" w:rsidR="007A4F1C" w:rsidRPr="007A4F1C" w:rsidRDefault="007A4F1C" w:rsidP="007A4F1C">
      <w:pPr>
        <w:spacing w:after="0" w:line="240" w:lineRule="auto"/>
        <w:jc w:val="center"/>
        <w:rPr>
          <w:rFonts w:ascii="Times New Roman" w:eastAsia="Calibri" w:hAnsi="Times New Roman" w:cs="Times New Roman"/>
          <w:b/>
          <w:sz w:val="24"/>
          <w:szCs w:val="24"/>
        </w:rPr>
      </w:pPr>
      <w:r w:rsidRPr="007A4F1C">
        <w:rPr>
          <w:rFonts w:ascii="Times New Roman" w:eastAsia="Calibri" w:hAnsi="Times New Roman" w:cs="Times New Roman"/>
          <w:b/>
          <w:sz w:val="24"/>
          <w:szCs w:val="24"/>
        </w:rPr>
        <w:t>Органы местного самоуправления,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14:paraId="496AA700" w14:textId="77777777" w:rsidR="007A4F1C" w:rsidRPr="007A4F1C" w:rsidRDefault="007A4F1C" w:rsidP="007A4F1C">
      <w:pPr>
        <w:spacing w:after="0" w:line="240" w:lineRule="auto"/>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 xml:space="preserve">           5.3. Жалоба на решения и действия (бездействие) Комитета, должностного лица Комитета, государственного служащего подается руководителю Комитета.</w:t>
      </w:r>
    </w:p>
    <w:p w14:paraId="1B9579D4"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Жалоба на решения и действия (бездействие) руководителя Комитета рассматривается непосредственно руководителем Комитета либо должностным лицом, уполномоченным на рассмотрение жалоб.</w:t>
      </w:r>
    </w:p>
    <w:p w14:paraId="506F70CA"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В Комитете, предоставляющем муниципальную услугу, определяются уполномоченные на рассмотрение жалоб должностные лица.</w:t>
      </w:r>
    </w:p>
    <w:p w14:paraId="5E46C6C1"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p>
    <w:p w14:paraId="5C43BDFE" w14:textId="77777777" w:rsidR="007A4F1C" w:rsidRPr="007A4F1C" w:rsidRDefault="007A4F1C" w:rsidP="007A4F1C">
      <w:pPr>
        <w:spacing w:after="0" w:line="240" w:lineRule="auto"/>
        <w:jc w:val="center"/>
        <w:rPr>
          <w:rFonts w:ascii="Times New Roman" w:eastAsia="Calibri" w:hAnsi="Times New Roman" w:cs="Times New Roman"/>
          <w:b/>
          <w:sz w:val="24"/>
          <w:szCs w:val="24"/>
        </w:rPr>
      </w:pPr>
      <w:r w:rsidRPr="007A4F1C">
        <w:rPr>
          <w:rFonts w:ascii="Times New Roman" w:eastAsia="Calibri" w:hAnsi="Times New Roman" w:cs="Times New Roman"/>
          <w:b/>
          <w:sz w:val="24"/>
          <w:szCs w:val="24"/>
        </w:rPr>
        <w:t>Порядок подачи и рассмотрения жалобы</w:t>
      </w:r>
    </w:p>
    <w:p w14:paraId="2DDC97FC"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02BF68CE"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Жалоба должна содержать:</w:t>
      </w:r>
    </w:p>
    <w:p w14:paraId="04245A8A"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решения и действия (бездействие) которых обжалуются;</w:t>
      </w:r>
    </w:p>
    <w:p w14:paraId="01B2205A"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8FDA5C"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0EB8BA15"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FC76CF0"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0AB2951"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а) оформленная в соответствии с законодательством Российской Федерации доверенность (для физических лиц);</w:t>
      </w:r>
    </w:p>
    <w:p w14:paraId="415CB66F"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1CCF8809"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14:paraId="60A279B0"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5.5. Прием жалоб в письменной форме осуществляется:</w:t>
      </w:r>
    </w:p>
    <w:p w14:paraId="54234C86"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5.5.1. Комитетом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93B869F" w14:textId="77777777" w:rsidR="007A4F1C" w:rsidRPr="007A4F1C" w:rsidRDefault="007A4F1C" w:rsidP="007A4F1C">
      <w:pPr>
        <w:spacing w:after="0" w:line="240" w:lineRule="auto"/>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 xml:space="preserve">         Время приема жалоб должно совпадать с графиком работы Комитета.</w:t>
      </w:r>
    </w:p>
    <w:p w14:paraId="2BA868B7" w14:textId="77777777" w:rsidR="007A4F1C" w:rsidRPr="007A4F1C" w:rsidRDefault="007A4F1C" w:rsidP="007A4F1C">
      <w:pPr>
        <w:spacing w:after="0" w:line="240" w:lineRule="auto"/>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 xml:space="preserve">        Жалоба в письменной форме может быть также направлена по почте.</w:t>
      </w:r>
    </w:p>
    <w:p w14:paraId="76C5FDFB" w14:textId="77777777" w:rsidR="007A4F1C" w:rsidRPr="007A4F1C" w:rsidRDefault="007A4F1C" w:rsidP="007A4F1C">
      <w:pPr>
        <w:spacing w:after="0" w:line="240" w:lineRule="auto"/>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4AD8DA8"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 xml:space="preserve">5.5.2. РГАУ МФЦ. </w:t>
      </w:r>
    </w:p>
    <w:p w14:paraId="31202918" w14:textId="77777777" w:rsidR="007A4F1C" w:rsidRPr="007A4F1C" w:rsidRDefault="007A4F1C" w:rsidP="007A4F1C">
      <w:pPr>
        <w:spacing w:after="0" w:line="240" w:lineRule="auto"/>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 xml:space="preserve">         При поступлении жалобы на решения и (или) действия (бездействия) Комитета, его должностного лица, государственного служащего, РГАУ МФЦ обеспечивает ее передачу в Комитет в порядке и сроки, которые установлены соглашением о взаимодействии между РГАУ МФЦ и администрацией, предоставляющей муниципальную услугу, но не позднее следующего рабочего дня со дня поступления жалобы.</w:t>
      </w:r>
    </w:p>
    <w:p w14:paraId="39D54700"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При этом срок рассмотрения жалобы исчисляется со дня регистрации жалобы в Комитете.</w:t>
      </w:r>
    </w:p>
    <w:p w14:paraId="46119734"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5.6. В электронном виде жалоба может быть подана заявителем посредством:</w:t>
      </w:r>
    </w:p>
    <w:p w14:paraId="2BE27551"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5.6.1. официального сайта городского округа в сети «Интернет»;</w:t>
      </w:r>
    </w:p>
    <w:p w14:paraId="29BB6C95"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7A4F1C">
        <w:rPr>
          <w:rFonts w:ascii="Times New Roman" w:eastAsia="Calibri" w:hAnsi="Times New Roman" w:cs="Times New Roman"/>
          <w:sz w:val="24"/>
          <w:szCs w:val="24"/>
          <w:lang w:val="en-US"/>
        </w:rPr>
        <w:t>https</w:t>
      </w:r>
      <w:r w:rsidRPr="007A4F1C">
        <w:rPr>
          <w:rFonts w:ascii="Times New Roman" w:eastAsia="Calibri" w:hAnsi="Times New Roman" w:cs="Times New Roman"/>
          <w:sz w:val="24"/>
          <w:szCs w:val="24"/>
        </w:rPr>
        <w:t>://</w:t>
      </w:r>
      <w:r w:rsidRPr="007A4F1C">
        <w:rPr>
          <w:rFonts w:ascii="Times New Roman" w:eastAsia="Calibri" w:hAnsi="Times New Roman" w:cs="Times New Roman"/>
          <w:sz w:val="24"/>
          <w:szCs w:val="24"/>
          <w:lang w:val="en-US"/>
        </w:rPr>
        <w:t>do</w:t>
      </w:r>
      <w:r w:rsidRPr="007A4F1C">
        <w:rPr>
          <w:rFonts w:ascii="Times New Roman" w:eastAsia="Calibri" w:hAnsi="Times New Roman" w:cs="Times New Roman"/>
          <w:sz w:val="24"/>
          <w:szCs w:val="24"/>
        </w:rPr>
        <w:t>.</w:t>
      </w:r>
      <w:r w:rsidRPr="007A4F1C">
        <w:rPr>
          <w:rFonts w:ascii="Times New Roman" w:eastAsia="Calibri" w:hAnsi="Times New Roman" w:cs="Times New Roman"/>
          <w:sz w:val="24"/>
          <w:szCs w:val="24"/>
          <w:lang w:val="en-US"/>
        </w:rPr>
        <w:t>gosuslugi</w:t>
      </w:r>
      <w:r w:rsidRPr="007A4F1C">
        <w:rPr>
          <w:rFonts w:ascii="Times New Roman" w:eastAsia="Calibri" w:hAnsi="Times New Roman" w:cs="Times New Roman"/>
          <w:sz w:val="24"/>
          <w:szCs w:val="24"/>
        </w:rPr>
        <w:t>.</w:t>
      </w:r>
      <w:r w:rsidRPr="007A4F1C">
        <w:rPr>
          <w:rFonts w:ascii="Times New Roman" w:eastAsia="Calibri" w:hAnsi="Times New Roman" w:cs="Times New Roman"/>
          <w:sz w:val="24"/>
          <w:szCs w:val="24"/>
          <w:lang w:val="en-US"/>
        </w:rPr>
        <w:t>ru</w:t>
      </w:r>
      <w:r w:rsidRPr="007A4F1C">
        <w:rPr>
          <w:rFonts w:ascii="Times New Roman" w:eastAsia="Calibri" w:hAnsi="Times New Roman" w:cs="Times New Roman"/>
          <w:sz w:val="24"/>
          <w:szCs w:val="24"/>
        </w:rPr>
        <w:t>/).</w:t>
      </w:r>
    </w:p>
    <w:p w14:paraId="164166E6"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6154611"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В случае, если в компетенцию Комитета не входит принятие решения по поданной заявителем жалобы, в течение трех рабочих дней со дня ее регистрации Комитет направляет жалобу в уполномоченный на ее рассмотрение орган и в письменной форме информирует заявителя о перенаправлении жалобы.</w:t>
      </w:r>
    </w:p>
    <w:p w14:paraId="592DE313"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p>
    <w:p w14:paraId="506D3521" w14:textId="77777777" w:rsidR="007A4F1C" w:rsidRPr="007A4F1C" w:rsidRDefault="007A4F1C" w:rsidP="007A4F1C">
      <w:pPr>
        <w:spacing w:after="0" w:line="240" w:lineRule="auto"/>
        <w:jc w:val="center"/>
        <w:rPr>
          <w:rFonts w:ascii="Times New Roman" w:eastAsia="Calibri" w:hAnsi="Times New Roman" w:cs="Times New Roman"/>
          <w:b/>
          <w:sz w:val="24"/>
          <w:szCs w:val="24"/>
        </w:rPr>
      </w:pPr>
      <w:r w:rsidRPr="007A4F1C">
        <w:rPr>
          <w:rFonts w:ascii="Times New Roman" w:eastAsia="Calibri" w:hAnsi="Times New Roman" w:cs="Times New Roman"/>
          <w:b/>
          <w:sz w:val="24"/>
          <w:szCs w:val="24"/>
        </w:rPr>
        <w:t>Сроки рассмотрения жалобы</w:t>
      </w:r>
    </w:p>
    <w:p w14:paraId="089C1C0B"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5.7. Жалоба, поступившая в Комитет, подлежит рассмотрению в течение пятнадцати рабочих дней со дня ее регистрации.</w:t>
      </w:r>
    </w:p>
    <w:p w14:paraId="67EC786F"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В случае обжалования отказа Комитета,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14:paraId="75D51B21"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5.8. Оснований для приостановления рассмотрения жалобы не имеется.</w:t>
      </w:r>
    </w:p>
    <w:p w14:paraId="0B7EB4E8" w14:textId="77777777" w:rsidR="007A4F1C" w:rsidRPr="007A4F1C" w:rsidRDefault="007A4F1C" w:rsidP="007A4F1C">
      <w:pPr>
        <w:spacing w:after="0" w:line="240" w:lineRule="auto"/>
        <w:jc w:val="center"/>
        <w:rPr>
          <w:rFonts w:ascii="Times New Roman" w:eastAsia="Calibri" w:hAnsi="Times New Roman" w:cs="Times New Roman"/>
          <w:b/>
          <w:sz w:val="24"/>
          <w:szCs w:val="24"/>
        </w:rPr>
      </w:pPr>
    </w:p>
    <w:p w14:paraId="16EEDBC3" w14:textId="77777777" w:rsidR="007A4F1C" w:rsidRPr="007A4F1C" w:rsidRDefault="007A4F1C" w:rsidP="007A4F1C">
      <w:pPr>
        <w:spacing w:after="0" w:line="240" w:lineRule="auto"/>
        <w:jc w:val="center"/>
        <w:rPr>
          <w:rFonts w:ascii="Times New Roman" w:eastAsia="Calibri" w:hAnsi="Times New Roman" w:cs="Times New Roman"/>
          <w:b/>
          <w:sz w:val="24"/>
          <w:szCs w:val="24"/>
        </w:rPr>
      </w:pPr>
      <w:r w:rsidRPr="007A4F1C">
        <w:rPr>
          <w:rFonts w:ascii="Times New Roman" w:eastAsia="Calibri" w:hAnsi="Times New Roman" w:cs="Times New Roman"/>
          <w:b/>
          <w:sz w:val="24"/>
          <w:szCs w:val="24"/>
        </w:rPr>
        <w:t>Результат рассмотрения жалобы</w:t>
      </w:r>
    </w:p>
    <w:p w14:paraId="64717326"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5.9. По результатам рассмотрения жалобы должностным лицом Комитета, наделенным полномочиями по рассмотрению жалоб, принимается одно из следующих решений:</w:t>
      </w:r>
    </w:p>
    <w:p w14:paraId="6F5B5231"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1D6D1664"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в удовлетворении жалобы отказывается.</w:t>
      </w:r>
    </w:p>
    <w:p w14:paraId="7D00C614"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При удовлетворении жалобы Комитет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21BBDF9C"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Комитет отказывает в удовлетворении жалобы в следующих случаях:</w:t>
      </w:r>
    </w:p>
    <w:p w14:paraId="3F7E1E31"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64591251"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4820A96F"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в) наличие решения по жалобе, принятого ранее в отношении того же заявителя и по тому же предмету жалобы.</w:t>
      </w:r>
    </w:p>
    <w:p w14:paraId="2810D267"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Комитет вправе оставить жалобу без ответа в следующих случаях:</w:t>
      </w:r>
    </w:p>
    <w:p w14:paraId="28649369"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3577DC64"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14:paraId="524EB97A"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Уполномоченный на рассмотрение жалобы орган сообщает заявителю об оставлении жалобы без ответа в течение трех рабочих дней со дня регистрации жалобы.</w:t>
      </w:r>
    </w:p>
    <w:p w14:paraId="312E4C4C"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p>
    <w:p w14:paraId="5831C451" w14:textId="77777777" w:rsidR="007A4F1C" w:rsidRPr="007A4F1C" w:rsidRDefault="007A4F1C" w:rsidP="007A4F1C">
      <w:pPr>
        <w:spacing w:after="0" w:line="240" w:lineRule="auto"/>
        <w:jc w:val="center"/>
        <w:rPr>
          <w:rFonts w:ascii="Times New Roman" w:eastAsia="Calibri" w:hAnsi="Times New Roman" w:cs="Times New Roman"/>
          <w:b/>
          <w:sz w:val="24"/>
          <w:szCs w:val="24"/>
        </w:rPr>
      </w:pPr>
      <w:r w:rsidRPr="007A4F1C">
        <w:rPr>
          <w:rFonts w:ascii="Times New Roman" w:eastAsia="Calibri" w:hAnsi="Times New Roman" w:cs="Times New Roman"/>
          <w:b/>
          <w:sz w:val="24"/>
          <w:szCs w:val="24"/>
        </w:rPr>
        <w:t>Порядок информирования заявителя о результатах рассмотрения жалобы</w:t>
      </w:r>
    </w:p>
    <w:p w14:paraId="084546EC"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64BE89FF"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5.11. В ответе по результатам рассмотрения жалобы указываются:</w:t>
      </w:r>
    </w:p>
    <w:p w14:paraId="7CC0F9AA"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14:paraId="1236DC88"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5DB704ED"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фамилия, имя, отчество (последнее - при наличии) или наименование заявителя;</w:t>
      </w:r>
    </w:p>
    <w:p w14:paraId="5144E8CA"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основания для принятия решения по жалобе;</w:t>
      </w:r>
    </w:p>
    <w:p w14:paraId="5BA36E6A"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принятое по жалобе решение;</w:t>
      </w:r>
    </w:p>
    <w:p w14:paraId="27CFBAF7"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7446321"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сведения о порядке обжалования принятого по жалобе решения.</w:t>
      </w:r>
    </w:p>
    <w:p w14:paraId="459BDB2E"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73446A9"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B8777CA"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Комитета,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14:paraId="170B7BA5"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14:paraId="2E9314C7" w14:textId="77777777" w:rsidR="007A4F1C" w:rsidRPr="007A4F1C" w:rsidRDefault="007A4F1C" w:rsidP="007A4F1C">
      <w:pPr>
        <w:spacing w:after="0" w:line="240" w:lineRule="auto"/>
        <w:jc w:val="both"/>
        <w:rPr>
          <w:rFonts w:ascii="Times New Roman" w:eastAsia="Calibri" w:hAnsi="Times New Roman" w:cs="Times New Roman"/>
          <w:sz w:val="24"/>
          <w:szCs w:val="24"/>
        </w:rPr>
      </w:pPr>
    </w:p>
    <w:p w14:paraId="5B90D3BC" w14:textId="77777777" w:rsidR="007A4F1C" w:rsidRPr="007A4F1C" w:rsidRDefault="007A4F1C" w:rsidP="007A4F1C">
      <w:pPr>
        <w:spacing w:after="0" w:line="240" w:lineRule="auto"/>
        <w:jc w:val="center"/>
        <w:rPr>
          <w:rFonts w:ascii="Times New Roman" w:eastAsia="Calibri" w:hAnsi="Times New Roman" w:cs="Times New Roman"/>
          <w:b/>
          <w:sz w:val="24"/>
          <w:szCs w:val="24"/>
        </w:rPr>
      </w:pPr>
      <w:r w:rsidRPr="007A4F1C">
        <w:rPr>
          <w:rFonts w:ascii="Times New Roman" w:eastAsia="Calibri" w:hAnsi="Times New Roman" w:cs="Times New Roman"/>
          <w:b/>
          <w:sz w:val="24"/>
          <w:szCs w:val="24"/>
        </w:rPr>
        <w:t>Порядок обжалования решения по жалобе</w:t>
      </w:r>
    </w:p>
    <w:p w14:paraId="5E17AB09"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5.16 Заявители имеют право на обжалование неправомерных решений, действий (бездействия) должностных лиц Комитета в судебном порядке.</w:t>
      </w:r>
    </w:p>
    <w:p w14:paraId="4D096D02" w14:textId="77777777" w:rsidR="007A4F1C" w:rsidRPr="007A4F1C" w:rsidRDefault="007A4F1C" w:rsidP="007A4F1C">
      <w:pPr>
        <w:spacing w:after="0" w:line="240" w:lineRule="auto"/>
        <w:jc w:val="center"/>
        <w:rPr>
          <w:rFonts w:ascii="Times New Roman" w:eastAsia="Calibri" w:hAnsi="Times New Roman" w:cs="Times New Roman"/>
          <w:b/>
          <w:sz w:val="24"/>
          <w:szCs w:val="24"/>
        </w:rPr>
      </w:pPr>
    </w:p>
    <w:p w14:paraId="7DA7BF6A" w14:textId="77777777" w:rsidR="007A4F1C" w:rsidRPr="007A4F1C" w:rsidRDefault="007A4F1C" w:rsidP="007A4F1C">
      <w:pPr>
        <w:spacing w:after="0" w:line="240" w:lineRule="auto"/>
        <w:jc w:val="center"/>
        <w:rPr>
          <w:rFonts w:ascii="Times New Roman" w:eastAsia="Calibri" w:hAnsi="Times New Roman" w:cs="Times New Roman"/>
          <w:b/>
          <w:sz w:val="24"/>
          <w:szCs w:val="24"/>
        </w:rPr>
      </w:pPr>
      <w:r w:rsidRPr="007A4F1C">
        <w:rPr>
          <w:rFonts w:ascii="Times New Roman" w:eastAsia="Calibri"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14:paraId="27672F9C"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5.17. Заявитель имеет право на получение информации и документов для обоснования и рассмотрения жалобы.</w:t>
      </w:r>
    </w:p>
    <w:p w14:paraId="3C9A2EF1"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Должностные лица Комитета обязаны:</w:t>
      </w:r>
    </w:p>
    <w:p w14:paraId="0207A108"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14:paraId="79B95C56"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обеспечить объективное, всестороннее и своевременное рассмотрение жалобы;</w:t>
      </w:r>
    </w:p>
    <w:p w14:paraId="5718446E"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14:paraId="59062406" w14:textId="77777777" w:rsidR="007A4F1C" w:rsidRPr="007A4F1C" w:rsidRDefault="007A4F1C" w:rsidP="007A4F1C">
      <w:pPr>
        <w:spacing w:after="0" w:line="240" w:lineRule="auto"/>
        <w:jc w:val="both"/>
        <w:rPr>
          <w:rFonts w:ascii="Times New Roman" w:eastAsia="Calibri" w:hAnsi="Times New Roman" w:cs="Times New Roman"/>
          <w:sz w:val="24"/>
          <w:szCs w:val="24"/>
        </w:rPr>
      </w:pPr>
    </w:p>
    <w:p w14:paraId="5BA0E1E1" w14:textId="77777777" w:rsidR="007A4F1C" w:rsidRPr="007A4F1C" w:rsidRDefault="007A4F1C" w:rsidP="007A4F1C">
      <w:pPr>
        <w:spacing w:after="0" w:line="240" w:lineRule="auto"/>
        <w:jc w:val="center"/>
        <w:rPr>
          <w:rFonts w:ascii="Times New Roman" w:eastAsia="Calibri" w:hAnsi="Times New Roman" w:cs="Times New Roman"/>
          <w:b/>
          <w:sz w:val="24"/>
          <w:szCs w:val="24"/>
        </w:rPr>
      </w:pPr>
      <w:r w:rsidRPr="007A4F1C">
        <w:rPr>
          <w:rFonts w:ascii="Times New Roman" w:eastAsia="Calibri" w:hAnsi="Times New Roman" w:cs="Times New Roman"/>
          <w:b/>
          <w:sz w:val="24"/>
          <w:szCs w:val="24"/>
        </w:rPr>
        <w:t>Способы информирования заявителей о порядке подачи</w:t>
      </w:r>
    </w:p>
    <w:p w14:paraId="46065D90" w14:textId="77777777" w:rsidR="007A4F1C" w:rsidRPr="007A4F1C" w:rsidRDefault="007A4F1C" w:rsidP="007A4F1C">
      <w:pPr>
        <w:spacing w:after="0" w:line="240" w:lineRule="auto"/>
        <w:jc w:val="center"/>
        <w:rPr>
          <w:rFonts w:ascii="Times New Roman" w:eastAsia="Calibri" w:hAnsi="Times New Roman" w:cs="Times New Roman"/>
          <w:b/>
          <w:sz w:val="24"/>
          <w:szCs w:val="24"/>
        </w:rPr>
      </w:pPr>
      <w:r w:rsidRPr="007A4F1C">
        <w:rPr>
          <w:rFonts w:ascii="Times New Roman" w:eastAsia="Calibri" w:hAnsi="Times New Roman" w:cs="Times New Roman"/>
          <w:b/>
          <w:sz w:val="24"/>
          <w:szCs w:val="24"/>
        </w:rPr>
        <w:t>и рассмотрения жалобы</w:t>
      </w:r>
    </w:p>
    <w:p w14:paraId="7D403B92"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5.18. Комитет обеспечивает:</w:t>
      </w:r>
    </w:p>
    <w:p w14:paraId="243A3D36"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оснащение мест приема жалоб;</w:t>
      </w:r>
    </w:p>
    <w:p w14:paraId="694B0D1E"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14:paraId="7F432331"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14:paraId="4DAA1333" w14:textId="77777777" w:rsidR="007A4F1C" w:rsidRPr="007A4F1C" w:rsidRDefault="007A4F1C" w:rsidP="007A4F1C">
      <w:pPr>
        <w:spacing w:after="0" w:line="240" w:lineRule="auto"/>
        <w:ind w:firstLine="708"/>
        <w:jc w:val="both"/>
        <w:rPr>
          <w:rFonts w:ascii="Times New Roman" w:eastAsia="Calibri" w:hAnsi="Times New Roman" w:cs="Times New Roman"/>
          <w:sz w:val="24"/>
          <w:szCs w:val="24"/>
        </w:rPr>
      </w:pPr>
      <w:r w:rsidRPr="007A4F1C">
        <w:rPr>
          <w:rFonts w:ascii="Times New Roman" w:eastAsia="Calibri" w:hAnsi="Times New Roman" w:cs="Times New Roman"/>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14:paraId="4A179C1F" w14:textId="77777777" w:rsidR="005D72FE" w:rsidRPr="009A2420" w:rsidRDefault="005D72FE" w:rsidP="00BA549A">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4"/>
          <w:szCs w:val="24"/>
        </w:rPr>
      </w:pPr>
    </w:p>
    <w:p w14:paraId="6140F8DE" w14:textId="77777777" w:rsidR="00C00570" w:rsidRPr="009A2420" w:rsidRDefault="00C00570" w:rsidP="00C00570">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4"/>
          <w:szCs w:val="24"/>
        </w:rPr>
      </w:pPr>
      <w:r w:rsidRPr="009A2420">
        <w:rPr>
          <w:rFonts w:ascii="Times New Roman" w:eastAsia="Calibri" w:hAnsi="Times New Roman" w:cs="Times New Roman"/>
          <w:b/>
          <w:color w:val="000000" w:themeColor="text1"/>
          <w:sz w:val="24"/>
          <w:szCs w:val="24"/>
          <w:lang w:val="en-US"/>
        </w:rPr>
        <w:t>VI</w:t>
      </w:r>
      <w:r w:rsidRPr="009A2420">
        <w:rPr>
          <w:rFonts w:ascii="Times New Roman" w:eastAsia="Calibri" w:hAnsi="Times New Roman" w:cs="Times New Roman"/>
          <w:b/>
          <w:color w:val="000000" w:themeColor="text1"/>
          <w:sz w:val="24"/>
          <w:szCs w:val="24"/>
        </w:rPr>
        <w:t>. Особенности выполнения административных процедур (действий) в РГАУ МФЦ</w:t>
      </w:r>
    </w:p>
    <w:p w14:paraId="1498458D" w14:textId="77777777" w:rsidR="00C00570" w:rsidRPr="009A2420" w:rsidRDefault="00C00570" w:rsidP="00C00570">
      <w:pPr>
        <w:spacing w:after="0" w:line="240" w:lineRule="auto"/>
        <w:jc w:val="both"/>
        <w:rPr>
          <w:rFonts w:ascii="Times New Roman" w:eastAsia="Calibri" w:hAnsi="Times New Roman" w:cs="Times New Roman"/>
          <w:color w:val="000000" w:themeColor="text1"/>
          <w:sz w:val="24"/>
          <w:szCs w:val="24"/>
        </w:rPr>
      </w:pPr>
    </w:p>
    <w:p w14:paraId="30B0F117" w14:textId="70849972" w:rsidR="00C00570" w:rsidRPr="009A2420" w:rsidRDefault="00C00570" w:rsidP="00C00570">
      <w:pPr>
        <w:spacing w:after="0" w:line="240" w:lineRule="auto"/>
        <w:ind w:firstLine="708"/>
        <w:jc w:val="center"/>
        <w:rPr>
          <w:rFonts w:ascii="Times New Roman" w:eastAsia="Calibri" w:hAnsi="Times New Roman" w:cs="Times New Roman"/>
          <w:b/>
          <w:color w:val="000000" w:themeColor="text1"/>
          <w:sz w:val="24"/>
          <w:szCs w:val="24"/>
        </w:rPr>
      </w:pPr>
      <w:r w:rsidRPr="009A2420">
        <w:rPr>
          <w:rFonts w:ascii="Times New Roman" w:eastAsia="Calibri" w:hAnsi="Times New Roman" w:cs="Times New Roman"/>
          <w:b/>
          <w:color w:val="000000" w:themeColor="text1"/>
          <w:sz w:val="24"/>
          <w:szCs w:val="24"/>
        </w:rPr>
        <w:t>Исчерпывающий перечень административных процедур (действий) при предоставлении муниципальной услуги, выполняемых РГАУ МФЦ</w:t>
      </w:r>
    </w:p>
    <w:p w14:paraId="03A9ECCD"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6.1 РГАУ МФЦ осуществляет:</w:t>
      </w:r>
    </w:p>
    <w:p w14:paraId="28EE2EEB" w14:textId="70931E30"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548ABAEC" w14:textId="1C1A7F81"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931C97F" w14:textId="607F73E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формирование и направление межведомственного запроса в органы, предоставляющие муниципальной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60BFE34" w14:textId="2899117C"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Уполномоченным органом, предоставляющим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523EE68"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иные процедуры и действия, предусмотренные Федеральным законом № 210-ФЗ.</w:t>
      </w:r>
    </w:p>
    <w:p w14:paraId="4E7DB345"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14:paraId="47532D57"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14:paraId="47C16772" w14:textId="6CB62A8C" w:rsidR="00C00570" w:rsidRPr="009A2420" w:rsidRDefault="00C00570" w:rsidP="00C00570">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4"/>
          <w:szCs w:val="24"/>
        </w:rPr>
      </w:pPr>
      <w:r w:rsidRPr="009A2420">
        <w:rPr>
          <w:rFonts w:ascii="Times New Roman" w:eastAsia="Calibri" w:hAnsi="Times New Roman" w:cs="Times New Roman"/>
          <w:b/>
          <w:color w:val="000000" w:themeColor="text1"/>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612CAC13"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6.2. Информирование заявителя РГАУ МФЦ осуществляется следующими способами:</w:t>
      </w:r>
    </w:p>
    <w:p w14:paraId="09D23CFB"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14:paraId="617A281F"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14:paraId="26621D48" w14:textId="001DA044"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14:paraId="1D0A1BD7"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14:paraId="27DAC1ED"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14:paraId="0E4E6B21"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14:paraId="71709625"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назначить другое время для консультаций.</w:t>
      </w:r>
    </w:p>
    <w:p w14:paraId="073CFC63"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14:paraId="414BB9C7"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14:paraId="1122DFF0" w14:textId="34FE2CD4" w:rsidR="00C00570" w:rsidRPr="009A2420" w:rsidRDefault="00C00570" w:rsidP="00C00570">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4"/>
          <w:szCs w:val="24"/>
        </w:rPr>
      </w:pPr>
      <w:r w:rsidRPr="009A2420">
        <w:rPr>
          <w:rFonts w:ascii="Times New Roman" w:eastAsia="Calibri" w:hAnsi="Times New Roman" w:cs="Times New Roman"/>
          <w:b/>
          <w:color w:val="000000" w:themeColor="text1"/>
          <w:sz w:val="24"/>
          <w:szCs w:val="24"/>
        </w:rPr>
        <w:t>Прием запросов заявителей о предоставлении муниципальной</w:t>
      </w:r>
    </w:p>
    <w:p w14:paraId="01F5A919" w14:textId="77777777" w:rsidR="00C00570" w:rsidRPr="009A2420" w:rsidRDefault="00C00570" w:rsidP="00C00570">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4"/>
          <w:szCs w:val="24"/>
        </w:rPr>
      </w:pPr>
      <w:r w:rsidRPr="009A2420">
        <w:rPr>
          <w:rFonts w:ascii="Times New Roman" w:eastAsia="Calibri" w:hAnsi="Times New Roman" w:cs="Times New Roman"/>
          <w:b/>
          <w:color w:val="000000" w:themeColor="text1"/>
          <w:sz w:val="24"/>
          <w:szCs w:val="24"/>
        </w:rPr>
        <w:t>услуги и иных документов, необходимых для предоставления</w:t>
      </w:r>
    </w:p>
    <w:p w14:paraId="4864CC51" w14:textId="278901F9" w:rsidR="00C00570" w:rsidRPr="009A2420" w:rsidRDefault="00C00570" w:rsidP="00C00570">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4"/>
          <w:szCs w:val="24"/>
        </w:rPr>
      </w:pPr>
      <w:r w:rsidRPr="009A2420">
        <w:rPr>
          <w:rFonts w:ascii="Times New Roman" w:eastAsia="Calibri" w:hAnsi="Times New Roman" w:cs="Times New Roman"/>
          <w:b/>
          <w:color w:val="000000" w:themeColor="text1"/>
          <w:sz w:val="24"/>
          <w:szCs w:val="24"/>
        </w:rPr>
        <w:t>муниципальной услуги</w:t>
      </w:r>
    </w:p>
    <w:p w14:paraId="21956A8F" w14:textId="00C039B8"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C25A346" w14:textId="40B4EA32"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14:paraId="4AF59E87"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14:paraId="4BCF82AD"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Работник РГАУ МФЦ осуществляет следующие действия:</w:t>
      </w:r>
    </w:p>
    <w:p w14:paraId="72D4F452"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ADE6F2"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проверяет полномочия представителя заявителя (в случае обращения представителя заявителя);</w:t>
      </w:r>
    </w:p>
    <w:p w14:paraId="2081C72E" w14:textId="02F3FE8B"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принимает от заявителей заявление на предоставление муниципальной услуги;</w:t>
      </w:r>
    </w:p>
    <w:p w14:paraId="2DC2ED87" w14:textId="69169470"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принимает от заявителей документы, необходимые для получения муниципальной услуги;</w:t>
      </w:r>
    </w:p>
    <w:p w14:paraId="2A1F2844" w14:textId="2A795203"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rsidR="007A4F1C">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дминистративного регламента;</w:t>
      </w:r>
    </w:p>
    <w:p w14:paraId="0858727A"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442C6785"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768C31CE"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7B5F9987"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1D91CD40" w14:textId="0EC29BDF"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D7BD7CE"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1312E596" w14:textId="6D476A71"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местного самоуправления,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56FE669C"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6.4. Работник РГАУ МФЦ не вправе требовать от заявителя:</w:t>
      </w:r>
    </w:p>
    <w:p w14:paraId="78B35492" w14:textId="5916C982"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C06671" w14:textId="206CCF4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7A26CB33" w14:textId="4F8DA389"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14:paraId="3D4E4EAD" w14:textId="2D636992"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Уполномоченный орган 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002D12F3" w14:textId="39078B83"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14:paraId="5C3CAE6C" w14:textId="61EE9C2C"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Порядок и сроки передачи РГАУ МФЦ 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w:t>
      </w:r>
    </w:p>
    <w:p w14:paraId="1EFC3D47"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14:paraId="4DC79F10" w14:textId="77777777" w:rsidR="00C00570" w:rsidRPr="009A2420" w:rsidRDefault="00C00570" w:rsidP="00C00570">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4"/>
          <w:szCs w:val="24"/>
        </w:rPr>
      </w:pPr>
      <w:r w:rsidRPr="009A2420">
        <w:rPr>
          <w:rFonts w:ascii="Times New Roman" w:eastAsia="Calibri" w:hAnsi="Times New Roman" w:cs="Times New Roman"/>
          <w:b/>
          <w:color w:val="000000" w:themeColor="text1"/>
          <w:sz w:val="24"/>
          <w:szCs w:val="24"/>
        </w:rPr>
        <w:t>Формирование и направление РГАУ МФЦ предоставления межведомственного запроса</w:t>
      </w:r>
    </w:p>
    <w:p w14:paraId="7E2E1395" w14:textId="24565A6A"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6.6. В случае, если документы, предусмотренные пунктом 2.9 настоящего </w:t>
      </w:r>
      <w:r w:rsidR="007A4F1C">
        <w:rPr>
          <w:rFonts w:ascii="Times New Roman" w:eastAsia="Calibri" w:hAnsi="Times New Roman" w:cs="Times New Roman"/>
          <w:color w:val="000000" w:themeColor="text1"/>
          <w:sz w:val="24"/>
          <w:szCs w:val="24"/>
        </w:rPr>
        <w:t>а</w:t>
      </w:r>
      <w:r w:rsidRPr="009A2420">
        <w:rPr>
          <w:rFonts w:ascii="Times New Roman" w:eastAsia="Calibri" w:hAnsi="Times New Roman" w:cs="Times New Roman"/>
          <w:color w:val="000000" w:themeColor="text1"/>
          <w:sz w:val="24"/>
          <w:szCs w:val="24"/>
        </w:rPr>
        <w:t>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14:paraId="48B2351D"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14:paraId="77AC6848" w14:textId="77777777" w:rsidR="00C00570" w:rsidRPr="009A2420" w:rsidRDefault="00C00570" w:rsidP="00C00570">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4"/>
          <w:szCs w:val="24"/>
        </w:rPr>
      </w:pPr>
      <w:r w:rsidRPr="009A2420">
        <w:rPr>
          <w:rFonts w:ascii="Times New Roman" w:eastAsia="Calibri" w:hAnsi="Times New Roman" w:cs="Times New Roman"/>
          <w:b/>
          <w:color w:val="000000" w:themeColor="text1"/>
          <w:sz w:val="24"/>
          <w:szCs w:val="24"/>
        </w:rPr>
        <w:t>Выдача заявителю результата предоставления</w:t>
      </w:r>
    </w:p>
    <w:p w14:paraId="2C298EB0" w14:textId="223C51A0" w:rsidR="00C00570" w:rsidRPr="009A2420" w:rsidRDefault="00C00570" w:rsidP="00C00570">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4"/>
          <w:szCs w:val="24"/>
        </w:rPr>
      </w:pPr>
      <w:r w:rsidRPr="009A2420">
        <w:rPr>
          <w:rFonts w:ascii="Times New Roman" w:eastAsia="Calibri" w:hAnsi="Times New Roman" w:cs="Times New Roman"/>
          <w:b/>
          <w:color w:val="000000" w:themeColor="text1"/>
          <w:sz w:val="24"/>
          <w:szCs w:val="24"/>
        </w:rPr>
        <w:t>муниципальной услуги</w:t>
      </w:r>
    </w:p>
    <w:p w14:paraId="16B01E78" w14:textId="0678463A"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РГАУ МФЦ для последующей выдачи заявителю (представителю).</w:t>
      </w:r>
    </w:p>
    <w:p w14:paraId="7D8D9D75" w14:textId="3863A84D"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Порядок и сроки передачи </w:t>
      </w:r>
      <w:r w:rsidR="004F545C" w:rsidRPr="009A2420">
        <w:rPr>
          <w:rFonts w:ascii="Times New Roman" w:eastAsia="Calibri" w:hAnsi="Times New Roman" w:cs="Times New Roman"/>
          <w:color w:val="000000" w:themeColor="text1"/>
          <w:sz w:val="24"/>
          <w:szCs w:val="24"/>
        </w:rPr>
        <w:t>Уполномоченным</w:t>
      </w:r>
      <w:r w:rsidRPr="009A2420">
        <w:rPr>
          <w:rFonts w:ascii="Times New Roman" w:eastAsia="Calibri" w:hAnsi="Times New Roman" w:cs="Times New Roman"/>
          <w:color w:val="000000" w:themeColor="text1"/>
          <w:sz w:val="24"/>
          <w:szCs w:val="24"/>
        </w:rPr>
        <w:t xml:space="preserve"> органом таких документов в РГАУ МФЦ определяются Соглашением о взаимодействии.</w:t>
      </w:r>
    </w:p>
    <w:p w14:paraId="3CDE96BA" w14:textId="391ABF66"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 xml:space="preserve">6.8. Прием заявителей для выдачи документов, являющихся результатом </w:t>
      </w:r>
      <w:r w:rsidR="004F545C" w:rsidRPr="009A2420">
        <w:rPr>
          <w:rFonts w:ascii="Times New Roman" w:eastAsia="Calibri" w:hAnsi="Times New Roman" w:cs="Times New Roman"/>
          <w:color w:val="000000" w:themeColor="text1"/>
          <w:sz w:val="24"/>
          <w:szCs w:val="24"/>
        </w:rPr>
        <w:t>муниципальной</w:t>
      </w:r>
      <w:r w:rsidRPr="009A2420">
        <w:rPr>
          <w:rFonts w:ascii="Times New Roman" w:eastAsia="Calibri" w:hAnsi="Times New Roman" w:cs="Times New Roman"/>
          <w:color w:val="000000" w:themeColor="text1"/>
          <w:sz w:val="24"/>
          <w:szCs w:val="24"/>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24935C3"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Работник РГАУ МФЦ осуществляет следующие действия:</w:t>
      </w:r>
    </w:p>
    <w:p w14:paraId="0DA04BAA"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98379B8"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проверяет полномочия представителя заявителя (в случае обращения представителя заявителя);</w:t>
      </w:r>
    </w:p>
    <w:p w14:paraId="23E17431"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определяет статус исполнения запроса заявителя в АИС МФЦ;</w:t>
      </w:r>
    </w:p>
    <w:p w14:paraId="1B33484E"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выдает документы заявителю (представителю заявителя), при необходимости запрашивает у заявителя подписи за каждый выданный документ;</w:t>
      </w:r>
    </w:p>
    <w:p w14:paraId="19699D46" w14:textId="77777777" w:rsidR="00C00570" w:rsidRPr="009A2420" w:rsidRDefault="00C00570" w:rsidP="00C0057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9A2420">
        <w:rPr>
          <w:rFonts w:ascii="Times New Roman" w:eastAsia="Calibri" w:hAnsi="Times New Roman" w:cs="Times New Roman"/>
          <w:color w:val="000000" w:themeColor="text1"/>
          <w:sz w:val="24"/>
          <w:szCs w:val="24"/>
        </w:rPr>
        <w:t>запрашивает согласие заявителя (представителя заявителя) на участие в смс-опросе для оценки качества предоставленных услуг РГАУ МФЦ.</w:t>
      </w:r>
    </w:p>
    <w:p w14:paraId="2B7394FF" w14:textId="77777777" w:rsidR="002271B9" w:rsidRPr="009A2420" w:rsidRDefault="002271B9" w:rsidP="005D2AC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sectPr w:rsidR="002271B9" w:rsidRPr="009A2420" w:rsidSect="00F5533C">
          <w:type w:val="continuous"/>
          <w:pgSz w:w="11906" w:h="16838"/>
          <w:pgMar w:top="1134" w:right="851" w:bottom="1134" w:left="1701" w:header="709" w:footer="709" w:gutter="0"/>
          <w:cols w:space="708"/>
          <w:titlePg/>
          <w:docGrid w:linePitch="360"/>
        </w:sectPr>
      </w:pPr>
    </w:p>
    <w:p w14:paraId="0D1D43E6" w14:textId="77777777" w:rsidR="008D0AFA" w:rsidRPr="009A2420" w:rsidRDefault="008D0AFA" w:rsidP="005D2AC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sectPr w:rsidR="008D0AFA" w:rsidRPr="009A2420" w:rsidSect="00F5533C">
          <w:type w:val="continuous"/>
          <w:pgSz w:w="11906" w:h="16838"/>
          <w:pgMar w:top="567" w:right="1418" w:bottom="567" w:left="851" w:header="709" w:footer="709" w:gutter="0"/>
          <w:cols w:space="708"/>
          <w:titlePg/>
          <w:docGrid w:linePitch="360"/>
        </w:sectPr>
      </w:pPr>
    </w:p>
    <w:p w14:paraId="03C33E1B" w14:textId="77777777" w:rsidR="00C00570" w:rsidRPr="009A2420" w:rsidRDefault="00C00570" w:rsidP="005D2AC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2299EA73" w14:textId="5D6CFBA7" w:rsidR="007A4F1C" w:rsidRPr="007A4F1C" w:rsidRDefault="007A4F1C" w:rsidP="007A4F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A4F1C">
        <w:rPr>
          <w:rFonts w:ascii="Times New Roman" w:hAnsi="Times New Roman" w:cs="Times New Roman"/>
          <w:color w:val="000000" w:themeColor="text1"/>
          <w:sz w:val="24"/>
          <w:szCs w:val="24"/>
        </w:rPr>
        <w:t>Управляющий делами администрации                                               А.Е. Пальчинский</w:t>
      </w:r>
    </w:p>
    <w:p w14:paraId="743243B5" w14:textId="77777777" w:rsidR="00C00570" w:rsidRPr="009A2420" w:rsidRDefault="00C00570" w:rsidP="005D2AC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475C75E8" w14:textId="77777777" w:rsidR="00C00570" w:rsidRPr="009A2420" w:rsidRDefault="00C00570" w:rsidP="005D2AC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41242890" w14:textId="77777777" w:rsidR="00C00570" w:rsidRPr="009A2420" w:rsidRDefault="00C00570" w:rsidP="005D2AC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2334E9A4" w14:textId="77777777" w:rsidR="00C00570" w:rsidRPr="009A2420" w:rsidRDefault="00C00570" w:rsidP="005D2AC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3FF3FD70" w14:textId="77777777" w:rsidR="00C00570" w:rsidRPr="009A2420" w:rsidRDefault="00C00570" w:rsidP="005D2AC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0E4E88C2" w14:textId="77777777" w:rsidR="00C00570" w:rsidRDefault="00C00570" w:rsidP="005D2AC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3A009BC4" w14:textId="77777777" w:rsidR="00FB6B0E" w:rsidRDefault="00FB6B0E" w:rsidP="005D2AC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446482A6" w14:textId="77777777" w:rsidR="00FB6B0E" w:rsidRDefault="00FB6B0E" w:rsidP="005D2AC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5EF4E8FA" w14:textId="77777777" w:rsidR="00FB6B0E" w:rsidRDefault="00FB6B0E" w:rsidP="005D2AC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749AB461" w14:textId="77777777" w:rsidR="00FB6B0E" w:rsidRDefault="00FB6B0E" w:rsidP="005D2AC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6E06ED37" w14:textId="77777777" w:rsidR="00FB6B0E" w:rsidRPr="009A2420" w:rsidRDefault="00FB6B0E" w:rsidP="005D2AC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75E1307F" w14:textId="77777777" w:rsidR="00C00570" w:rsidRPr="00F3563C" w:rsidRDefault="00C00570" w:rsidP="005D2ACD">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14:paraId="522D9195" w14:textId="77777777" w:rsidR="004F545C" w:rsidRPr="00F3563C" w:rsidRDefault="004F545C" w:rsidP="005D2ACD">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14:paraId="1AC6B9D0" w14:textId="75B7CBF6" w:rsidR="00A879E2" w:rsidRPr="00FB6B0E" w:rsidRDefault="00FB6B0E" w:rsidP="00FB6B0E">
      <w:pPr>
        <w:widowControl w:val="0"/>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8"/>
          <w:szCs w:val="28"/>
        </w:rPr>
        <w:t xml:space="preserve">                                                           </w:t>
      </w:r>
      <w:r w:rsidR="00A879E2" w:rsidRPr="00FB6B0E">
        <w:rPr>
          <w:rFonts w:ascii="Times New Roman" w:hAnsi="Times New Roman" w:cs="Times New Roman"/>
          <w:color w:val="000000" w:themeColor="text1"/>
          <w:sz w:val="20"/>
          <w:szCs w:val="20"/>
        </w:rPr>
        <w:t>Приложение № 1</w:t>
      </w:r>
    </w:p>
    <w:p w14:paraId="0FCD63B1" w14:textId="5592A459" w:rsidR="00A879E2" w:rsidRPr="00FB6B0E" w:rsidRDefault="00FB6B0E" w:rsidP="00FB6B0E">
      <w:pPr>
        <w:widowControl w:val="0"/>
        <w:autoSpaceDE w:val="0"/>
        <w:autoSpaceDN w:val="0"/>
        <w:adjustRightInd w:val="0"/>
        <w:spacing w:after="0" w:line="240" w:lineRule="auto"/>
        <w:ind w:left="4111" w:hanging="127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A879E2" w:rsidRPr="00FB6B0E">
        <w:rPr>
          <w:rFonts w:ascii="Times New Roman" w:hAnsi="Times New Roman" w:cs="Times New Roman"/>
          <w:color w:val="000000" w:themeColor="text1"/>
          <w:sz w:val="20"/>
          <w:szCs w:val="20"/>
        </w:rPr>
        <w:t xml:space="preserve">к </w:t>
      </w:r>
      <w:r w:rsidRPr="00FB6B0E">
        <w:rPr>
          <w:rFonts w:ascii="Times New Roman" w:hAnsi="Times New Roman" w:cs="Times New Roman"/>
          <w:color w:val="000000" w:themeColor="text1"/>
          <w:sz w:val="20"/>
          <w:szCs w:val="20"/>
        </w:rPr>
        <w:t>а</w:t>
      </w:r>
      <w:r w:rsidR="00A879E2" w:rsidRPr="00FB6B0E">
        <w:rPr>
          <w:rFonts w:ascii="Times New Roman" w:hAnsi="Times New Roman" w:cs="Times New Roman"/>
          <w:color w:val="000000" w:themeColor="text1"/>
          <w:sz w:val="20"/>
          <w:szCs w:val="20"/>
        </w:rPr>
        <w:t>дминистративному регламенту</w:t>
      </w:r>
      <w:r w:rsidR="00A42F0C" w:rsidRPr="00FB6B0E">
        <w:rPr>
          <w:rFonts w:ascii="Times New Roman" w:hAnsi="Times New Roman" w:cs="Times New Roman"/>
          <w:color w:val="000000" w:themeColor="text1"/>
          <w:sz w:val="20"/>
          <w:szCs w:val="20"/>
        </w:rPr>
        <w:t xml:space="preserve"> </w:t>
      </w:r>
      <w:r w:rsidR="00A879E2" w:rsidRPr="00FB6B0E">
        <w:rPr>
          <w:rFonts w:ascii="Times New Roman" w:hAnsi="Times New Roman" w:cs="Times New Roman"/>
          <w:color w:val="000000" w:themeColor="text1"/>
          <w:sz w:val="20"/>
          <w:szCs w:val="20"/>
        </w:rPr>
        <w:t xml:space="preserve">предоставления </w:t>
      </w:r>
      <w:r w:rsidR="00335AD3" w:rsidRPr="00FB6B0E">
        <w:rPr>
          <w:rFonts w:ascii="Times New Roman" w:hAnsi="Times New Roman" w:cs="Times New Roman"/>
          <w:color w:val="000000" w:themeColor="text1"/>
          <w:sz w:val="20"/>
          <w:szCs w:val="20"/>
        </w:rPr>
        <w:t>муниципальной</w:t>
      </w:r>
      <w:r w:rsidR="00A879E2" w:rsidRPr="00FB6B0E">
        <w:rPr>
          <w:rFonts w:ascii="Times New Roman" w:hAnsi="Times New Roman" w:cs="Times New Roman"/>
          <w:color w:val="000000" w:themeColor="text1"/>
          <w:sz w:val="20"/>
          <w:szCs w:val="20"/>
        </w:rPr>
        <w:t xml:space="preserve"> услуги</w:t>
      </w:r>
      <w:r w:rsidR="00A42F0C" w:rsidRPr="00FB6B0E">
        <w:rPr>
          <w:rFonts w:ascii="Times New Roman" w:hAnsi="Times New Roman" w:cs="Times New Roman"/>
          <w:color w:val="000000" w:themeColor="text1"/>
          <w:sz w:val="20"/>
          <w:szCs w:val="20"/>
        </w:rPr>
        <w:t xml:space="preserve"> </w:t>
      </w:r>
      <w:r w:rsidR="00A879E2" w:rsidRPr="00FB6B0E">
        <w:rPr>
          <w:rFonts w:ascii="Times New Roman" w:hAnsi="Times New Roman" w:cs="Times New Roman"/>
          <w:color w:val="000000" w:themeColor="text1"/>
          <w:sz w:val="20"/>
          <w:szCs w:val="20"/>
        </w:rPr>
        <w:t xml:space="preserve"> «</w:t>
      </w:r>
      <w:r w:rsidR="00335AD3" w:rsidRPr="00FB6B0E">
        <w:rPr>
          <w:rFonts w:ascii="Times New Roman" w:hAnsi="Times New Roman" w:cs="Times New Roman"/>
          <w:color w:val="000000" w:themeColor="text1"/>
          <w:sz w:val="20"/>
          <w:szCs w:val="20"/>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w:t>
      </w:r>
      <w:r w:rsidR="006062CD" w:rsidRPr="00FB6B0E">
        <w:rPr>
          <w:rFonts w:ascii="Times New Roman" w:hAnsi="Times New Roman" w:cs="Times New Roman"/>
          <w:color w:val="000000" w:themeColor="text1"/>
          <w:sz w:val="20"/>
          <w:szCs w:val="20"/>
        </w:rPr>
        <w:t xml:space="preserve"> в них</w:t>
      </w:r>
      <w:r w:rsidR="00A879E2" w:rsidRPr="00FB6B0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в городском округе город Октябрьский Республики Башкортостан</w:t>
      </w:r>
    </w:p>
    <w:p w14:paraId="55762E3A" w14:textId="77777777" w:rsidR="00A879E2" w:rsidRPr="00F3563C" w:rsidRDefault="00A879E2" w:rsidP="005D2ACD">
      <w:pPr>
        <w:spacing w:after="0" w:line="240" w:lineRule="auto"/>
        <w:jc w:val="center"/>
        <w:rPr>
          <w:rFonts w:ascii="Times New Roman" w:hAnsi="Times New Roman" w:cs="Times New Roman"/>
          <w:color w:val="000000" w:themeColor="text1"/>
          <w:sz w:val="20"/>
          <w:szCs w:val="20"/>
        </w:rPr>
      </w:pPr>
    </w:p>
    <w:p w14:paraId="417A79CF" w14:textId="77777777" w:rsidR="00CE2452" w:rsidRPr="00F3563C" w:rsidRDefault="003E6F7F" w:rsidP="005D2ACD">
      <w:pPr>
        <w:spacing w:after="0" w:line="240" w:lineRule="auto"/>
        <w:jc w:val="center"/>
        <w:rPr>
          <w:rFonts w:ascii="Times New Roman" w:hAnsi="Times New Roman" w:cs="Times New Roman"/>
          <w:color w:val="000000" w:themeColor="text1"/>
        </w:rPr>
      </w:pPr>
      <w:r w:rsidRPr="00F3563C">
        <w:rPr>
          <w:rFonts w:ascii="Times New Roman" w:hAnsi="Times New Roman" w:cs="Times New Roman"/>
          <w:color w:val="000000" w:themeColor="text1"/>
          <w:sz w:val="28"/>
          <w:szCs w:val="28"/>
        </w:rPr>
        <w:t>ФОРМА ЗАЯВЛЕНИЯ</w:t>
      </w:r>
      <w:r w:rsidR="00CE2452" w:rsidRPr="00F3563C">
        <w:rPr>
          <w:rFonts w:ascii="Times New Roman" w:hAnsi="Times New Roman" w:cs="Times New Roman"/>
          <w:color w:val="000000" w:themeColor="text1"/>
        </w:rPr>
        <w:t xml:space="preserve"> </w:t>
      </w:r>
    </w:p>
    <w:p w14:paraId="5BCD2D69" w14:textId="0A9DBCF4" w:rsidR="00A42F0C" w:rsidRPr="00F3563C" w:rsidRDefault="00CE2452" w:rsidP="005D2ACD">
      <w:pPr>
        <w:spacing w:after="0" w:line="240" w:lineRule="auto"/>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НА ПРЕДОСТАВЛЕНИЕ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w:t>
      </w:r>
    </w:p>
    <w:p w14:paraId="31D8585D" w14:textId="7F1706BD" w:rsidR="00A879E2" w:rsidRPr="00F3563C" w:rsidRDefault="00B9181A" w:rsidP="005D2ACD">
      <w:pPr>
        <w:spacing w:after="0" w:line="240" w:lineRule="auto"/>
        <w:jc w:val="center"/>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w:t>
      </w:r>
      <w:r w:rsidR="00A879E2" w:rsidRPr="00F3563C">
        <w:rPr>
          <w:rFonts w:ascii="Times New Roman" w:eastAsia="Times New Roman" w:hAnsi="Times New Roman" w:cs="Times New Roman"/>
          <w:color w:val="000000" w:themeColor="text1"/>
          <w:sz w:val="28"/>
          <w:szCs w:val="28"/>
          <w:lang w:eastAsia="ru-RU"/>
        </w:rPr>
        <w:t xml:space="preserve">для </w:t>
      </w:r>
      <w:r w:rsidRPr="00F3563C">
        <w:rPr>
          <w:rFonts w:ascii="Times New Roman" w:eastAsia="Times New Roman" w:hAnsi="Times New Roman" w:cs="Times New Roman"/>
          <w:color w:val="000000" w:themeColor="text1"/>
          <w:sz w:val="28"/>
          <w:szCs w:val="28"/>
          <w:lang w:eastAsia="ru-RU"/>
        </w:rPr>
        <w:t>юридическ</w:t>
      </w:r>
      <w:r w:rsidR="00B06375" w:rsidRPr="00F3563C">
        <w:rPr>
          <w:rFonts w:ascii="Times New Roman" w:eastAsia="Times New Roman" w:hAnsi="Times New Roman" w:cs="Times New Roman"/>
          <w:color w:val="000000" w:themeColor="text1"/>
          <w:sz w:val="28"/>
          <w:szCs w:val="28"/>
          <w:lang w:eastAsia="ru-RU"/>
        </w:rPr>
        <w:t>ого</w:t>
      </w:r>
      <w:r w:rsidR="00A879E2" w:rsidRPr="00F3563C">
        <w:rPr>
          <w:rFonts w:ascii="Times New Roman" w:eastAsia="Times New Roman" w:hAnsi="Times New Roman" w:cs="Times New Roman"/>
          <w:color w:val="000000" w:themeColor="text1"/>
          <w:sz w:val="28"/>
          <w:szCs w:val="28"/>
          <w:lang w:eastAsia="ru-RU"/>
        </w:rPr>
        <w:t xml:space="preserve"> лиц</w:t>
      </w:r>
      <w:r w:rsidR="00B06375" w:rsidRPr="00F3563C">
        <w:rPr>
          <w:rFonts w:ascii="Times New Roman" w:eastAsia="Times New Roman" w:hAnsi="Times New Roman" w:cs="Times New Roman"/>
          <w:color w:val="000000" w:themeColor="text1"/>
          <w:sz w:val="28"/>
          <w:szCs w:val="28"/>
          <w:lang w:eastAsia="ru-RU"/>
        </w:rPr>
        <w:t>а</w:t>
      </w:r>
      <w:r w:rsidRPr="00F3563C">
        <w:rPr>
          <w:rFonts w:ascii="Times New Roman" w:eastAsia="Times New Roman" w:hAnsi="Times New Roman" w:cs="Times New Roman"/>
          <w:color w:val="000000" w:themeColor="text1"/>
          <w:sz w:val="28"/>
          <w:szCs w:val="28"/>
          <w:lang w:eastAsia="ru-RU"/>
        </w:rPr>
        <w:t>)</w:t>
      </w:r>
    </w:p>
    <w:p w14:paraId="53C2B3D6" w14:textId="59F45813" w:rsidR="00A879E2" w:rsidRPr="00F3563C" w:rsidRDefault="00B9181A" w:rsidP="00B9181A">
      <w:pPr>
        <w:spacing w:after="0" w:line="240" w:lineRule="auto"/>
        <w:jc w:val="center"/>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Фирменный бланк (при наличии)</w:t>
      </w:r>
    </w:p>
    <w:p w14:paraId="4C19F740" w14:textId="77777777" w:rsidR="00F82267" w:rsidRPr="00F3563C" w:rsidRDefault="00F82267" w:rsidP="00B9181A">
      <w:pPr>
        <w:spacing w:after="0" w:line="240" w:lineRule="auto"/>
        <w:jc w:val="center"/>
        <w:rPr>
          <w:rFonts w:ascii="Times New Roman" w:eastAsia="Times New Roman" w:hAnsi="Times New Roman" w:cs="Times New Roman"/>
          <w:color w:val="000000" w:themeColor="text1"/>
          <w:sz w:val="24"/>
          <w:szCs w:val="24"/>
          <w:lang w:eastAsia="ru-RU"/>
        </w:rPr>
      </w:pPr>
    </w:p>
    <w:p w14:paraId="7D3AD9FA" w14:textId="1820A8FF" w:rsidR="00F82267" w:rsidRPr="00F3563C" w:rsidRDefault="00FB6B0E"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Комитет по управлению собственностью Минземимущества по РБ в г.Октябрьский</w:t>
      </w:r>
    </w:p>
    <w:p w14:paraId="55C942A8" w14:textId="77777777"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4"/>
          <w:szCs w:val="24"/>
        </w:rPr>
      </w:pPr>
      <w:r w:rsidRPr="00F3563C">
        <w:rPr>
          <w:rFonts w:ascii="Times New Roman" w:eastAsia="Calibri" w:hAnsi="Times New Roman" w:cs="Times New Roman"/>
          <w:color w:val="000000" w:themeColor="text1"/>
          <w:sz w:val="24"/>
          <w:szCs w:val="24"/>
        </w:rPr>
        <w:t xml:space="preserve">________________________________________ </w:t>
      </w:r>
    </w:p>
    <w:p w14:paraId="250F0405" w14:textId="77777777"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0"/>
          <w:szCs w:val="20"/>
        </w:rPr>
      </w:pPr>
      <w:r w:rsidRPr="00F3563C">
        <w:rPr>
          <w:rFonts w:ascii="Times New Roman" w:eastAsia="Calibri" w:hAnsi="Times New Roman" w:cs="Times New Roman"/>
          <w:color w:val="000000" w:themeColor="text1"/>
          <w:sz w:val="20"/>
          <w:szCs w:val="20"/>
        </w:rPr>
        <w:t xml:space="preserve">(наименование муниципального образования или уполномоченного органа) </w:t>
      </w:r>
    </w:p>
    <w:p w14:paraId="4349AF86" w14:textId="46E37800" w:rsidR="00B9181A" w:rsidRPr="00F3563C" w:rsidRDefault="00B9181A" w:rsidP="00DC4A35">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 _____________</w:t>
      </w:r>
      <w:r w:rsidR="00CE2452" w:rsidRPr="00F3563C">
        <w:rPr>
          <w:rFonts w:ascii="Times New Roman" w:hAnsi="Times New Roman" w:cs="Times New Roman"/>
          <w:color w:val="000000" w:themeColor="text1"/>
          <w:sz w:val="24"/>
          <w:szCs w:val="24"/>
        </w:rPr>
        <w:t>___</w:t>
      </w:r>
      <w:r w:rsidR="00DC4A35" w:rsidRPr="00F3563C">
        <w:rPr>
          <w:rFonts w:ascii="Times New Roman" w:hAnsi="Times New Roman" w:cs="Times New Roman"/>
          <w:color w:val="000000" w:themeColor="text1"/>
          <w:sz w:val="24"/>
          <w:szCs w:val="24"/>
        </w:rPr>
        <w:t>___</w:t>
      </w:r>
      <w:r w:rsidRPr="00F3563C">
        <w:rPr>
          <w:rFonts w:ascii="Times New Roman" w:hAnsi="Times New Roman" w:cs="Times New Roman"/>
          <w:color w:val="000000" w:themeColor="text1"/>
          <w:sz w:val="24"/>
          <w:szCs w:val="24"/>
        </w:rPr>
        <w:t>__________________</w:t>
      </w:r>
    </w:p>
    <w:p w14:paraId="24170CE6" w14:textId="40DFEB12" w:rsidR="00B9181A" w:rsidRPr="00F3563C" w:rsidRDefault="00CE2452" w:rsidP="00DC4A35">
      <w:pPr>
        <w:autoSpaceDE w:val="0"/>
        <w:autoSpaceDN w:val="0"/>
        <w:adjustRightInd w:val="0"/>
        <w:spacing w:after="0" w:line="240" w:lineRule="auto"/>
        <w:ind w:left="4536"/>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 xml:space="preserve">      </w:t>
      </w:r>
      <w:r w:rsidR="00DC4A35" w:rsidRPr="00F3563C">
        <w:rPr>
          <w:rFonts w:ascii="Times New Roman" w:hAnsi="Times New Roman" w:cs="Times New Roman"/>
          <w:color w:val="000000" w:themeColor="text1"/>
          <w:sz w:val="20"/>
          <w:szCs w:val="20"/>
        </w:rPr>
        <w:t xml:space="preserve">     </w:t>
      </w:r>
      <w:r w:rsidR="00B9181A" w:rsidRPr="00F3563C">
        <w:rPr>
          <w:rFonts w:ascii="Times New Roman" w:hAnsi="Times New Roman" w:cs="Times New Roman"/>
          <w:color w:val="000000" w:themeColor="text1"/>
          <w:sz w:val="20"/>
          <w:szCs w:val="20"/>
        </w:rPr>
        <w:t>(полное наименование юридического лица)</w:t>
      </w:r>
    </w:p>
    <w:p w14:paraId="4AB20221" w14:textId="289C8823" w:rsidR="00B9181A" w:rsidRPr="00F3563C" w:rsidRDefault="00B9181A" w:rsidP="00DC4A35">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ИНН</w:t>
      </w:r>
      <w:r w:rsidR="006D5F8B" w:rsidRPr="00F3563C">
        <w:rPr>
          <w:rFonts w:ascii="Times New Roman" w:hAnsi="Times New Roman" w:cs="Times New Roman"/>
          <w:color w:val="000000" w:themeColor="text1"/>
          <w:sz w:val="24"/>
          <w:szCs w:val="24"/>
        </w:rPr>
        <w:t xml:space="preserve"> *</w:t>
      </w:r>
      <w:r w:rsidRPr="00F3563C">
        <w:rPr>
          <w:rFonts w:ascii="Times New Roman" w:hAnsi="Times New Roman" w:cs="Times New Roman"/>
          <w:color w:val="000000" w:themeColor="text1"/>
          <w:sz w:val="24"/>
          <w:szCs w:val="24"/>
        </w:rPr>
        <w:t>:___</w:t>
      </w:r>
      <w:r w:rsidR="00DC4A35" w:rsidRPr="00F3563C">
        <w:rPr>
          <w:rFonts w:ascii="Times New Roman" w:hAnsi="Times New Roman" w:cs="Times New Roman"/>
          <w:color w:val="000000" w:themeColor="text1"/>
          <w:sz w:val="24"/>
          <w:szCs w:val="24"/>
        </w:rPr>
        <w:t>__</w:t>
      </w:r>
      <w:r w:rsidRPr="00F3563C">
        <w:rPr>
          <w:rFonts w:ascii="Times New Roman" w:hAnsi="Times New Roman" w:cs="Times New Roman"/>
          <w:color w:val="000000" w:themeColor="text1"/>
          <w:sz w:val="24"/>
          <w:szCs w:val="24"/>
        </w:rPr>
        <w:t>__</w:t>
      </w:r>
      <w:r w:rsidR="00B06375" w:rsidRPr="00F3563C">
        <w:rPr>
          <w:rFonts w:ascii="Times New Roman" w:hAnsi="Times New Roman" w:cs="Times New Roman"/>
          <w:color w:val="000000" w:themeColor="text1"/>
          <w:sz w:val="24"/>
          <w:szCs w:val="24"/>
        </w:rPr>
        <w:t>__</w:t>
      </w:r>
      <w:r w:rsidRPr="00F3563C">
        <w:rPr>
          <w:rFonts w:ascii="Times New Roman" w:hAnsi="Times New Roman" w:cs="Times New Roman"/>
          <w:color w:val="000000" w:themeColor="text1"/>
          <w:sz w:val="24"/>
          <w:szCs w:val="24"/>
        </w:rPr>
        <w:t>__</w:t>
      </w:r>
      <w:r w:rsidR="00CE2452" w:rsidRPr="00F3563C">
        <w:rPr>
          <w:rFonts w:ascii="Times New Roman" w:hAnsi="Times New Roman" w:cs="Times New Roman"/>
          <w:color w:val="000000" w:themeColor="text1"/>
          <w:sz w:val="24"/>
          <w:szCs w:val="24"/>
        </w:rPr>
        <w:t xml:space="preserve">, </w:t>
      </w:r>
      <w:r w:rsidRPr="00F3563C">
        <w:rPr>
          <w:rFonts w:ascii="Times New Roman" w:hAnsi="Times New Roman" w:cs="Times New Roman"/>
          <w:color w:val="000000" w:themeColor="text1"/>
          <w:sz w:val="24"/>
          <w:szCs w:val="24"/>
        </w:rPr>
        <w:t>ОГРН</w:t>
      </w:r>
      <w:r w:rsidR="006D5F8B" w:rsidRPr="00F3563C">
        <w:rPr>
          <w:rFonts w:ascii="Times New Roman" w:hAnsi="Times New Roman" w:cs="Times New Roman"/>
          <w:color w:val="000000" w:themeColor="text1"/>
          <w:sz w:val="24"/>
          <w:szCs w:val="24"/>
        </w:rPr>
        <w:t xml:space="preserve"> *</w:t>
      </w:r>
      <w:r w:rsidRPr="00F3563C">
        <w:rPr>
          <w:rFonts w:ascii="Times New Roman" w:hAnsi="Times New Roman" w:cs="Times New Roman"/>
          <w:color w:val="000000" w:themeColor="text1"/>
          <w:sz w:val="24"/>
          <w:szCs w:val="24"/>
        </w:rPr>
        <w:t>: _________</w:t>
      </w:r>
      <w:r w:rsidR="00DC4A35" w:rsidRPr="00F3563C">
        <w:rPr>
          <w:rFonts w:ascii="Times New Roman" w:hAnsi="Times New Roman" w:cs="Times New Roman"/>
          <w:color w:val="000000" w:themeColor="text1"/>
          <w:sz w:val="24"/>
          <w:szCs w:val="24"/>
        </w:rPr>
        <w:t>,</w:t>
      </w:r>
    </w:p>
    <w:p w14:paraId="22F4B3D9" w14:textId="72171274" w:rsidR="00B9181A" w:rsidRPr="00F3563C" w:rsidRDefault="00B9181A" w:rsidP="00DC4A35">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Адрес места нахождения юридического лица:______</w:t>
      </w:r>
      <w:r w:rsidR="00DC4A35" w:rsidRPr="00F3563C">
        <w:rPr>
          <w:rFonts w:ascii="Times New Roman" w:hAnsi="Times New Roman" w:cs="Times New Roman"/>
          <w:color w:val="000000" w:themeColor="text1"/>
          <w:sz w:val="24"/>
          <w:szCs w:val="24"/>
        </w:rPr>
        <w:t>__</w:t>
      </w:r>
      <w:r w:rsidRPr="00F3563C">
        <w:rPr>
          <w:rFonts w:ascii="Times New Roman" w:hAnsi="Times New Roman" w:cs="Times New Roman"/>
          <w:color w:val="000000" w:themeColor="text1"/>
          <w:sz w:val="24"/>
          <w:szCs w:val="24"/>
        </w:rPr>
        <w:t>_____________________</w:t>
      </w:r>
      <w:r w:rsidRPr="00F3563C">
        <w:rPr>
          <w:rFonts w:ascii="Times New Roman" w:hAnsi="Times New Roman" w:cs="Times New Roman"/>
          <w:color w:val="000000" w:themeColor="text1"/>
          <w:sz w:val="24"/>
          <w:szCs w:val="24"/>
        </w:rPr>
        <w:softHyphen/>
      </w:r>
      <w:r w:rsidRPr="00F3563C">
        <w:rPr>
          <w:rFonts w:ascii="Times New Roman" w:hAnsi="Times New Roman" w:cs="Times New Roman"/>
          <w:color w:val="000000" w:themeColor="text1"/>
          <w:sz w:val="24"/>
          <w:szCs w:val="24"/>
        </w:rPr>
        <w:softHyphen/>
      </w:r>
      <w:r w:rsidRPr="00F3563C">
        <w:rPr>
          <w:rFonts w:ascii="Times New Roman" w:hAnsi="Times New Roman" w:cs="Times New Roman"/>
          <w:color w:val="000000" w:themeColor="text1"/>
          <w:sz w:val="24"/>
          <w:szCs w:val="24"/>
        </w:rPr>
        <w:softHyphen/>
        <w:t xml:space="preserve">______ </w:t>
      </w:r>
    </w:p>
    <w:p w14:paraId="589C05AE" w14:textId="0322347D" w:rsidR="00B9181A" w:rsidRPr="00F3563C" w:rsidRDefault="00B9181A" w:rsidP="00DC4A35">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Фактический адрес:_______________________</w:t>
      </w:r>
    </w:p>
    <w:p w14:paraId="3E12F911" w14:textId="524447F2" w:rsidR="00B9181A" w:rsidRPr="00F3563C" w:rsidRDefault="00B9181A" w:rsidP="00DC4A35">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Адрес электронной почты:</w:t>
      </w:r>
      <w:r w:rsidR="00CE2452" w:rsidRPr="00F3563C">
        <w:rPr>
          <w:rFonts w:ascii="Times New Roman" w:hAnsi="Times New Roman" w:cs="Times New Roman"/>
          <w:color w:val="000000" w:themeColor="text1"/>
          <w:sz w:val="24"/>
          <w:szCs w:val="24"/>
        </w:rPr>
        <w:t>_</w:t>
      </w:r>
      <w:r w:rsidRPr="00F3563C">
        <w:rPr>
          <w:rFonts w:ascii="Times New Roman" w:hAnsi="Times New Roman" w:cs="Times New Roman"/>
          <w:color w:val="000000" w:themeColor="text1"/>
          <w:sz w:val="24"/>
          <w:szCs w:val="24"/>
        </w:rPr>
        <w:t>_______</w:t>
      </w:r>
      <w:r w:rsidR="00DC4A35" w:rsidRPr="00F3563C">
        <w:rPr>
          <w:rFonts w:ascii="Times New Roman" w:hAnsi="Times New Roman" w:cs="Times New Roman"/>
          <w:color w:val="000000" w:themeColor="text1"/>
          <w:sz w:val="24"/>
          <w:szCs w:val="24"/>
        </w:rPr>
        <w:t>___</w:t>
      </w:r>
      <w:r w:rsidRPr="00F3563C">
        <w:rPr>
          <w:rFonts w:ascii="Times New Roman" w:hAnsi="Times New Roman" w:cs="Times New Roman"/>
          <w:color w:val="000000" w:themeColor="text1"/>
          <w:sz w:val="24"/>
          <w:szCs w:val="24"/>
        </w:rPr>
        <w:t>______</w:t>
      </w:r>
    </w:p>
    <w:p w14:paraId="3C2E1506" w14:textId="2088F306" w:rsidR="00B9181A" w:rsidRPr="00F3563C" w:rsidRDefault="00B9181A" w:rsidP="00DC4A35">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Номер телефона для контакта:___</w:t>
      </w:r>
      <w:r w:rsidR="00DC4A35" w:rsidRPr="00F3563C">
        <w:rPr>
          <w:rFonts w:ascii="Times New Roman" w:hAnsi="Times New Roman" w:cs="Times New Roman"/>
          <w:color w:val="000000" w:themeColor="text1"/>
          <w:sz w:val="24"/>
          <w:szCs w:val="24"/>
        </w:rPr>
        <w:t>___</w:t>
      </w:r>
      <w:r w:rsidRPr="00F3563C">
        <w:rPr>
          <w:rFonts w:ascii="Times New Roman" w:hAnsi="Times New Roman" w:cs="Times New Roman"/>
          <w:color w:val="000000" w:themeColor="text1"/>
          <w:sz w:val="24"/>
          <w:szCs w:val="24"/>
        </w:rPr>
        <w:t>________</w:t>
      </w:r>
    </w:p>
    <w:p w14:paraId="1DA7F65A" w14:textId="77777777" w:rsidR="00A879E2" w:rsidRPr="00F3563C" w:rsidRDefault="00A879E2" w:rsidP="005D2ACD">
      <w:pPr>
        <w:spacing w:after="0" w:line="240" w:lineRule="auto"/>
        <w:jc w:val="center"/>
        <w:rPr>
          <w:rFonts w:ascii="Times New Roman" w:eastAsia="Times New Roman" w:hAnsi="Times New Roman" w:cs="Times New Roman"/>
          <w:color w:val="000000" w:themeColor="text1"/>
          <w:sz w:val="26"/>
          <w:szCs w:val="26"/>
          <w:lang w:eastAsia="ru-RU"/>
        </w:rPr>
      </w:pPr>
    </w:p>
    <w:p w14:paraId="4FA29CDB" w14:textId="77777777" w:rsidR="00A879E2" w:rsidRPr="00F3563C" w:rsidRDefault="00A879E2" w:rsidP="005D2ACD">
      <w:pPr>
        <w:spacing w:after="0" w:line="240" w:lineRule="auto"/>
        <w:jc w:val="center"/>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ЗАЯВЛЕНИЕ</w:t>
      </w:r>
    </w:p>
    <w:p w14:paraId="3C29BBFE" w14:textId="74B11340" w:rsidR="00A879E2" w:rsidRPr="00F3563C" w:rsidRDefault="00A879E2" w:rsidP="005D2AC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 xml:space="preserve">Прошу предоставить </w:t>
      </w:r>
      <w:r w:rsidR="00B9181A" w:rsidRPr="00F3563C">
        <w:rPr>
          <w:rFonts w:ascii="Times New Roman" w:eastAsia="Times New Roman" w:hAnsi="Times New Roman" w:cs="Times New Roman"/>
          <w:color w:val="000000" w:themeColor="text1"/>
          <w:sz w:val="24"/>
          <w:szCs w:val="24"/>
          <w:lang w:eastAsia="ru-RU"/>
        </w:rPr>
        <w:t>____________________ (наименование организации)</w:t>
      </w:r>
      <w:r w:rsidRPr="00F3563C">
        <w:rPr>
          <w:rFonts w:ascii="Times New Roman" w:eastAsia="Times New Roman" w:hAnsi="Times New Roman" w:cs="Times New Roman"/>
          <w:color w:val="000000" w:themeColor="text1"/>
          <w:sz w:val="24"/>
          <w:szCs w:val="24"/>
          <w:lang w:eastAsia="ru-RU"/>
        </w:rPr>
        <w:t xml:space="preserve"> в собственность за плату без проведения торгов земельный участок</w:t>
      </w:r>
      <w:r w:rsidR="00B66A89" w:rsidRPr="00F3563C">
        <w:rPr>
          <w:rFonts w:ascii="Times New Roman" w:eastAsia="Times New Roman" w:hAnsi="Times New Roman" w:cs="Times New Roman"/>
          <w:color w:val="000000" w:themeColor="text1"/>
          <w:sz w:val="24"/>
          <w:szCs w:val="24"/>
          <w:lang w:eastAsia="ru-RU"/>
        </w:rPr>
        <w:t>,</w:t>
      </w:r>
      <w:r w:rsidR="00B66A89" w:rsidRPr="00F3563C">
        <w:rPr>
          <w:color w:val="000000" w:themeColor="text1"/>
        </w:rPr>
        <w:t xml:space="preserve"> </w:t>
      </w:r>
      <w:r w:rsidR="00F82267" w:rsidRPr="00F3563C">
        <w:rPr>
          <w:rFonts w:ascii="Times New Roman" w:eastAsia="Times New Roman" w:hAnsi="Times New Roman" w:cs="Times New Roman"/>
          <w:color w:val="000000" w:themeColor="text1"/>
          <w:sz w:val="24"/>
          <w:szCs w:val="24"/>
          <w:lang w:eastAsia="ru-RU"/>
        </w:rPr>
        <w:t>находящейся в муниципальной собственности /в государственной собственности до разграничения/</w:t>
      </w:r>
      <w:r w:rsidR="00B66A89" w:rsidRPr="00F3563C">
        <w:rPr>
          <w:rFonts w:ascii="Times New Roman" w:eastAsia="Times New Roman" w:hAnsi="Times New Roman" w:cs="Times New Roman"/>
          <w:color w:val="000000" w:themeColor="text1"/>
          <w:sz w:val="24"/>
          <w:szCs w:val="24"/>
          <w:lang w:eastAsia="ru-RU"/>
        </w:rPr>
        <w:t>,</w:t>
      </w:r>
      <w:r w:rsidRPr="00F3563C">
        <w:rPr>
          <w:rFonts w:ascii="Times New Roman" w:eastAsia="Times New Roman" w:hAnsi="Times New Roman" w:cs="Times New Roman"/>
          <w:color w:val="000000" w:themeColor="text1"/>
          <w:sz w:val="24"/>
          <w:szCs w:val="24"/>
          <w:lang w:eastAsia="ru-RU"/>
        </w:rPr>
        <w:t xml:space="preserve"> с кадастровым номером 02:___:________:______ площадью _______ кв.м, расположенный по</w:t>
      </w:r>
      <w:r w:rsidR="00A54D5B" w:rsidRPr="00F3563C">
        <w:rPr>
          <w:rFonts w:ascii="Times New Roman" w:eastAsia="Times New Roman" w:hAnsi="Times New Roman" w:cs="Times New Roman"/>
          <w:color w:val="000000" w:themeColor="text1"/>
          <w:sz w:val="24"/>
          <w:szCs w:val="24"/>
          <w:lang w:eastAsia="ru-RU"/>
        </w:rPr>
        <w:t xml:space="preserve"> </w:t>
      </w:r>
      <w:r w:rsidRPr="00F3563C">
        <w:rPr>
          <w:rFonts w:ascii="Times New Roman" w:eastAsia="Times New Roman" w:hAnsi="Times New Roman" w:cs="Times New Roman"/>
          <w:color w:val="000000" w:themeColor="text1"/>
          <w:sz w:val="24"/>
          <w:szCs w:val="24"/>
          <w:lang w:eastAsia="ru-RU"/>
        </w:rPr>
        <w:t>адресу:___________________________</w:t>
      </w:r>
      <w:r w:rsidR="00313F2E" w:rsidRPr="00F3563C">
        <w:rPr>
          <w:rFonts w:ascii="Times New Roman" w:eastAsia="Times New Roman" w:hAnsi="Times New Roman" w:cs="Times New Roman"/>
          <w:color w:val="000000" w:themeColor="text1"/>
          <w:sz w:val="24"/>
          <w:szCs w:val="24"/>
          <w:lang w:eastAsia="ru-RU"/>
        </w:rPr>
        <w:t>______________________________________, для использования в целях _____________________________</w:t>
      </w:r>
      <w:r w:rsidRPr="00F3563C">
        <w:rPr>
          <w:rFonts w:ascii="Times New Roman" w:eastAsia="Times New Roman" w:hAnsi="Times New Roman" w:cs="Times New Roman"/>
          <w:color w:val="000000" w:themeColor="text1"/>
          <w:sz w:val="24"/>
          <w:szCs w:val="24"/>
          <w:lang w:eastAsia="ru-RU"/>
        </w:rPr>
        <w:t>.</w:t>
      </w:r>
    </w:p>
    <w:p w14:paraId="281DCA34" w14:textId="5D335A76" w:rsidR="00A879E2" w:rsidRPr="00F3563C" w:rsidRDefault="00A879E2" w:rsidP="005D2AC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 xml:space="preserve">На указанном земельном участке расположены объекты недвижимости, находящиеся у </w:t>
      </w:r>
      <w:r w:rsidR="00A54D5B" w:rsidRPr="00F3563C">
        <w:rPr>
          <w:rFonts w:ascii="Times New Roman" w:eastAsia="Times New Roman" w:hAnsi="Times New Roman" w:cs="Times New Roman"/>
          <w:color w:val="000000" w:themeColor="text1"/>
          <w:sz w:val="24"/>
          <w:szCs w:val="24"/>
          <w:lang w:eastAsia="ru-RU"/>
        </w:rPr>
        <w:t>___________________ (наименование организации)</w:t>
      </w:r>
      <w:r w:rsidRPr="00F3563C">
        <w:rPr>
          <w:rFonts w:ascii="Times New Roman" w:eastAsia="Times New Roman" w:hAnsi="Times New Roman" w:cs="Times New Roman"/>
          <w:color w:val="000000" w:themeColor="text1"/>
          <w:sz w:val="24"/>
          <w:szCs w:val="24"/>
          <w:lang w:eastAsia="ru-RU"/>
        </w:rPr>
        <w:t xml:space="preserve"> в собственности (перечислить все объекты с указанием их кадастровых (условных, инвентарных) номеров):</w:t>
      </w:r>
      <w:r w:rsidR="00A42F0C" w:rsidRPr="00F3563C">
        <w:rPr>
          <w:rFonts w:ascii="Times New Roman" w:eastAsia="Times New Roman" w:hAnsi="Times New Roman" w:cs="Times New Roman"/>
          <w:color w:val="000000" w:themeColor="text1"/>
          <w:sz w:val="24"/>
          <w:szCs w:val="24"/>
          <w:lang w:eastAsia="ru-RU"/>
        </w:rPr>
        <w:t xml:space="preserve"> ____________________________________________________________________.</w:t>
      </w:r>
    </w:p>
    <w:p w14:paraId="7FAAABB9" w14:textId="77777777" w:rsidR="00B06375" w:rsidRPr="00F3563C" w:rsidRDefault="00B06375" w:rsidP="005D2ACD">
      <w:pPr>
        <w:spacing w:after="0" w:line="240" w:lineRule="auto"/>
        <w:ind w:firstLine="709"/>
        <w:jc w:val="both"/>
        <w:rPr>
          <w:rFonts w:ascii="Times New Roman" w:eastAsia="Times New Roman" w:hAnsi="Times New Roman" w:cs="Times New Roman"/>
          <w:color w:val="000000" w:themeColor="text1"/>
          <w:sz w:val="24"/>
          <w:szCs w:val="24"/>
          <w:lang w:eastAsia="ru-RU"/>
        </w:rPr>
      </w:pPr>
    </w:p>
    <w:p w14:paraId="599362A8" w14:textId="77777777" w:rsidR="00B66A89" w:rsidRPr="00F3563C" w:rsidRDefault="009657E2" w:rsidP="005D2AC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Приложения</w:t>
      </w:r>
      <w:r w:rsidR="00A879E2" w:rsidRPr="00F3563C">
        <w:rPr>
          <w:rFonts w:ascii="Times New Roman" w:eastAsia="Times New Roman" w:hAnsi="Times New Roman" w:cs="Times New Roman"/>
          <w:color w:val="000000" w:themeColor="text1"/>
          <w:sz w:val="24"/>
          <w:szCs w:val="24"/>
          <w:lang w:eastAsia="ru-RU"/>
        </w:rPr>
        <w:t>:</w:t>
      </w:r>
    </w:p>
    <w:p w14:paraId="13A73E79" w14:textId="60F9C567" w:rsidR="00A879E2" w:rsidRPr="00F3563C" w:rsidRDefault="00A879E2" w:rsidP="005D2AC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1) ________________________________________________________,</w:t>
      </w:r>
    </w:p>
    <w:p w14:paraId="12146D58" w14:textId="77777777" w:rsidR="00A879E2" w:rsidRPr="00F3563C" w:rsidRDefault="00A879E2" w:rsidP="005D2AC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2) _________________________________________________________________,</w:t>
      </w:r>
    </w:p>
    <w:p w14:paraId="49C6AC3F" w14:textId="08871D42" w:rsidR="00245105" w:rsidRPr="00F3563C" w:rsidRDefault="00A879E2" w:rsidP="005D2ACD">
      <w:pPr>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Способ получения ре</w:t>
      </w:r>
      <w:r w:rsidR="00245105" w:rsidRPr="00F3563C">
        <w:rPr>
          <w:rFonts w:ascii="Times New Roman" w:eastAsia="Times New Roman" w:hAnsi="Times New Roman" w:cs="Times New Roman"/>
          <w:color w:val="000000" w:themeColor="text1"/>
          <w:sz w:val="24"/>
          <w:szCs w:val="24"/>
          <w:lang w:eastAsia="ru-RU"/>
        </w:rPr>
        <w:t>зультата рассмотрения заявления: ______________________________</w:t>
      </w:r>
    </w:p>
    <w:p w14:paraId="02AB5D02" w14:textId="77777777" w:rsidR="00AE51C9" w:rsidRPr="00F3563C" w:rsidRDefault="00AE51C9" w:rsidP="00AE51C9">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Документ, удостоверяющий полномочия представителя:________________________</w:t>
      </w:r>
    </w:p>
    <w:p w14:paraId="5E1669A3" w14:textId="31E35514" w:rsidR="00AE51C9" w:rsidRPr="00F3563C" w:rsidRDefault="00AE51C9" w:rsidP="00A54D5B">
      <w:pPr>
        <w:tabs>
          <w:tab w:val="left" w:pos="426"/>
        </w:tabs>
        <w:spacing w:after="0" w:line="240" w:lineRule="auto"/>
        <w:jc w:val="right"/>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________   _____________     _______________</w:t>
      </w:r>
      <w:r w:rsidR="00A54D5B" w:rsidRPr="00F3563C">
        <w:rPr>
          <w:rFonts w:ascii="Times New Roman" w:eastAsia="Times New Roman" w:hAnsi="Times New Roman" w:cs="Times New Roman"/>
          <w:color w:val="000000" w:themeColor="text1"/>
          <w:sz w:val="24"/>
          <w:szCs w:val="24"/>
          <w:lang w:eastAsia="ru-RU"/>
        </w:rPr>
        <w:t>_________</w:t>
      </w:r>
      <w:r w:rsidRPr="00F3563C">
        <w:rPr>
          <w:rFonts w:ascii="Times New Roman" w:eastAsia="Times New Roman" w:hAnsi="Times New Roman" w:cs="Times New Roman"/>
          <w:color w:val="000000" w:themeColor="text1"/>
          <w:sz w:val="24"/>
          <w:szCs w:val="24"/>
          <w:lang w:eastAsia="ru-RU"/>
        </w:rPr>
        <w:t>_</w:t>
      </w:r>
      <w:r w:rsidR="002004F9" w:rsidRPr="00F3563C">
        <w:rPr>
          <w:rFonts w:ascii="Times New Roman" w:eastAsia="Times New Roman" w:hAnsi="Times New Roman" w:cs="Times New Roman"/>
          <w:color w:val="000000" w:themeColor="text1"/>
          <w:sz w:val="24"/>
          <w:szCs w:val="24"/>
          <w:lang w:eastAsia="ru-RU"/>
        </w:rPr>
        <w:t>____</w:t>
      </w:r>
      <w:r w:rsidR="00A54D5B" w:rsidRPr="00F3563C">
        <w:rPr>
          <w:rFonts w:ascii="Times New Roman" w:eastAsia="Times New Roman" w:hAnsi="Times New Roman" w:cs="Times New Roman"/>
          <w:color w:val="000000" w:themeColor="text1"/>
          <w:sz w:val="24"/>
          <w:szCs w:val="24"/>
          <w:lang w:eastAsia="ru-RU"/>
        </w:rPr>
        <w:t>______</w:t>
      </w:r>
      <w:r w:rsidR="002004F9" w:rsidRPr="00F3563C">
        <w:rPr>
          <w:rFonts w:ascii="Times New Roman" w:eastAsia="Times New Roman" w:hAnsi="Times New Roman" w:cs="Times New Roman"/>
          <w:color w:val="000000" w:themeColor="text1"/>
          <w:sz w:val="24"/>
          <w:szCs w:val="24"/>
          <w:lang w:eastAsia="ru-RU"/>
        </w:rPr>
        <w:t>_</w:t>
      </w:r>
      <w:r w:rsidRPr="00F3563C">
        <w:rPr>
          <w:rFonts w:ascii="Times New Roman" w:eastAsia="Times New Roman" w:hAnsi="Times New Roman" w:cs="Times New Roman"/>
          <w:color w:val="000000" w:themeColor="text1"/>
          <w:sz w:val="24"/>
          <w:szCs w:val="24"/>
          <w:lang w:eastAsia="ru-RU"/>
        </w:rPr>
        <w:t>_____</w:t>
      </w:r>
    </w:p>
    <w:p w14:paraId="1CDF877A" w14:textId="64ABE7AA" w:rsidR="00AE51C9" w:rsidRPr="00F3563C" w:rsidRDefault="00AE51C9" w:rsidP="00A54D5B">
      <w:pPr>
        <w:tabs>
          <w:tab w:val="left" w:pos="426"/>
        </w:tabs>
        <w:spacing w:after="0" w:line="240" w:lineRule="auto"/>
        <w:jc w:val="right"/>
        <w:rPr>
          <w:rFonts w:ascii="Times New Roman" w:eastAsia="Times New Roman" w:hAnsi="Times New Roman" w:cs="Times New Roman"/>
          <w:color w:val="000000" w:themeColor="text1"/>
          <w:sz w:val="18"/>
          <w:szCs w:val="18"/>
          <w:lang w:eastAsia="ru-RU"/>
        </w:rPr>
      </w:pPr>
      <w:r w:rsidRPr="00F3563C">
        <w:rPr>
          <w:rFonts w:ascii="Times New Roman" w:eastAsia="Times New Roman" w:hAnsi="Times New Roman" w:cs="Times New Roman"/>
          <w:color w:val="000000" w:themeColor="text1"/>
          <w:sz w:val="18"/>
          <w:szCs w:val="18"/>
          <w:lang w:eastAsia="ru-RU"/>
        </w:rPr>
        <w:t xml:space="preserve">(дата)                    (подпись)                   (Ф.И.О. </w:t>
      </w:r>
      <w:r w:rsidR="00A54D5B" w:rsidRPr="00F3563C">
        <w:rPr>
          <w:rFonts w:ascii="Times New Roman" w:eastAsia="Times New Roman" w:hAnsi="Times New Roman" w:cs="Times New Roman"/>
          <w:color w:val="000000" w:themeColor="text1"/>
          <w:sz w:val="18"/>
          <w:szCs w:val="18"/>
          <w:lang w:eastAsia="ru-RU"/>
        </w:rPr>
        <w:t>руководителя/представителя юридического лица</w:t>
      </w:r>
      <w:r w:rsidRPr="00F3563C">
        <w:rPr>
          <w:rFonts w:ascii="Times New Roman" w:eastAsia="Times New Roman" w:hAnsi="Times New Roman" w:cs="Times New Roman"/>
          <w:color w:val="000000" w:themeColor="text1"/>
          <w:sz w:val="18"/>
          <w:szCs w:val="18"/>
          <w:lang w:eastAsia="ru-RU"/>
        </w:rPr>
        <w:t>)</w:t>
      </w:r>
    </w:p>
    <w:p w14:paraId="02B801CC" w14:textId="66061BEB" w:rsidR="001D6B26" w:rsidRPr="00F3563C" w:rsidRDefault="009657E2" w:rsidP="00245105">
      <w:pPr>
        <w:widowControl w:val="0"/>
        <w:autoSpaceDE w:val="0"/>
        <w:autoSpaceDN w:val="0"/>
        <w:adjustRightInd w:val="0"/>
        <w:spacing w:after="0" w:line="240" w:lineRule="auto"/>
        <w:ind w:firstLine="426"/>
        <w:jc w:val="both"/>
        <w:rPr>
          <w:rFonts w:ascii="Times New Roman" w:hAnsi="Times New Roman" w:cs="Times New Roman"/>
          <w:color w:val="000000" w:themeColor="text1"/>
          <w:sz w:val="18"/>
          <w:szCs w:val="18"/>
        </w:rPr>
      </w:pPr>
      <w:r w:rsidRPr="00F3563C">
        <w:rPr>
          <w:rFonts w:ascii="Times New Roman" w:hAnsi="Times New Roman" w:cs="Times New Roman"/>
          <w:color w:val="000000" w:themeColor="text1"/>
          <w:sz w:val="18"/>
          <w:szCs w:val="18"/>
        </w:rPr>
        <w:t>М.П. (при наличии)</w:t>
      </w:r>
    </w:p>
    <w:p w14:paraId="6536C0CE" w14:textId="77777777" w:rsidR="00B06375" w:rsidRPr="00F3563C" w:rsidRDefault="00B06375" w:rsidP="00245105">
      <w:pPr>
        <w:widowControl w:val="0"/>
        <w:autoSpaceDE w:val="0"/>
        <w:autoSpaceDN w:val="0"/>
        <w:adjustRightInd w:val="0"/>
        <w:spacing w:after="0" w:line="240" w:lineRule="auto"/>
        <w:ind w:firstLine="426"/>
        <w:jc w:val="both"/>
        <w:rPr>
          <w:rFonts w:ascii="Times New Roman" w:hAnsi="Times New Roman" w:cs="Times New Roman"/>
          <w:color w:val="000000" w:themeColor="text1"/>
          <w:sz w:val="24"/>
          <w:szCs w:val="24"/>
        </w:rPr>
      </w:pPr>
    </w:p>
    <w:p w14:paraId="70C57B0F" w14:textId="59F35494" w:rsidR="00245105" w:rsidRPr="00F3563C" w:rsidRDefault="002004F9" w:rsidP="006D5F8B">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F3563C">
        <w:rPr>
          <w:rFonts w:ascii="Times New Roman" w:hAnsi="Times New Roman" w:cs="Times New Roman"/>
          <w:color w:val="000000" w:themeColor="text1"/>
          <w:sz w:val="28"/>
          <w:szCs w:val="28"/>
        </w:rPr>
        <w:t xml:space="preserve">    </w:t>
      </w:r>
    </w:p>
    <w:p w14:paraId="4BC4DA31" w14:textId="77777777" w:rsidR="006D5F8B" w:rsidRDefault="006D5F8B" w:rsidP="006D5F8B">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F3563C">
        <w:rPr>
          <w:rFonts w:ascii="Times New Roman" w:eastAsia="Times New Roman" w:hAnsi="Times New Roman" w:cs="Times New Roman"/>
          <w:color w:val="000000" w:themeColor="text1"/>
          <w:sz w:val="18"/>
          <w:szCs w:val="18"/>
          <w:lang w:eastAsia="ru-RU"/>
        </w:rPr>
        <w:t>*не указывается для иностранного юридического лица.</w:t>
      </w:r>
    </w:p>
    <w:p w14:paraId="38001002" w14:textId="77777777" w:rsidR="00FB6B0E" w:rsidRDefault="00FB6B0E" w:rsidP="006D5F8B">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p>
    <w:p w14:paraId="7573009A" w14:textId="77777777" w:rsidR="00FB6B0E" w:rsidRDefault="00FB6B0E" w:rsidP="006D5F8B">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p>
    <w:p w14:paraId="57EB1904" w14:textId="77777777" w:rsidR="00FB6B0E" w:rsidRPr="00F3563C" w:rsidRDefault="00FB6B0E" w:rsidP="006D5F8B">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p>
    <w:p w14:paraId="0248A349" w14:textId="77777777" w:rsidR="001D6B26" w:rsidRPr="00F3563C" w:rsidRDefault="001D6B26" w:rsidP="001D6B26">
      <w:pPr>
        <w:spacing w:after="0" w:line="240" w:lineRule="auto"/>
        <w:jc w:val="center"/>
        <w:rPr>
          <w:rFonts w:ascii="Times New Roman" w:hAnsi="Times New Roman" w:cs="Times New Roman"/>
          <w:color w:val="000000" w:themeColor="text1"/>
        </w:rPr>
      </w:pPr>
      <w:r w:rsidRPr="00F3563C">
        <w:rPr>
          <w:rFonts w:ascii="Times New Roman" w:hAnsi="Times New Roman" w:cs="Times New Roman"/>
          <w:color w:val="000000" w:themeColor="text1"/>
          <w:sz w:val="28"/>
          <w:szCs w:val="28"/>
        </w:rPr>
        <w:t>ФОРМА ЗАЯВЛЕНИЯ</w:t>
      </w:r>
      <w:r w:rsidRPr="00F3563C">
        <w:rPr>
          <w:rFonts w:ascii="Times New Roman" w:hAnsi="Times New Roman" w:cs="Times New Roman"/>
          <w:color w:val="000000" w:themeColor="text1"/>
        </w:rPr>
        <w:t xml:space="preserve"> </w:t>
      </w:r>
    </w:p>
    <w:p w14:paraId="37ACD9CC" w14:textId="44DD1FD6" w:rsidR="001D6B26" w:rsidRPr="00F3563C" w:rsidRDefault="001D6B26" w:rsidP="001D6B26">
      <w:pPr>
        <w:spacing w:after="0" w:line="240" w:lineRule="auto"/>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НА ПРЕДОСТАВЛЕНИЕ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w:t>
      </w:r>
    </w:p>
    <w:p w14:paraId="518BD349" w14:textId="720C601E" w:rsidR="00B9181A" w:rsidRPr="00F3563C" w:rsidRDefault="00B9181A" w:rsidP="00B9181A">
      <w:pPr>
        <w:spacing w:after="0" w:line="240" w:lineRule="auto"/>
        <w:jc w:val="center"/>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(для физическ</w:t>
      </w:r>
      <w:r w:rsidR="00B06375" w:rsidRPr="00F3563C">
        <w:rPr>
          <w:rFonts w:ascii="Times New Roman" w:eastAsia="Times New Roman" w:hAnsi="Times New Roman" w:cs="Times New Roman"/>
          <w:color w:val="000000" w:themeColor="text1"/>
          <w:sz w:val="28"/>
          <w:szCs w:val="28"/>
          <w:lang w:eastAsia="ru-RU"/>
        </w:rPr>
        <w:t>ого</w:t>
      </w:r>
      <w:r w:rsidRPr="00F3563C">
        <w:rPr>
          <w:rFonts w:ascii="Times New Roman" w:eastAsia="Times New Roman" w:hAnsi="Times New Roman" w:cs="Times New Roman"/>
          <w:color w:val="000000" w:themeColor="text1"/>
          <w:sz w:val="28"/>
          <w:szCs w:val="28"/>
          <w:lang w:eastAsia="ru-RU"/>
        </w:rPr>
        <w:t xml:space="preserve"> лиц</w:t>
      </w:r>
      <w:r w:rsidR="00B06375" w:rsidRPr="00F3563C">
        <w:rPr>
          <w:rFonts w:ascii="Times New Roman" w:eastAsia="Times New Roman" w:hAnsi="Times New Roman" w:cs="Times New Roman"/>
          <w:color w:val="000000" w:themeColor="text1"/>
          <w:sz w:val="28"/>
          <w:szCs w:val="28"/>
          <w:lang w:eastAsia="ru-RU"/>
        </w:rPr>
        <w:t>а</w:t>
      </w:r>
      <w:r w:rsidRPr="00F3563C">
        <w:rPr>
          <w:rFonts w:ascii="Times New Roman" w:eastAsia="Times New Roman" w:hAnsi="Times New Roman" w:cs="Times New Roman"/>
          <w:color w:val="000000" w:themeColor="text1"/>
          <w:sz w:val="28"/>
          <w:szCs w:val="28"/>
          <w:lang w:eastAsia="ru-RU"/>
        </w:rPr>
        <w:t>)</w:t>
      </w:r>
    </w:p>
    <w:p w14:paraId="7C357627" w14:textId="77777777" w:rsidR="00B9181A" w:rsidRPr="00F3563C" w:rsidRDefault="00B9181A" w:rsidP="00B9181A">
      <w:pPr>
        <w:spacing w:after="0" w:line="240" w:lineRule="auto"/>
        <w:ind w:firstLine="4536"/>
        <w:rPr>
          <w:rFonts w:ascii="Times New Roman" w:eastAsia="Times New Roman" w:hAnsi="Times New Roman" w:cs="Times New Roman"/>
          <w:color w:val="000000" w:themeColor="text1"/>
          <w:sz w:val="24"/>
          <w:szCs w:val="24"/>
          <w:lang w:eastAsia="ru-RU"/>
        </w:rPr>
      </w:pPr>
    </w:p>
    <w:p w14:paraId="24C839D3" w14:textId="77777777" w:rsidR="00FB6B0E" w:rsidRDefault="00FB6B0E" w:rsidP="00F82267">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B6B0E">
        <w:rPr>
          <w:rFonts w:ascii="Times New Roman" w:hAnsi="Times New Roman" w:cs="Times New Roman"/>
          <w:color w:val="000000" w:themeColor="text1"/>
          <w:sz w:val="24"/>
          <w:szCs w:val="24"/>
        </w:rPr>
        <w:t>Комитет по управлению собственностью Минземимущества по РБ в г.Октябрьский</w:t>
      </w:r>
    </w:p>
    <w:p w14:paraId="2D7C5115" w14:textId="305F1477" w:rsidR="00F82267" w:rsidRPr="00F3563C" w:rsidRDefault="00F82267" w:rsidP="00F82267">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________________________________________ </w:t>
      </w:r>
    </w:p>
    <w:p w14:paraId="153F510C" w14:textId="77777777" w:rsidR="00F82267" w:rsidRPr="00F3563C" w:rsidRDefault="00F82267" w:rsidP="00F82267">
      <w:pPr>
        <w:autoSpaceDE w:val="0"/>
        <w:autoSpaceDN w:val="0"/>
        <w:adjustRightInd w:val="0"/>
        <w:spacing w:after="0" w:line="240" w:lineRule="auto"/>
        <w:ind w:left="4536"/>
        <w:outlineLvl w:val="0"/>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 xml:space="preserve">(наименование муниципального образования или уполномоченного органа) </w:t>
      </w:r>
    </w:p>
    <w:p w14:paraId="06D48A35" w14:textId="2FEF1C43" w:rsidR="00B9181A" w:rsidRPr="00F3563C" w:rsidRDefault="00B9181A" w:rsidP="001D6B26">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от___________</w:t>
      </w:r>
      <w:r w:rsidR="001D6B26" w:rsidRPr="00F3563C">
        <w:rPr>
          <w:rFonts w:ascii="Times New Roman" w:hAnsi="Times New Roman" w:cs="Times New Roman"/>
          <w:color w:val="000000" w:themeColor="text1"/>
          <w:sz w:val="24"/>
          <w:szCs w:val="24"/>
        </w:rPr>
        <w:t>___</w:t>
      </w:r>
      <w:r w:rsidRPr="00F3563C">
        <w:rPr>
          <w:rFonts w:ascii="Times New Roman" w:hAnsi="Times New Roman" w:cs="Times New Roman"/>
          <w:color w:val="000000" w:themeColor="text1"/>
          <w:sz w:val="24"/>
          <w:szCs w:val="24"/>
        </w:rPr>
        <w:t>________________________</w:t>
      </w:r>
    </w:p>
    <w:p w14:paraId="22C6D199" w14:textId="77777777" w:rsidR="00B9181A" w:rsidRPr="00F3563C" w:rsidRDefault="00B9181A" w:rsidP="001D6B26">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w:t>
      </w:r>
    </w:p>
    <w:p w14:paraId="406392DA" w14:textId="77777777" w:rsidR="00B9181A" w:rsidRPr="00F3563C" w:rsidRDefault="00B9181A" w:rsidP="001D6B26">
      <w:pPr>
        <w:autoSpaceDE w:val="0"/>
        <w:autoSpaceDN w:val="0"/>
        <w:adjustRightInd w:val="0"/>
        <w:spacing w:after="0" w:line="240" w:lineRule="auto"/>
        <w:ind w:left="4536"/>
        <w:outlineLvl w:val="0"/>
        <w:rPr>
          <w:rFonts w:ascii="Times New Roman" w:hAnsi="Times New Roman" w:cs="Times New Roman"/>
          <w:bCs/>
          <w:color w:val="000000" w:themeColor="text1"/>
          <w:sz w:val="20"/>
          <w:szCs w:val="20"/>
        </w:rPr>
      </w:pPr>
      <w:r w:rsidRPr="00F3563C">
        <w:rPr>
          <w:rFonts w:ascii="Times New Roman" w:hAnsi="Times New Roman" w:cs="Times New Roman"/>
          <w:bCs/>
          <w:color w:val="000000" w:themeColor="text1"/>
          <w:sz w:val="20"/>
          <w:szCs w:val="20"/>
        </w:rPr>
        <w:t>(фамилия, имя и отчество (при наличии) , реквизиты документа, удостоверяющего личность заявителя)</w:t>
      </w:r>
    </w:p>
    <w:p w14:paraId="47059ED8" w14:textId="56D03970" w:rsidR="00B9181A" w:rsidRPr="00F3563C" w:rsidRDefault="00B9181A" w:rsidP="001D6B26">
      <w:pPr>
        <w:autoSpaceDE w:val="0"/>
        <w:autoSpaceDN w:val="0"/>
        <w:adjustRightInd w:val="0"/>
        <w:spacing w:after="0" w:line="240" w:lineRule="auto"/>
        <w:ind w:left="4536"/>
        <w:outlineLvl w:val="0"/>
        <w:rPr>
          <w:rFonts w:ascii="Times New Roman" w:hAnsi="Times New Roman" w:cs="Times New Roman"/>
          <w:bCs/>
          <w:color w:val="000000" w:themeColor="text1"/>
          <w:sz w:val="24"/>
          <w:szCs w:val="24"/>
        </w:rPr>
      </w:pPr>
      <w:r w:rsidRPr="00F3563C">
        <w:rPr>
          <w:rFonts w:ascii="Times New Roman" w:hAnsi="Times New Roman" w:cs="Times New Roman"/>
          <w:bCs/>
          <w:color w:val="000000" w:themeColor="text1"/>
          <w:sz w:val="24"/>
          <w:szCs w:val="24"/>
        </w:rPr>
        <w:t xml:space="preserve">Адрес заявителя:  </w:t>
      </w:r>
      <w:r w:rsidR="001D6B26" w:rsidRPr="00F3563C">
        <w:rPr>
          <w:rFonts w:ascii="Times New Roman" w:hAnsi="Times New Roman" w:cs="Times New Roman"/>
          <w:bCs/>
          <w:color w:val="000000" w:themeColor="text1"/>
          <w:sz w:val="24"/>
          <w:szCs w:val="24"/>
        </w:rPr>
        <w:t>__</w:t>
      </w:r>
      <w:r w:rsidRPr="00F3563C">
        <w:rPr>
          <w:rFonts w:ascii="Times New Roman" w:hAnsi="Times New Roman" w:cs="Times New Roman"/>
          <w:bCs/>
          <w:color w:val="000000" w:themeColor="text1"/>
          <w:sz w:val="24"/>
          <w:szCs w:val="24"/>
        </w:rPr>
        <w:t>______________________</w:t>
      </w:r>
    </w:p>
    <w:p w14:paraId="3DABA2A7" w14:textId="77777777" w:rsidR="00B9181A" w:rsidRPr="00F3563C" w:rsidRDefault="00B9181A" w:rsidP="001D6B26">
      <w:pPr>
        <w:autoSpaceDE w:val="0"/>
        <w:autoSpaceDN w:val="0"/>
        <w:adjustRightInd w:val="0"/>
        <w:spacing w:after="0" w:line="240" w:lineRule="auto"/>
        <w:ind w:left="4536"/>
        <w:outlineLvl w:val="0"/>
        <w:rPr>
          <w:rFonts w:ascii="Times New Roman" w:hAnsi="Times New Roman" w:cs="Times New Roman"/>
          <w:bCs/>
          <w:color w:val="000000" w:themeColor="text1"/>
          <w:sz w:val="20"/>
          <w:szCs w:val="20"/>
        </w:rPr>
      </w:pPr>
      <w:r w:rsidRPr="00F3563C">
        <w:rPr>
          <w:rFonts w:ascii="Times New Roman" w:hAnsi="Times New Roman" w:cs="Times New Roman"/>
          <w:bCs/>
          <w:color w:val="000000" w:themeColor="text1"/>
          <w:sz w:val="24"/>
          <w:szCs w:val="24"/>
        </w:rPr>
        <w:t xml:space="preserve">                        </w:t>
      </w:r>
      <w:r w:rsidRPr="00F3563C">
        <w:rPr>
          <w:rFonts w:ascii="Times New Roman" w:hAnsi="Times New Roman" w:cs="Times New Roman"/>
          <w:bCs/>
          <w:color w:val="000000" w:themeColor="text1"/>
          <w:sz w:val="20"/>
          <w:szCs w:val="20"/>
        </w:rPr>
        <w:t>(место регистрации физического лица)</w:t>
      </w:r>
    </w:p>
    <w:p w14:paraId="7C8BC6DE" w14:textId="77777777" w:rsidR="00B9181A" w:rsidRPr="00F3563C" w:rsidRDefault="00B9181A" w:rsidP="001D6B26">
      <w:pPr>
        <w:autoSpaceDE w:val="0"/>
        <w:autoSpaceDN w:val="0"/>
        <w:adjustRightInd w:val="0"/>
        <w:spacing w:after="0" w:line="240" w:lineRule="auto"/>
        <w:ind w:left="4536"/>
        <w:outlineLvl w:val="0"/>
        <w:rPr>
          <w:rFonts w:ascii="Times New Roman" w:hAnsi="Times New Roman" w:cs="Times New Roman"/>
          <w:bCs/>
          <w:color w:val="000000" w:themeColor="text1"/>
          <w:sz w:val="24"/>
          <w:szCs w:val="24"/>
        </w:rPr>
      </w:pPr>
      <w:r w:rsidRPr="00F3563C">
        <w:rPr>
          <w:rFonts w:ascii="Times New Roman" w:hAnsi="Times New Roman" w:cs="Times New Roman"/>
          <w:bCs/>
          <w:color w:val="000000" w:themeColor="text1"/>
          <w:sz w:val="24"/>
          <w:szCs w:val="24"/>
        </w:rPr>
        <w:t>Почтовый адрес и (или) адрес электронной</w:t>
      </w:r>
    </w:p>
    <w:p w14:paraId="19592990" w14:textId="4E79129A" w:rsidR="00B9181A" w:rsidRPr="00F3563C" w:rsidRDefault="00B9181A" w:rsidP="001D6B26">
      <w:pPr>
        <w:autoSpaceDE w:val="0"/>
        <w:autoSpaceDN w:val="0"/>
        <w:adjustRightInd w:val="0"/>
        <w:spacing w:after="0" w:line="240" w:lineRule="auto"/>
        <w:ind w:left="4536"/>
        <w:outlineLvl w:val="0"/>
        <w:rPr>
          <w:rFonts w:ascii="Times New Roman" w:hAnsi="Times New Roman" w:cs="Times New Roman"/>
          <w:bCs/>
          <w:color w:val="000000" w:themeColor="text1"/>
          <w:sz w:val="20"/>
          <w:szCs w:val="20"/>
        </w:rPr>
      </w:pPr>
      <w:r w:rsidRPr="00F3563C">
        <w:rPr>
          <w:rFonts w:ascii="Times New Roman" w:hAnsi="Times New Roman" w:cs="Times New Roman"/>
          <w:bCs/>
          <w:color w:val="000000" w:themeColor="text1"/>
          <w:sz w:val="24"/>
          <w:szCs w:val="24"/>
        </w:rPr>
        <w:t>почты для связи с заявителем: _____________</w:t>
      </w:r>
      <w:r w:rsidR="001D6B26" w:rsidRPr="00F3563C">
        <w:rPr>
          <w:rFonts w:ascii="Times New Roman" w:hAnsi="Times New Roman" w:cs="Times New Roman"/>
          <w:bCs/>
          <w:color w:val="000000" w:themeColor="text1"/>
          <w:sz w:val="24"/>
          <w:szCs w:val="24"/>
        </w:rPr>
        <w:t xml:space="preserve"> ________________________________________</w:t>
      </w:r>
    </w:p>
    <w:p w14:paraId="5E51A72E" w14:textId="77777777" w:rsidR="001D6B26" w:rsidRPr="00F3563C" w:rsidRDefault="001D6B26" w:rsidP="001D6B26">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Номер телефона для контакта:______________</w:t>
      </w:r>
    </w:p>
    <w:p w14:paraId="5FF60177" w14:textId="77777777" w:rsidR="00B9181A" w:rsidRPr="00F3563C" w:rsidRDefault="00B9181A" w:rsidP="00B9181A">
      <w:pPr>
        <w:spacing w:after="0" w:line="240" w:lineRule="auto"/>
        <w:jc w:val="center"/>
        <w:rPr>
          <w:rFonts w:ascii="Times New Roman" w:eastAsia="Times New Roman" w:hAnsi="Times New Roman" w:cs="Times New Roman"/>
          <w:color w:val="000000" w:themeColor="text1"/>
          <w:sz w:val="26"/>
          <w:szCs w:val="26"/>
          <w:lang w:eastAsia="ru-RU"/>
        </w:rPr>
      </w:pPr>
    </w:p>
    <w:p w14:paraId="7BA31A9A" w14:textId="77777777" w:rsidR="00B9181A" w:rsidRPr="00F3563C" w:rsidRDefault="00B9181A" w:rsidP="00B9181A">
      <w:pPr>
        <w:spacing w:after="0" w:line="240" w:lineRule="auto"/>
        <w:jc w:val="center"/>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ЗАЯВЛЕНИЕ</w:t>
      </w:r>
    </w:p>
    <w:p w14:paraId="3B40871F" w14:textId="77777777" w:rsidR="00B9181A" w:rsidRPr="00F3563C" w:rsidRDefault="00B9181A" w:rsidP="00B9181A">
      <w:pPr>
        <w:spacing w:after="0" w:line="240" w:lineRule="auto"/>
        <w:jc w:val="center"/>
        <w:rPr>
          <w:rFonts w:ascii="Times New Roman" w:eastAsia="Times New Roman" w:hAnsi="Times New Roman" w:cs="Times New Roman"/>
          <w:color w:val="000000" w:themeColor="text1"/>
          <w:sz w:val="24"/>
          <w:szCs w:val="24"/>
          <w:lang w:eastAsia="ru-RU"/>
        </w:rPr>
      </w:pPr>
    </w:p>
    <w:p w14:paraId="358C8FCC" w14:textId="72C7DD2C" w:rsidR="00B9181A" w:rsidRPr="00F3563C" w:rsidRDefault="00B9181A" w:rsidP="00B9181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 xml:space="preserve">Прошу предоставить мне в собственность за плату без проведения торгов </w:t>
      </w:r>
      <w:r w:rsidR="00F82267" w:rsidRPr="00F3563C">
        <w:rPr>
          <w:rFonts w:ascii="Times New Roman" w:eastAsia="Times New Roman" w:hAnsi="Times New Roman" w:cs="Times New Roman"/>
          <w:color w:val="000000" w:themeColor="text1"/>
          <w:sz w:val="24"/>
          <w:szCs w:val="24"/>
          <w:lang w:eastAsia="ru-RU"/>
        </w:rPr>
        <w:t xml:space="preserve">находящейся в муниципальной собственности /в государственной собственности до разграничения/ </w:t>
      </w:r>
      <w:r w:rsidRPr="00F3563C">
        <w:rPr>
          <w:rFonts w:ascii="Times New Roman" w:eastAsia="Times New Roman" w:hAnsi="Times New Roman" w:cs="Times New Roman"/>
          <w:color w:val="000000" w:themeColor="text1"/>
          <w:sz w:val="24"/>
          <w:szCs w:val="24"/>
          <w:lang w:eastAsia="ru-RU"/>
        </w:rPr>
        <w:t>земельный участок с кадастровым номером 02:___:________:______ площадью _______ кв.м, расположенный по адресу:_________________________</w:t>
      </w:r>
      <w:r w:rsidR="00313F2E" w:rsidRPr="00F3563C">
        <w:rPr>
          <w:rFonts w:ascii="Times New Roman" w:eastAsia="Times New Roman" w:hAnsi="Times New Roman" w:cs="Times New Roman"/>
          <w:color w:val="000000" w:themeColor="text1"/>
          <w:sz w:val="24"/>
          <w:szCs w:val="24"/>
          <w:lang w:eastAsia="ru-RU"/>
        </w:rPr>
        <w:t>_ ________________________, для использования в целях _____________________________.</w:t>
      </w:r>
    </w:p>
    <w:p w14:paraId="6C754F49" w14:textId="3D971C5F" w:rsidR="00B9181A" w:rsidRPr="00F3563C" w:rsidRDefault="00B9181A" w:rsidP="00B9181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r w:rsidR="00A42F0C" w:rsidRPr="00F3563C">
        <w:rPr>
          <w:rFonts w:ascii="Times New Roman" w:eastAsia="Times New Roman" w:hAnsi="Times New Roman" w:cs="Times New Roman"/>
          <w:color w:val="000000" w:themeColor="text1"/>
          <w:sz w:val="24"/>
          <w:szCs w:val="24"/>
          <w:lang w:eastAsia="ru-RU"/>
        </w:rPr>
        <w:t xml:space="preserve"> ___________________________________ ____________________________________________________________________________ .</w:t>
      </w:r>
    </w:p>
    <w:p w14:paraId="0A340DBB" w14:textId="42D0A296" w:rsidR="00B9181A" w:rsidRPr="00F3563C" w:rsidRDefault="009657E2" w:rsidP="00B9181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Приложения</w:t>
      </w:r>
      <w:r w:rsidR="00B9181A" w:rsidRPr="00F3563C">
        <w:rPr>
          <w:rFonts w:ascii="Times New Roman" w:eastAsia="Times New Roman" w:hAnsi="Times New Roman" w:cs="Times New Roman"/>
          <w:color w:val="000000" w:themeColor="text1"/>
          <w:sz w:val="24"/>
          <w:szCs w:val="24"/>
          <w:lang w:eastAsia="ru-RU"/>
        </w:rPr>
        <w:t>:</w:t>
      </w:r>
    </w:p>
    <w:p w14:paraId="09FF6A9F" w14:textId="77777777" w:rsidR="00B9181A" w:rsidRPr="00F3563C" w:rsidRDefault="00B9181A" w:rsidP="00B9181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1) _________________________________________________________________,</w:t>
      </w:r>
    </w:p>
    <w:p w14:paraId="26AA0545" w14:textId="77777777" w:rsidR="00B9181A" w:rsidRPr="00F3563C" w:rsidRDefault="00B9181A" w:rsidP="00B9181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2) _________________________________________________________________,</w:t>
      </w:r>
    </w:p>
    <w:p w14:paraId="6398E1AF" w14:textId="77777777" w:rsidR="00B9181A" w:rsidRPr="00F3563C" w:rsidRDefault="00B9181A" w:rsidP="00B9181A">
      <w:pPr>
        <w:spacing w:after="0" w:line="240" w:lineRule="auto"/>
        <w:jc w:val="both"/>
        <w:rPr>
          <w:rFonts w:ascii="Times New Roman" w:eastAsia="Times New Roman" w:hAnsi="Times New Roman" w:cs="Times New Roman"/>
          <w:color w:val="000000" w:themeColor="text1"/>
          <w:sz w:val="24"/>
          <w:szCs w:val="24"/>
          <w:lang w:eastAsia="ru-RU"/>
        </w:rPr>
      </w:pPr>
    </w:p>
    <w:p w14:paraId="7B16EA8F" w14:textId="0ABA7166" w:rsidR="00B9181A" w:rsidRPr="00F3563C" w:rsidRDefault="00B9181A" w:rsidP="00B9181A">
      <w:pPr>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Способ получения результата рассмотрения заявления: _____________________________</w:t>
      </w:r>
      <w:r w:rsidR="005516B0" w:rsidRPr="00F3563C">
        <w:rPr>
          <w:rFonts w:ascii="Times New Roman" w:eastAsia="Times New Roman" w:hAnsi="Times New Roman" w:cs="Times New Roman"/>
          <w:color w:val="000000" w:themeColor="text1"/>
          <w:sz w:val="24"/>
          <w:szCs w:val="24"/>
          <w:lang w:eastAsia="ru-RU"/>
        </w:rPr>
        <w:t>.</w:t>
      </w:r>
    </w:p>
    <w:p w14:paraId="3931770C" w14:textId="77777777" w:rsidR="00B9181A" w:rsidRPr="00F3563C" w:rsidRDefault="00B9181A" w:rsidP="00B9181A">
      <w:pPr>
        <w:spacing w:after="0" w:line="240" w:lineRule="auto"/>
        <w:jc w:val="both"/>
        <w:rPr>
          <w:rFonts w:ascii="Times New Roman" w:eastAsia="Times New Roman" w:hAnsi="Times New Roman" w:cs="Times New Roman"/>
          <w:color w:val="000000" w:themeColor="text1"/>
          <w:sz w:val="24"/>
          <w:szCs w:val="24"/>
          <w:lang w:eastAsia="ru-RU"/>
        </w:rPr>
      </w:pPr>
    </w:p>
    <w:p w14:paraId="39B0CE04" w14:textId="067BFAF8" w:rsidR="00B9181A" w:rsidRPr="00F3563C" w:rsidRDefault="00B9181A" w:rsidP="00B9181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Документ, удостоверяющий полномочия представителя:__________</w:t>
      </w:r>
      <w:r w:rsidR="005516B0" w:rsidRPr="00F3563C">
        <w:rPr>
          <w:rFonts w:ascii="Times New Roman" w:eastAsia="Times New Roman" w:hAnsi="Times New Roman" w:cs="Times New Roman"/>
          <w:color w:val="000000" w:themeColor="text1"/>
          <w:sz w:val="24"/>
          <w:szCs w:val="24"/>
          <w:lang w:eastAsia="ru-RU"/>
        </w:rPr>
        <w:t>_____</w:t>
      </w:r>
      <w:r w:rsidRPr="00F3563C">
        <w:rPr>
          <w:rFonts w:ascii="Times New Roman" w:eastAsia="Times New Roman" w:hAnsi="Times New Roman" w:cs="Times New Roman"/>
          <w:color w:val="000000" w:themeColor="text1"/>
          <w:sz w:val="24"/>
          <w:szCs w:val="24"/>
          <w:lang w:eastAsia="ru-RU"/>
        </w:rPr>
        <w:t>______________</w:t>
      </w:r>
      <w:r w:rsidR="005516B0" w:rsidRPr="00F3563C">
        <w:rPr>
          <w:rFonts w:ascii="Times New Roman" w:eastAsia="Times New Roman" w:hAnsi="Times New Roman" w:cs="Times New Roman"/>
          <w:color w:val="000000" w:themeColor="text1"/>
          <w:sz w:val="24"/>
          <w:szCs w:val="24"/>
          <w:lang w:eastAsia="ru-RU"/>
        </w:rPr>
        <w:t>.</w:t>
      </w:r>
    </w:p>
    <w:p w14:paraId="4EDC544E" w14:textId="77777777" w:rsidR="00B9181A" w:rsidRPr="00F3563C" w:rsidRDefault="00B9181A" w:rsidP="00B9181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p>
    <w:p w14:paraId="5B4A45B0" w14:textId="77777777" w:rsidR="00B9181A" w:rsidRPr="00F3563C" w:rsidRDefault="00B9181A" w:rsidP="00B9181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________   _____________     __________________________</w:t>
      </w:r>
    </w:p>
    <w:p w14:paraId="4B604FDF" w14:textId="77777777" w:rsidR="00B9181A" w:rsidRPr="00F3563C" w:rsidRDefault="00B9181A" w:rsidP="00B9181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F3563C">
        <w:rPr>
          <w:rFonts w:ascii="Times New Roman" w:eastAsia="Times New Roman" w:hAnsi="Times New Roman" w:cs="Times New Roman"/>
          <w:color w:val="000000" w:themeColor="text1"/>
          <w:sz w:val="18"/>
          <w:szCs w:val="18"/>
          <w:lang w:eastAsia="ru-RU"/>
        </w:rPr>
        <w:t>(дата)                    (подпись)                   (Ф.И.О. заявителя,/представителя)</w:t>
      </w:r>
    </w:p>
    <w:p w14:paraId="48E4FD2C" w14:textId="77777777" w:rsidR="00B9181A" w:rsidRPr="00F3563C" w:rsidRDefault="00B9181A" w:rsidP="00B9181A">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14:paraId="13D14EB0" w14:textId="17BA1D19" w:rsidR="00B9181A" w:rsidRPr="00F3563C" w:rsidRDefault="00B9181A" w:rsidP="00B9181A">
      <w:pPr>
        <w:widowControl w:val="0"/>
        <w:autoSpaceDE w:val="0"/>
        <w:autoSpaceDN w:val="0"/>
        <w:adjustRightInd w:val="0"/>
        <w:spacing w:after="0" w:line="240" w:lineRule="auto"/>
        <w:ind w:firstLine="42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w:t>
      </w:r>
      <w:r w:rsidRPr="00F3563C">
        <w:rPr>
          <w:color w:val="000000" w:themeColor="text1"/>
          <w:sz w:val="24"/>
          <w:szCs w:val="24"/>
        </w:rPr>
        <w:t xml:space="preserve">, </w:t>
      </w:r>
      <w:r w:rsidRPr="00F3563C">
        <w:rPr>
          <w:rFonts w:ascii="Times New Roman" w:hAnsi="Times New Roman" w:cs="Times New Roman"/>
          <w:color w:val="000000" w:themeColor="text1"/>
          <w:sz w:val="24"/>
          <w:szCs w:val="24"/>
        </w:rPr>
        <w:t xml:space="preserve">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w:t>
      </w:r>
      <w:r w:rsidR="00335AD3" w:rsidRPr="00F3563C">
        <w:rPr>
          <w:rFonts w:ascii="Times New Roman" w:hAnsi="Times New Roman" w:cs="Times New Roman"/>
          <w:color w:val="000000" w:themeColor="text1"/>
          <w:sz w:val="24"/>
          <w:szCs w:val="24"/>
        </w:rPr>
        <w:t>муниципальной</w:t>
      </w:r>
      <w:r w:rsidRPr="00F3563C">
        <w:rPr>
          <w:rFonts w:ascii="Times New Roman" w:hAnsi="Times New Roman" w:cs="Times New Roman"/>
          <w:color w:val="000000" w:themeColor="text1"/>
          <w:sz w:val="24"/>
          <w:szCs w:val="24"/>
        </w:rPr>
        <w:t xml:space="preserve"> услуги.</w:t>
      </w:r>
    </w:p>
    <w:p w14:paraId="692830F7" w14:textId="77777777" w:rsidR="00A42F0C" w:rsidRPr="00F3563C" w:rsidRDefault="00A42F0C" w:rsidP="00B9181A">
      <w:pPr>
        <w:tabs>
          <w:tab w:val="left" w:pos="426"/>
        </w:tabs>
        <w:spacing w:after="0" w:line="240" w:lineRule="auto"/>
        <w:jc w:val="both"/>
        <w:rPr>
          <w:rFonts w:ascii="Times New Roman" w:hAnsi="Times New Roman" w:cs="Times New Roman"/>
          <w:color w:val="000000" w:themeColor="text1"/>
          <w:sz w:val="28"/>
          <w:szCs w:val="28"/>
        </w:rPr>
      </w:pPr>
    </w:p>
    <w:p w14:paraId="0F20A142" w14:textId="77777777" w:rsidR="00B9181A" w:rsidRPr="00F3563C" w:rsidRDefault="00B9181A" w:rsidP="00B9181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hAnsi="Times New Roman" w:cs="Times New Roman"/>
          <w:color w:val="000000" w:themeColor="text1"/>
          <w:sz w:val="28"/>
          <w:szCs w:val="28"/>
        </w:rPr>
        <w:t xml:space="preserve">    </w:t>
      </w:r>
      <w:r w:rsidRPr="00F3563C">
        <w:rPr>
          <w:rFonts w:ascii="Times New Roman" w:eastAsia="Times New Roman" w:hAnsi="Times New Roman" w:cs="Times New Roman"/>
          <w:color w:val="000000" w:themeColor="text1"/>
          <w:sz w:val="24"/>
          <w:szCs w:val="24"/>
          <w:lang w:eastAsia="ru-RU"/>
        </w:rPr>
        <w:t>________                                                       ______________________________________</w:t>
      </w:r>
    </w:p>
    <w:p w14:paraId="71D718DF" w14:textId="77777777" w:rsidR="00B9181A" w:rsidRPr="00F3563C" w:rsidRDefault="00B9181A" w:rsidP="00B9181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F3563C">
        <w:rPr>
          <w:rFonts w:ascii="Times New Roman" w:eastAsia="Times New Roman" w:hAnsi="Times New Roman" w:cs="Times New Roman"/>
          <w:color w:val="000000" w:themeColor="text1"/>
          <w:sz w:val="18"/>
          <w:szCs w:val="18"/>
          <w:lang w:eastAsia="ru-RU"/>
        </w:rPr>
        <w:t xml:space="preserve">           (дата)                                                                                (подпись заявителя/представителя с расшифровкой)</w:t>
      </w:r>
    </w:p>
    <w:p w14:paraId="7695F6AC" w14:textId="77777777" w:rsidR="005E024A" w:rsidRPr="00F3563C" w:rsidRDefault="005E024A" w:rsidP="005E024A">
      <w:pPr>
        <w:spacing w:after="0" w:line="240" w:lineRule="auto"/>
        <w:ind w:firstLine="67"/>
        <w:jc w:val="both"/>
        <w:rPr>
          <w:rFonts w:ascii="Times New Roman" w:hAnsi="Times New Roman" w:cs="Times New Roman"/>
          <w:color w:val="000000" w:themeColor="text1"/>
        </w:rPr>
      </w:pPr>
    </w:p>
    <w:p w14:paraId="48110D11" w14:textId="77777777" w:rsidR="005516B0" w:rsidRPr="00F3563C" w:rsidRDefault="005516B0" w:rsidP="005E024A">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14:paraId="55F64D64" w14:textId="77777777" w:rsidR="00B06375" w:rsidRPr="00F3563C" w:rsidRDefault="00B06375" w:rsidP="005516B0">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14:paraId="3A684008" w14:textId="77777777" w:rsidR="00B06375" w:rsidRPr="00F3563C" w:rsidRDefault="00B06375" w:rsidP="00B06375">
      <w:pPr>
        <w:spacing w:after="0" w:line="240" w:lineRule="auto"/>
        <w:jc w:val="center"/>
        <w:rPr>
          <w:rFonts w:ascii="Times New Roman" w:hAnsi="Times New Roman" w:cs="Times New Roman"/>
          <w:color w:val="000000" w:themeColor="text1"/>
        </w:rPr>
      </w:pPr>
      <w:r w:rsidRPr="00F3563C">
        <w:rPr>
          <w:rFonts w:ascii="Times New Roman" w:hAnsi="Times New Roman" w:cs="Times New Roman"/>
          <w:color w:val="000000" w:themeColor="text1"/>
          <w:sz w:val="28"/>
          <w:szCs w:val="28"/>
        </w:rPr>
        <w:t>ФОРМА ЗАЯВЛЕНИЯ</w:t>
      </w:r>
      <w:r w:rsidRPr="00F3563C">
        <w:rPr>
          <w:rFonts w:ascii="Times New Roman" w:hAnsi="Times New Roman" w:cs="Times New Roman"/>
          <w:color w:val="000000" w:themeColor="text1"/>
        </w:rPr>
        <w:t xml:space="preserve"> </w:t>
      </w:r>
    </w:p>
    <w:p w14:paraId="4C6D4C12" w14:textId="0CED6A7C" w:rsidR="00B06375" w:rsidRPr="00F3563C" w:rsidRDefault="00B06375" w:rsidP="00B06375">
      <w:pPr>
        <w:spacing w:after="0" w:line="240" w:lineRule="auto"/>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НА ПРЕДОСТАВЛЕНИЕ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w:t>
      </w:r>
    </w:p>
    <w:p w14:paraId="180C2E3A" w14:textId="1D494641" w:rsidR="00B06375" w:rsidRPr="00F3563C" w:rsidRDefault="00B06375" w:rsidP="00B06375">
      <w:pPr>
        <w:spacing w:after="0" w:line="240" w:lineRule="auto"/>
        <w:jc w:val="center"/>
        <w:rPr>
          <w:rFonts w:ascii="Times New Roman" w:eastAsia="Times New Roman" w:hAnsi="Times New Roman" w:cs="Times New Roman"/>
          <w:color w:val="000000" w:themeColor="text1"/>
          <w:sz w:val="28"/>
          <w:szCs w:val="28"/>
          <w:lang w:eastAsia="ru-RU"/>
        </w:rPr>
      </w:pPr>
      <w:r w:rsidRPr="00F3563C">
        <w:rPr>
          <w:rFonts w:ascii="Times New Roman" w:eastAsia="Times New Roman" w:hAnsi="Times New Roman" w:cs="Times New Roman"/>
          <w:color w:val="000000" w:themeColor="text1"/>
          <w:sz w:val="28"/>
          <w:szCs w:val="28"/>
          <w:lang w:eastAsia="ru-RU"/>
        </w:rPr>
        <w:t>(для индивидуального предпринимателя)</w:t>
      </w:r>
    </w:p>
    <w:p w14:paraId="265618D3" w14:textId="77777777" w:rsidR="00B06375" w:rsidRPr="00F3563C" w:rsidRDefault="00B06375" w:rsidP="00B06375">
      <w:pPr>
        <w:spacing w:after="0" w:line="240" w:lineRule="auto"/>
        <w:ind w:firstLine="4536"/>
        <w:rPr>
          <w:rFonts w:ascii="Times New Roman" w:eastAsia="Times New Roman" w:hAnsi="Times New Roman" w:cs="Times New Roman"/>
          <w:color w:val="000000" w:themeColor="text1"/>
          <w:sz w:val="24"/>
          <w:szCs w:val="24"/>
          <w:lang w:eastAsia="ru-RU"/>
        </w:rPr>
      </w:pPr>
    </w:p>
    <w:p w14:paraId="7B04898A" w14:textId="77777777" w:rsidR="00FB6B0E" w:rsidRDefault="00FB6B0E"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4"/>
          <w:szCs w:val="24"/>
        </w:rPr>
      </w:pPr>
      <w:r w:rsidRPr="00FB6B0E">
        <w:rPr>
          <w:rFonts w:ascii="Times New Roman" w:eastAsia="Calibri" w:hAnsi="Times New Roman" w:cs="Times New Roman"/>
          <w:color w:val="000000" w:themeColor="text1"/>
          <w:sz w:val="24"/>
          <w:szCs w:val="24"/>
        </w:rPr>
        <w:t>Комитет по управлению собственностью Минземимущества по РБ в г.Октябрьский</w:t>
      </w:r>
    </w:p>
    <w:p w14:paraId="4403924D" w14:textId="781D76DB"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4"/>
          <w:szCs w:val="24"/>
        </w:rPr>
      </w:pPr>
      <w:r w:rsidRPr="00F3563C">
        <w:rPr>
          <w:rFonts w:ascii="Times New Roman" w:eastAsia="Calibri" w:hAnsi="Times New Roman" w:cs="Times New Roman"/>
          <w:color w:val="000000" w:themeColor="text1"/>
          <w:sz w:val="24"/>
          <w:szCs w:val="24"/>
        </w:rPr>
        <w:t xml:space="preserve">________________________________________ </w:t>
      </w:r>
    </w:p>
    <w:p w14:paraId="58107CDF" w14:textId="77777777"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0"/>
          <w:szCs w:val="20"/>
        </w:rPr>
      </w:pPr>
      <w:r w:rsidRPr="00F3563C">
        <w:rPr>
          <w:rFonts w:ascii="Times New Roman" w:eastAsia="Calibri" w:hAnsi="Times New Roman" w:cs="Times New Roman"/>
          <w:color w:val="000000" w:themeColor="text1"/>
          <w:sz w:val="20"/>
          <w:szCs w:val="20"/>
        </w:rPr>
        <w:t xml:space="preserve">(наименование муниципального образования или уполномоченного органа) </w:t>
      </w:r>
    </w:p>
    <w:p w14:paraId="66F06920" w14:textId="1FBCC4F2" w:rsidR="0025274A" w:rsidRPr="00F3563C" w:rsidRDefault="0025274A" w:rsidP="0025274A">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от______________________________________</w:t>
      </w:r>
    </w:p>
    <w:p w14:paraId="2FFDDF25" w14:textId="77777777" w:rsidR="0025274A" w:rsidRPr="00F3563C" w:rsidRDefault="0025274A" w:rsidP="0025274A">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w:t>
      </w:r>
    </w:p>
    <w:p w14:paraId="39666536" w14:textId="77777777" w:rsidR="0025274A" w:rsidRPr="00F3563C" w:rsidRDefault="0025274A" w:rsidP="0025274A">
      <w:pPr>
        <w:autoSpaceDE w:val="0"/>
        <w:autoSpaceDN w:val="0"/>
        <w:adjustRightInd w:val="0"/>
        <w:spacing w:after="0" w:line="240" w:lineRule="auto"/>
        <w:ind w:left="4536"/>
        <w:outlineLvl w:val="0"/>
        <w:rPr>
          <w:rFonts w:ascii="Times New Roman" w:hAnsi="Times New Roman" w:cs="Times New Roman"/>
          <w:bCs/>
          <w:color w:val="000000" w:themeColor="text1"/>
          <w:sz w:val="20"/>
          <w:szCs w:val="20"/>
        </w:rPr>
      </w:pPr>
      <w:r w:rsidRPr="00F3563C">
        <w:rPr>
          <w:rFonts w:ascii="Times New Roman" w:hAnsi="Times New Roman" w:cs="Times New Roman"/>
          <w:bCs/>
          <w:color w:val="000000" w:themeColor="text1"/>
          <w:sz w:val="20"/>
          <w:szCs w:val="20"/>
        </w:rPr>
        <w:t>(фамилия, имя и отчество (при наличии) , реквизиты документа, удостоверяющего личность заявителя)</w:t>
      </w:r>
    </w:p>
    <w:p w14:paraId="28458922" w14:textId="77777777" w:rsidR="0025274A" w:rsidRPr="00F3563C" w:rsidRDefault="0025274A" w:rsidP="0025274A">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ИНН:________________, ОГРН: ___________,</w:t>
      </w:r>
    </w:p>
    <w:p w14:paraId="0EAA9FE4" w14:textId="77777777" w:rsidR="0025274A" w:rsidRPr="00F3563C" w:rsidRDefault="0025274A" w:rsidP="0025274A">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Адрес места нахождения:_________________</w:t>
      </w:r>
      <w:r w:rsidRPr="00F3563C">
        <w:rPr>
          <w:rFonts w:ascii="Times New Roman" w:hAnsi="Times New Roman" w:cs="Times New Roman"/>
          <w:color w:val="000000" w:themeColor="text1"/>
          <w:sz w:val="24"/>
          <w:szCs w:val="24"/>
        </w:rPr>
        <w:softHyphen/>
      </w:r>
      <w:r w:rsidRPr="00F3563C">
        <w:rPr>
          <w:rFonts w:ascii="Times New Roman" w:hAnsi="Times New Roman" w:cs="Times New Roman"/>
          <w:color w:val="000000" w:themeColor="text1"/>
          <w:sz w:val="24"/>
          <w:szCs w:val="24"/>
        </w:rPr>
        <w:softHyphen/>
        <w:t xml:space="preserve"> ________________________________________ </w:t>
      </w:r>
    </w:p>
    <w:p w14:paraId="42C4ACB1" w14:textId="77777777" w:rsidR="0025274A" w:rsidRPr="00F3563C" w:rsidRDefault="0025274A" w:rsidP="0025274A">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Фактический адрес:_______________________</w:t>
      </w:r>
    </w:p>
    <w:p w14:paraId="0E21EB5B" w14:textId="77777777" w:rsidR="0025274A" w:rsidRPr="00F3563C" w:rsidRDefault="0025274A" w:rsidP="0025274A">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Адрес электронной почты:_________________</w:t>
      </w:r>
    </w:p>
    <w:p w14:paraId="464EA87F" w14:textId="77777777" w:rsidR="0025274A" w:rsidRPr="00F3563C" w:rsidRDefault="0025274A" w:rsidP="0025274A">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Номер телефона для контакта:______________</w:t>
      </w:r>
    </w:p>
    <w:p w14:paraId="479AA581" w14:textId="77777777" w:rsidR="00B06375" w:rsidRPr="00F3563C" w:rsidRDefault="00B06375" w:rsidP="00B06375">
      <w:pPr>
        <w:spacing w:after="0" w:line="240" w:lineRule="auto"/>
        <w:jc w:val="center"/>
        <w:rPr>
          <w:rFonts w:ascii="Times New Roman" w:eastAsia="Times New Roman" w:hAnsi="Times New Roman" w:cs="Times New Roman"/>
          <w:color w:val="000000" w:themeColor="text1"/>
          <w:sz w:val="26"/>
          <w:szCs w:val="26"/>
          <w:lang w:eastAsia="ru-RU"/>
        </w:rPr>
      </w:pPr>
    </w:p>
    <w:p w14:paraId="12CC2AF2" w14:textId="77777777" w:rsidR="00B06375" w:rsidRPr="00F3563C" w:rsidRDefault="00B06375" w:rsidP="00B06375">
      <w:pPr>
        <w:spacing w:after="0" w:line="240" w:lineRule="auto"/>
        <w:jc w:val="center"/>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ЗАЯВЛЕНИЕ</w:t>
      </w:r>
    </w:p>
    <w:p w14:paraId="3D983AAA" w14:textId="77777777" w:rsidR="00B06375" w:rsidRPr="00F3563C" w:rsidRDefault="00B06375" w:rsidP="00B06375">
      <w:pPr>
        <w:spacing w:after="0" w:line="240" w:lineRule="auto"/>
        <w:jc w:val="center"/>
        <w:rPr>
          <w:rFonts w:ascii="Times New Roman" w:eastAsia="Times New Roman" w:hAnsi="Times New Roman" w:cs="Times New Roman"/>
          <w:color w:val="000000" w:themeColor="text1"/>
          <w:sz w:val="24"/>
          <w:szCs w:val="24"/>
          <w:lang w:eastAsia="ru-RU"/>
        </w:rPr>
      </w:pPr>
    </w:p>
    <w:p w14:paraId="140F60CE" w14:textId="6AD1D4DB" w:rsidR="00B06375" w:rsidRPr="00F3563C" w:rsidRDefault="00B06375" w:rsidP="00B0637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 xml:space="preserve">Прошу предоставить мне в собственность за плату без проведения торгов </w:t>
      </w:r>
      <w:r w:rsidR="00F82267" w:rsidRPr="00F3563C">
        <w:rPr>
          <w:rFonts w:ascii="Times New Roman" w:eastAsia="Times New Roman" w:hAnsi="Times New Roman" w:cs="Times New Roman"/>
          <w:color w:val="000000" w:themeColor="text1"/>
          <w:sz w:val="24"/>
          <w:szCs w:val="24"/>
          <w:lang w:eastAsia="ru-RU"/>
        </w:rPr>
        <w:t xml:space="preserve">находящейся в муниципальной собственности /в государственной собственности до разграничения/ </w:t>
      </w:r>
      <w:r w:rsidRPr="00F3563C">
        <w:rPr>
          <w:rFonts w:ascii="Times New Roman" w:eastAsia="Times New Roman" w:hAnsi="Times New Roman" w:cs="Times New Roman"/>
          <w:color w:val="000000" w:themeColor="text1"/>
          <w:sz w:val="24"/>
          <w:szCs w:val="24"/>
          <w:lang w:eastAsia="ru-RU"/>
        </w:rPr>
        <w:t>земельный участок с кадастровым номером 02:___:________:______ площадью _______ кв.м, расположенный по адресу:__________________________ ________________________, для использования в целях _____________________________.</w:t>
      </w:r>
    </w:p>
    <w:p w14:paraId="2D017888" w14:textId="77777777" w:rsidR="00B06375" w:rsidRPr="00F3563C" w:rsidRDefault="00B06375" w:rsidP="00B0637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 ___________________________________ ____________________________________________________________________________ .</w:t>
      </w:r>
    </w:p>
    <w:p w14:paraId="2C79CE00" w14:textId="77777777" w:rsidR="00B06375" w:rsidRPr="00F3563C" w:rsidRDefault="00B06375" w:rsidP="00B0637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Приложения:</w:t>
      </w:r>
    </w:p>
    <w:p w14:paraId="57E0B29C" w14:textId="77777777" w:rsidR="00B06375" w:rsidRPr="00F3563C" w:rsidRDefault="00B06375" w:rsidP="00B0637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1) _________________________________________________________________,</w:t>
      </w:r>
    </w:p>
    <w:p w14:paraId="6230F7FE" w14:textId="77777777" w:rsidR="00B06375" w:rsidRPr="00F3563C" w:rsidRDefault="00B06375" w:rsidP="00B0637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2) _________________________________________________________________,</w:t>
      </w:r>
    </w:p>
    <w:p w14:paraId="0BA6A5A4" w14:textId="77777777" w:rsidR="00B06375" w:rsidRPr="00F3563C" w:rsidRDefault="00B06375" w:rsidP="00B06375">
      <w:pPr>
        <w:spacing w:after="0" w:line="240" w:lineRule="auto"/>
        <w:jc w:val="both"/>
        <w:rPr>
          <w:rFonts w:ascii="Times New Roman" w:eastAsia="Times New Roman" w:hAnsi="Times New Roman" w:cs="Times New Roman"/>
          <w:color w:val="000000" w:themeColor="text1"/>
          <w:sz w:val="24"/>
          <w:szCs w:val="24"/>
          <w:lang w:eastAsia="ru-RU"/>
        </w:rPr>
      </w:pPr>
    </w:p>
    <w:p w14:paraId="132D3A4E" w14:textId="77777777" w:rsidR="00B06375" w:rsidRPr="00F3563C" w:rsidRDefault="00B06375" w:rsidP="00B06375">
      <w:pPr>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Способ получения результата рассмотрения заявления: _____________________________.</w:t>
      </w:r>
    </w:p>
    <w:p w14:paraId="49227EE1" w14:textId="77777777" w:rsidR="00B06375" w:rsidRPr="00F3563C" w:rsidRDefault="00B06375" w:rsidP="00B06375">
      <w:pPr>
        <w:spacing w:after="0" w:line="240" w:lineRule="auto"/>
        <w:jc w:val="both"/>
        <w:rPr>
          <w:rFonts w:ascii="Times New Roman" w:eastAsia="Times New Roman" w:hAnsi="Times New Roman" w:cs="Times New Roman"/>
          <w:color w:val="000000" w:themeColor="text1"/>
          <w:sz w:val="24"/>
          <w:szCs w:val="24"/>
          <w:lang w:eastAsia="ru-RU"/>
        </w:rPr>
      </w:pPr>
    </w:p>
    <w:p w14:paraId="4B6A4E96" w14:textId="77777777" w:rsidR="00B06375" w:rsidRPr="00F3563C" w:rsidRDefault="00B06375" w:rsidP="00B06375">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Документ, удостоверяющий полномочия представителя:_____________________________.</w:t>
      </w:r>
    </w:p>
    <w:p w14:paraId="4855A9F5" w14:textId="77777777" w:rsidR="00B06375" w:rsidRPr="00F3563C" w:rsidRDefault="00B06375" w:rsidP="00B06375">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p>
    <w:p w14:paraId="1965F133" w14:textId="77777777" w:rsidR="00B06375" w:rsidRPr="00F3563C" w:rsidRDefault="00B06375" w:rsidP="00B06375">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________   _____________     __________________________</w:t>
      </w:r>
    </w:p>
    <w:p w14:paraId="76E2F928" w14:textId="77777777" w:rsidR="00B06375" w:rsidRPr="00F3563C" w:rsidRDefault="00B06375" w:rsidP="00B06375">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F3563C">
        <w:rPr>
          <w:rFonts w:ascii="Times New Roman" w:eastAsia="Times New Roman" w:hAnsi="Times New Roman" w:cs="Times New Roman"/>
          <w:color w:val="000000" w:themeColor="text1"/>
          <w:sz w:val="18"/>
          <w:szCs w:val="18"/>
          <w:lang w:eastAsia="ru-RU"/>
        </w:rPr>
        <w:t>(дата)                    (подпись)                   (Ф.И.О. заявителя,/представителя)</w:t>
      </w:r>
    </w:p>
    <w:p w14:paraId="7C7D663E" w14:textId="77777777" w:rsidR="00B06375" w:rsidRPr="00F3563C" w:rsidRDefault="00B06375" w:rsidP="00B06375">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14:paraId="71C85C52" w14:textId="2102E3E2" w:rsidR="00B06375" w:rsidRPr="00F3563C" w:rsidRDefault="00B06375" w:rsidP="00B06375">
      <w:pPr>
        <w:widowControl w:val="0"/>
        <w:autoSpaceDE w:val="0"/>
        <w:autoSpaceDN w:val="0"/>
        <w:adjustRightInd w:val="0"/>
        <w:spacing w:after="0" w:line="240" w:lineRule="auto"/>
        <w:ind w:firstLine="42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w:t>
      </w:r>
      <w:r w:rsidRPr="00F3563C">
        <w:rPr>
          <w:color w:val="000000" w:themeColor="text1"/>
          <w:sz w:val="24"/>
          <w:szCs w:val="24"/>
        </w:rPr>
        <w:t xml:space="preserve">, </w:t>
      </w:r>
      <w:r w:rsidRPr="00F3563C">
        <w:rPr>
          <w:rFonts w:ascii="Times New Roman" w:hAnsi="Times New Roman" w:cs="Times New Roman"/>
          <w:color w:val="000000" w:themeColor="text1"/>
          <w:sz w:val="24"/>
          <w:szCs w:val="24"/>
        </w:rPr>
        <w:t xml:space="preserve">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w:t>
      </w:r>
      <w:r w:rsidR="00335AD3" w:rsidRPr="00F3563C">
        <w:rPr>
          <w:rFonts w:ascii="Times New Roman" w:hAnsi="Times New Roman" w:cs="Times New Roman"/>
          <w:color w:val="000000" w:themeColor="text1"/>
          <w:sz w:val="24"/>
          <w:szCs w:val="24"/>
        </w:rPr>
        <w:t>муниципальной</w:t>
      </w:r>
      <w:r w:rsidRPr="00F3563C">
        <w:rPr>
          <w:rFonts w:ascii="Times New Roman" w:hAnsi="Times New Roman" w:cs="Times New Roman"/>
          <w:color w:val="000000" w:themeColor="text1"/>
          <w:sz w:val="24"/>
          <w:szCs w:val="24"/>
        </w:rPr>
        <w:t xml:space="preserve"> услуги.</w:t>
      </w:r>
    </w:p>
    <w:p w14:paraId="2E8AA31C" w14:textId="77777777" w:rsidR="00B06375" w:rsidRPr="00F3563C" w:rsidRDefault="00B06375" w:rsidP="00B06375">
      <w:pPr>
        <w:tabs>
          <w:tab w:val="left" w:pos="426"/>
        </w:tabs>
        <w:spacing w:after="0" w:line="240" w:lineRule="auto"/>
        <w:jc w:val="both"/>
        <w:rPr>
          <w:rFonts w:ascii="Times New Roman" w:hAnsi="Times New Roman" w:cs="Times New Roman"/>
          <w:color w:val="000000" w:themeColor="text1"/>
          <w:sz w:val="28"/>
          <w:szCs w:val="28"/>
        </w:rPr>
      </w:pPr>
    </w:p>
    <w:p w14:paraId="17A0439D" w14:textId="77777777" w:rsidR="00B06375" w:rsidRPr="00F3563C" w:rsidRDefault="00B06375" w:rsidP="00B06375">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hAnsi="Times New Roman" w:cs="Times New Roman"/>
          <w:color w:val="000000" w:themeColor="text1"/>
          <w:sz w:val="28"/>
          <w:szCs w:val="28"/>
        </w:rPr>
        <w:t xml:space="preserve">    </w:t>
      </w:r>
      <w:r w:rsidRPr="00F3563C">
        <w:rPr>
          <w:rFonts w:ascii="Times New Roman" w:eastAsia="Times New Roman" w:hAnsi="Times New Roman" w:cs="Times New Roman"/>
          <w:color w:val="000000" w:themeColor="text1"/>
          <w:sz w:val="24"/>
          <w:szCs w:val="24"/>
          <w:lang w:eastAsia="ru-RU"/>
        </w:rPr>
        <w:t>________                                                       ______________________________________</w:t>
      </w:r>
    </w:p>
    <w:p w14:paraId="55F6B76F" w14:textId="3BC89600" w:rsidR="00B06375" w:rsidRPr="00F3563C" w:rsidRDefault="00B06375" w:rsidP="0025274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F3563C">
        <w:rPr>
          <w:rFonts w:ascii="Times New Roman" w:eastAsia="Times New Roman" w:hAnsi="Times New Roman" w:cs="Times New Roman"/>
          <w:color w:val="000000" w:themeColor="text1"/>
          <w:sz w:val="18"/>
          <w:szCs w:val="18"/>
          <w:lang w:eastAsia="ru-RU"/>
        </w:rPr>
        <w:t xml:space="preserve">           (дата)                                                                                (подпись заявителя/представителя с расшифровкой)</w:t>
      </w:r>
    </w:p>
    <w:p w14:paraId="00A4994D" w14:textId="74A1D85F" w:rsidR="00FB6B0E" w:rsidRPr="00FB6B0E" w:rsidRDefault="00FB6B0E" w:rsidP="00FB6B0E">
      <w:pPr>
        <w:tabs>
          <w:tab w:val="left" w:pos="426"/>
        </w:tabs>
        <w:spacing w:after="0" w:line="240" w:lineRule="auto"/>
        <w:ind w:left="4820" w:hanging="1418"/>
        <w:jc w:val="both"/>
        <w:rPr>
          <w:rFonts w:ascii="Times New Roman" w:hAnsi="Times New Roman" w:cs="Times New Roman"/>
          <w:color w:val="000000" w:themeColor="text1"/>
          <w:sz w:val="20"/>
          <w:szCs w:val="20"/>
        </w:rPr>
      </w:pPr>
      <w:r w:rsidRPr="00FB6B0E">
        <w:rPr>
          <w:rFonts w:ascii="Times New Roman" w:hAnsi="Times New Roman" w:cs="Times New Roman"/>
          <w:color w:val="000000" w:themeColor="text1"/>
          <w:sz w:val="20"/>
          <w:szCs w:val="20"/>
        </w:rPr>
        <w:t>Приложение № 2</w:t>
      </w:r>
    </w:p>
    <w:p w14:paraId="32BAEB96" w14:textId="77777777" w:rsidR="00FB6B0E" w:rsidRDefault="00FB6B0E" w:rsidP="00FB6B0E">
      <w:pPr>
        <w:tabs>
          <w:tab w:val="left" w:pos="426"/>
        </w:tabs>
        <w:spacing w:after="0" w:line="240" w:lineRule="auto"/>
        <w:ind w:left="4820" w:hanging="1418"/>
        <w:jc w:val="both"/>
        <w:rPr>
          <w:rFonts w:ascii="Times New Roman" w:hAnsi="Times New Roman" w:cs="Times New Roman"/>
          <w:color w:val="000000" w:themeColor="text1"/>
          <w:sz w:val="20"/>
          <w:szCs w:val="20"/>
        </w:rPr>
      </w:pPr>
      <w:r w:rsidRPr="00FB6B0E">
        <w:rPr>
          <w:rFonts w:ascii="Times New Roman" w:hAnsi="Times New Roman" w:cs="Times New Roman"/>
          <w:color w:val="000000" w:themeColor="text1"/>
          <w:sz w:val="20"/>
          <w:szCs w:val="20"/>
        </w:rPr>
        <w:t xml:space="preserve"> к административному регламенту предоставления </w:t>
      </w:r>
    </w:p>
    <w:p w14:paraId="5C10936C" w14:textId="77777777" w:rsidR="00FB6B0E" w:rsidRDefault="00FB6B0E" w:rsidP="00FB6B0E">
      <w:pPr>
        <w:tabs>
          <w:tab w:val="left" w:pos="426"/>
        </w:tabs>
        <w:spacing w:after="0" w:line="240" w:lineRule="auto"/>
        <w:ind w:left="4820" w:hanging="1418"/>
        <w:jc w:val="both"/>
        <w:rPr>
          <w:rFonts w:ascii="Times New Roman" w:hAnsi="Times New Roman" w:cs="Times New Roman"/>
          <w:color w:val="000000" w:themeColor="text1"/>
          <w:sz w:val="20"/>
          <w:szCs w:val="20"/>
        </w:rPr>
      </w:pPr>
      <w:r w:rsidRPr="00FB6B0E">
        <w:rPr>
          <w:rFonts w:ascii="Times New Roman" w:hAnsi="Times New Roman" w:cs="Times New Roman"/>
          <w:color w:val="000000" w:themeColor="text1"/>
          <w:sz w:val="20"/>
          <w:szCs w:val="20"/>
        </w:rPr>
        <w:t>муниципальной услуги  «Продажа земельных участков,</w:t>
      </w:r>
    </w:p>
    <w:p w14:paraId="7B19C56B" w14:textId="77777777" w:rsidR="00FB6B0E" w:rsidRDefault="00FB6B0E" w:rsidP="00FB6B0E">
      <w:pPr>
        <w:tabs>
          <w:tab w:val="left" w:pos="426"/>
        </w:tabs>
        <w:spacing w:after="0" w:line="240" w:lineRule="auto"/>
        <w:ind w:left="4820" w:hanging="1418"/>
        <w:jc w:val="both"/>
        <w:rPr>
          <w:rFonts w:ascii="Times New Roman" w:hAnsi="Times New Roman" w:cs="Times New Roman"/>
          <w:color w:val="000000" w:themeColor="text1"/>
          <w:sz w:val="20"/>
          <w:szCs w:val="20"/>
        </w:rPr>
      </w:pPr>
      <w:r w:rsidRPr="00FB6B0E">
        <w:rPr>
          <w:rFonts w:ascii="Times New Roman" w:hAnsi="Times New Roman" w:cs="Times New Roman"/>
          <w:color w:val="000000" w:themeColor="text1"/>
          <w:sz w:val="20"/>
          <w:szCs w:val="20"/>
        </w:rPr>
        <w:t xml:space="preserve"> находящихся в муниципальной собственности муниципального</w:t>
      </w:r>
    </w:p>
    <w:p w14:paraId="6BB01E3C" w14:textId="77777777" w:rsidR="00FB6B0E" w:rsidRDefault="00FB6B0E" w:rsidP="00FB6B0E">
      <w:pPr>
        <w:tabs>
          <w:tab w:val="left" w:pos="426"/>
        </w:tabs>
        <w:spacing w:after="0" w:line="240" w:lineRule="auto"/>
        <w:ind w:left="4820" w:hanging="1418"/>
        <w:jc w:val="both"/>
        <w:rPr>
          <w:rFonts w:ascii="Times New Roman" w:hAnsi="Times New Roman" w:cs="Times New Roman"/>
          <w:color w:val="000000" w:themeColor="text1"/>
          <w:sz w:val="20"/>
          <w:szCs w:val="20"/>
        </w:rPr>
      </w:pPr>
      <w:r w:rsidRPr="00FB6B0E">
        <w:rPr>
          <w:rFonts w:ascii="Times New Roman" w:hAnsi="Times New Roman" w:cs="Times New Roman"/>
          <w:color w:val="000000" w:themeColor="text1"/>
          <w:sz w:val="20"/>
          <w:szCs w:val="20"/>
        </w:rPr>
        <w:t xml:space="preserve"> образования или государственная собственность на которые</w:t>
      </w:r>
    </w:p>
    <w:p w14:paraId="2837A7B0" w14:textId="77777777" w:rsidR="00FB6B0E" w:rsidRDefault="00FB6B0E" w:rsidP="00FB6B0E">
      <w:pPr>
        <w:tabs>
          <w:tab w:val="left" w:pos="426"/>
        </w:tabs>
        <w:spacing w:after="0" w:line="240" w:lineRule="auto"/>
        <w:ind w:left="4820" w:hanging="1418"/>
        <w:jc w:val="both"/>
        <w:rPr>
          <w:rFonts w:ascii="Times New Roman" w:hAnsi="Times New Roman" w:cs="Times New Roman"/>
          <w:color w:val="000000" w:themeColor="text1"/>
          <w:sz w:val="20"/>
          <w:szCs w:val="20"/>
        </w:rPr>
      </w:pPr>
      <w:r w:rsidRPr="00FB6B0E">
        <w:rPr>
          <w:rFonts w:ascii="Times New Roman" w:hAnsi="Times New Roman" w:cs="Times New Roman"/>
          <w:color w:val="000000" w:themeColor="text1"/>
          <w:sz w:val="20"/>
          <w:szCs w:val="20"/>
        </w:rPr>
        <w:t xml:space="preserve"> не разграничена, на которых расположены здания, сооружения</w:t>
      </w:r>
    </w:p>
    <w:p w14:paraId="097F4A47" w14:textId="77777777" w:rsidR="00FB6B0E" w:rsidRDefault="00FB6B0E" w:rsidP="00FB6B0E">
      <w:pPr>
        <w:tabs>
          <w:tab w:val="left" w:pos="426"/>
        </w:tabs>
        <w:spacing w:after="0" w:line="240" w:lineRule="auto"/>
        <w:ind w:left="4820" w:hanging="1418"/>
        <w:jc w:val="both"/>
        <w:rPr>
          <w:rFonts w:ascii="Times New Roman" w:hAnsi="Times New Roman" w:cs="Times New Roman"/>
          <w:color w:val="000000" w:themeColor="text1"/>
          <w:sz w:val="20"/>
          <w:szCs w:val="20"/>
        </w:rPr>
      </w:pPr>
      <w:r w:rsidRPr="00FB6B0E">
        <w:rPr>
          <w:rFonts w:ascii="Times New Roman" w:hAnsi="Times New Roman" w:cs="Times New Roman"/>
          <w:color w:val="000000" w:themeColor="text1"/>
          <w:sz w:val="20"/>
          <w:szCs w:val="20"/>
        </w:rPr>
        <w:t>, собственникам таких зданий, сооружений либо помещений в них»</w:t>
      </w:r>
    </w:p>
    <w:p w14:paraId="192F5D9C" w14:textId="735130B9" w:rsidR="0025274A" w:rsidRPr="00FB6B0E" w:rsidRDefault="00FB6B0E" w:rsidP="00FB6B0E">
      <w:pPr>
        <w:tabs>
          <w:tab w:val="left" w:pos="426"/>
        </w:tabs>
        <w:spacing w:after="0" w:line="240" w:lineRule="auto"/>
        <w:ind w:left="4820" w:hanging="1418"/>
        <w:jc w:val="both"/>
        <w:rPr>
          <w:rFonts w:ascii="Times New Roman" w:hAnsi="Times New Roman" w:cs="Times New Roman"/>
          <w:color w:val="000000" w:themeColor="text1"/>
          <w:sz w:val="20"/>
          <w:szCs w:val="20"/>
        </w:rPr>
      </w:pPr>
      <w:r w:rsidRPr="00FB6B0E">
        <w:rPr>
          <w:rFonts w:ascii="Times New Roman" w:hAnsi="Times New Roman" w:cs="Times New Roman"/>
          <w:color w:val="000000" w:themeColor="text1"/>
          <w:sz w:val="20"/>
          <w:szCs w:val="20"/>
        </w:rPr>
        <w:t xml:space="preserve"> в городском округе город Октябрьский Республики Башкортостан</w:t>
      </w:r>
    </w:p>
    <w:p w14:paraId="78155B3D" w14:textId="77777777" w:rsidR="005E024A" w:rsidRPr="00F3563C" w:rsidRDefault="005E024A" w:rsidP="005D2ACD">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14:paraId="73EA28FA" w14:textId="3F9D8EAD"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РЕКОМЕНДУЕМАЯ ФОРМА ЗАЯВЛЕНИЯ</w:t>
      </w:r>
      <w:r w:rsidR="009657E2" w:rsidRPr="00F3563C">
        <w:rPr>
          <w:rFonts w:ascii="Times New Roman" w:hAnsi="Times New Roman" w:cs="Times New Roman"/>
          <w:color w:val="000000" w:themeColor="text1"/>
          <w:sz w:val="28"/>
          <w:szCs w:val="28"/>
        </w:rPr>
        <w:t xml:space="preserve"> </w:t>
      </w:r>
      <w:r w:rsidRPr="00F3563C">
        <w:rPr>
          <w:rFonts w:ascii="Times New Roman" w:hAnsi="Times New Roman" w:cs="Times New Roman"/>
          <w:color w:val="000000" w:themeColor="text1"/>
          <w:sz w:val="28"/>
          <w:szCs w:val="28"/>
        </w:rPr>
        <w:t xml:space="preserve">ОБ ИСПРАВЛЕНИИ ОПЕЧАТОК И ОШИБОК В ВЫДАННЫХ В РЕЗУЛЬТАТЕ ПРЕДОСТАВЛЕНИЯ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 ДОКУМЕНТАХ</w:t>
      </w:r>
    </w:p>
    <w:p w14:paraId="793305D7" w14:textId="7CA51018"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(для юридическ</w:t>
      </w:r>
      <w:r w:rsidR="0025274A" w:rsidRPr="00F3563C">
        <w:rPr>
          <w:rFonts w:ascii="Times New Roman" w:hAnsi="Times New Roman" w:cs="Times New Roman"/>
          <w:color w:val="000000" w:themeColor="text1"/>
          <w:sz w:val="28"/>
          <w:szCs w:val="28"/>
        </w:rPr>
        <w:t>ого</w:t>
      </w:r>
      <w:r w:rsidRPr="00F3563C">
        <w:rPr>
          <w:rFonts w:ascii="Times New Roman" w:hAnsi="Times New Roman" w:cs="Times New Roman"/>
          <w:color w:val="000000" w:themeColor="text1"/>
          <w:sz w:val="28"/>
          <w:szCs w:val="28"/>
        </w:rPr>
        <w:t xml:space="preserve"> лиц</w:t>
      </w:r>
      <w:r w:rsidR="0025274A" w:rsidRPr="00F3563C">
        <w:rPr>
          <w:rFonts w:ascii="Times New Roman" w:hAnsi="Times New Roman" w:cs="Times New Roman"/>
          <w:color w:val="000000" w:themeColor="text1"/>
          <w:sz w:val="28"/>
          <w:szCs w:val="28"/>
        </w:rPr>
        <w:t>а</w:t>
      </w:r>
      <w:r w:rsidRPr="00F3563C">
        <w:rPr>
          <w:rFonts w:ascii="Times New Roman" w:hAnsi="Times New Roman" w:cs="Times New Roman"/>
          <w:color w:val="000000" w:themeColor="text1"/>
          <w:sz w:val="28"/>
          <w:szCs w:val="28"/>
        </w:rPr>
        <w:t>)</w:t>
      </w:r>
    </w:p>
    <w:p w14:paraId="3BAD9A74" w14:textId="09556D56" w:rsidR="00724DBF" w:rsidRPr="00F3563C" w:rsidRDefault="00724DBF" w:rsidP="009657E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Фирменный бланк (при наличии)</w:t>
      </w:r>
    </w:p>
    <w:p w14:paraId="5D061E73" w14:textId="77777777" w:rsidR="00724DBF" w:rsidRPr="00F3563C" w:rsidRDefault="00724DBF" w:rsidP="00724DB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14:paraId="7835BEAD" w14:textId="24B6F4A4" w:rsidR="00F82267" w:rsidRPr="00F3563C" w:rsidRDefault="00FB6B0E"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4"/>
          <w:szCs w:val="24"/>
        </w:rPr>
      </w:pPr>
      <w:r w:rsidRPr="00FB6B0E">
        <w:rPr>
          <w:rFonts w:ascii="Times New Roman" w:eastAsia="Calibri" w:hAnsi="Times New Roman" w:cs="Times New Roman"/>
          <w:color w:val="000000" w:themeColor="text1"/>
          <w:sz w:val="24"/>
          <w:szCs w:val="24"/>
        </w:rPr>
        <w:t>Комитет по управлению собственностью Минземимущества по РБ в г.Октябрьский</w:t>
      </w:r>
      <w:r>
        <w:rPr>
          <w:rFonts w:ascii="Times New Roman" w:eastAsia="Calibri" w:hAnsi="Times New Roman" w:cs="Times New Roman"/>
          <w:color w:val="000000" w:themeColor="text1"/>
          <w:sz w:val="24"/>
          <w:szCs w:val="24"/>
        </w:rPr>
        <w:t xml:space="preserve"> </w:t>
      </w:r>
      <w:r w:rsidR="00F82267" w:rsidRPr="00F3563C">
        <w:rPr>
          <w:rFonts w:ascii="Times New Roman" w:eastAsia="Calibri" w:hAnsi="Times New Roman" w:cs="Times New Roman"/>
          <w:color w:val="000000" w:themeColor="text1"/>
          <w:sz w:val="24"/>
          <w:szCs w:val="24"/>
        </w:rPr>
        <w:t xml:space="preserve">________________________________________ </w:t>
      </w:r>
    </w:p>
    <w:p w14:paraId="40E0E6C3" w14:textId="77777777"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0"/>
          <w:szCs w:val="20"/>
        </w:rPr>
      </w:pPr>
      <w:r w:rsidRPr="00F3563C">
        <w:rPr>
          <w:rFonts w:ascii="Times New Roman" w:eastAsia="Calibri" w:hAnsi="Times New Roman" w:cs="Times New Roman"/>
          <w:color w:val="000000" w:themeColor="text1"/>
          <w:sz w:val="20"/>
          <w:szCs w:val="20"/>
        </w:rPr>
        <w:t xml:space="preserve">(наименование муниципального образования или уполномоченного органа) </w:t>
      </w:r>
    </w:p>
    <w:p w14:paraId="180A2DED" w14:textId="527EB10A" w:rsidR="005516B0" w:rsidRPr="00F3563C" w:rsidRDefault="005516B0" w:rsidP="005516B0">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 _____________________________________</w:t>
      </w:r>
    </w:p>
    <w:p w14:paraId="5990A10E" w14:textId="77777777" w:rsidR="005516B0" w:rsidRPr="00F3563C" w:rsidRDefault="005516B0" w:rsidP="005516B0">
      <w:pPr>
        <w:autoSpaceDE w:val="0"/>
        <w:autoSpaceDN w:val="0"/>
        <w:adjustRightInd w:val="0"/>
        <w:spacing w:after="0" w:line="240" w:lineRule="auto"/>
        <w:ind w:left="4536"/>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 xml:space="preserve">           (полное наименование юридического лица)</w:t>
      </w:r>
    </w:p>
    <w:p w14:paraId="1C7F8CA0" w14:textId="77777777" w:rsidR="005516B0" w:rsidRPr="00F3563C" w:rsidRDefault="005516B0" w:rsidP="005516B0">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ИНН:________________, ОГРН: ___________,</w:t>
      </w:r>
    </w:p>
    <w:p w14:paraId="6442973C" w14:textId="77777777" w:rsidR="005516B0" w:rsidRPr="00F3563C" w:rsidRDefault="005516B0" w:rsidP="005516B0">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Адрес места нахождения юридического лица:_____________________________</w:t>
      </w:r>
      <w:r w:rsidRPr="00F3563C">
        <w:rPr>
          <w:rFonts w:ascii="Times New Roman" w:hAnsi="Times New Roman" w:cs="Times New Roman"/>
          <w:color w:val="000000" w:themeColor="text1"/>
          <w:sz w:val="24"/>
          <w:szCs w:val="24"/>
        </w:rPr>
        <w:softHyphen/>
      </w:r>
      <w:r w:rsidRPr="00F3563C">
        <w:rPr>
          <w:rFonts w:ascii="Times New Roman" w:hAnsi="Times New Roman" w:cs="Times New Roman"/>
          <w:color w:val="000000" w:themeColor="text1"/>
          <w:sz w:val="24"/>
          <w:szCs w:val="24"/>
        </w:rPr>
        <w:softHyphen/>
      </w:r>
      <w:r w:rsidRPr="00F3563C">
        <w:rPr>
          <w:rFonts w:ascii="Times New Roman" w:hAnsi="Times New Roman" w:cs="Times New Roman"/>
          <w:color w:val="000000" w:themeColor="text1"/>
          <w:sz w:val="24"/>
          <w:szCs w:val="24"/>
        </w:rPr>
        <w:softHyphen/>
        <w:t xml:space="preserve">______ </w:t>
      </w:r>
    </w:p>
    <w:p w14:paraId="69B0D314" w14:textId="77777777" w:rsidR="005516B0" w:rsidRPr="00F3563C" w:rsidRDefault="005516B0" w:rsidP="005516B0">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Фактический адрес:_______________________</w:t>
      </w:r>
    </w:p>
    <w:p w14:paraId="3F9E90E4" w14:textId="77777777" w:rsidR="005516B0" w:rsidRPr="00F3563C" w:rsidRDefault="005516B0" w:rsidP="005516B0">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Адрес электронной почты:_________________</w:t>
      </w:r>
    </w:p>
    <w:p w14:paraId="41294083" w14:textId="77777777" w:rsidR="005516B0" w:rsidRPr="00F3563C" w:rsidRDefault="005516B0" w:rsidP="005516B0">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Номер телефона для контакта:______________</w:t>
      </w:r>
    </w:p>
    <w:p w14:paraId="4ECB129E" w14:textId="77777777" w:rsidR="00724DBF" w:rsidRPr="00F3563C" w:rsidRDefault="00724DBF" w:rsidP="00724DB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14:paraId="669CB894" w14:textId="77777777" w:rsidR="005516B0" w:rsidRPr="00F3563C" w:rsidRDefault="005516B0"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5F96265E" w14:textId="77777777"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ЗАЯВЛЕНИЕ</w:t>
      </w:r>
    </w:p>
    <w:p w14:paraId="1E4ABE5D" w14:textId="77777777"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3475C3F0" w14:textId="33562346" w:rsidR="00724DBF" w:rsidRPr="00F3563C" w:rsidRDefault="00724DBF" w:rsidP="00724DB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Прошу устранить (исправить) опечатку и (или) ошибку </w:t>
      </w:r>
      <w:r w:rsidRPr="00F3563C">
        <w:rPr>
          <w:rFonts w:ascii="Times New Roman" w:hAnsi="Times New Roman" w:cs="Times New Roman"/>
          <w:color w:val="000000" w:themeColor="text1"/>
          <w:sz w:val="20"/>
          <w:szCs w:val="20"/>
        </w:rPr>
        <w:t xml:space="preserve">(нужное указать) </w:t>
      </w:r>
      <w:r w:rsidRPr="00F3563C">
        <w:rPr>
          <w:rFonts w:ascii="Times New Roman" w:hAnsi="Times New Roman" w:cs="Times New Roman"/>
          <w:color w:val="000000" w:themeColor="text1"/>
          <w:sz w:val="24"/>
          <w:szCs w:val="24"/>
        </w:rPr>
        <w:t>в ранее выданном __________________</w:t>
      </w:r>
      <w:r w:rsidR="009657E2" w:rsidRPr="00F3563C">
        <w:rPr>
          <w:rFonts w:ascii="Times New Roman" w:hAnsi="Times New Roman" w:cs="Times New Roman"/>
          <w:color w:val="000000" w:themeColor="text1"/>
          <w:sz w:val="24"/>
          <w:szCs w:val="24"/>
        </w:rPr>
        <w:t>__________</w:t>
      </w:r>
      <w:r w:rsidRPr="00F3563C">
        <w:rPr>
          <w:rFonts w:ascii="Times New Roman" w:hAnsi="Times New Roman" w:cs="Times New Roman"/>
          <w:color w:val="000000" w:themeColor="text1"/>
          <w:sz w:val="24"/>
          <w:szCs w:val="24"/>
        </w:rPr>
        <w:t>________________________________________</w:t>
      </w:r>
    </w:p>
    <w:p w14:paraId="24EA92F9" w14:textId="06FC679C"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_____________________________________________________________________________ </w:t>
      </w:r>
      <w:r w:rsidRPr="00F3563C">
        <w:rPr>
          <w:rFonts w:ascii="Times New Roman" w:hAnsi="Times New Roman" w:cs="Times New Roman"/>
          <w:color w:val="000000" w:themeColor="text1"/>
          <w:sz w:val="20"/>
          <w:szCs w:val="20"/>
        </w:rPr>
        <w:t>(наименование документа, в котором допущена опечатка или ошибка)</w:t>
      </w:r>
    </w:p>
    <w:p w14:paraId="56152A8E" w14:textId="77777777"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 ________________ № ________________________________________________________</w:t>
      </w:r>
    </w:p>
    <w:p w14:paraId="050E6A19" w14:textId="1C1F91E2" w:rsidR="00724DBF" w:rsidRPr="00F3563C" w:rsidRDefault="00724DBF" w:rsidP="00724DBF">
      <w:pPr>
        <w:autoSpaceDE w:val="0"/>
        <w:autoSpaceDN w:val="0"/>
        <w:adjustRightInd w:val="0"/>
        <w:spacing w:after="0" w:line="240" w:lineRule="auto"/>
        <w:ind w:firstLine="709"/>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(дата и номер документа, в котором допущена опечатка или ошибка)</w:t>
      </w:r>
    </w:p>
    <w:p w14:paraId="1508F2C3" w14:textId="77777777"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355E6BA" w14:textId="77777777"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в части ______________________________________________________________________</w:t>
      </w:r>
    </w:p>
    <w:p w14:paraId="618136C6" w14:textId="77777777"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w:t>
      </w:r>
    </w:p>
    <w:p w14:paraId="351F3587" w14:textId="77777777"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(указывается допущенная опечатка или ошибка)</w:t>
      </w:r>
    </w:p>
    <w:p w14:paraId="09554F97" w14:textId="77777777"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в связи с ____________________________________________________________________</w:t>
      </w:r>
    </w:p>
    <w:p w14:paraId="28DB1BA3" w14:textId="77777777"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w:t>
      </w:r>
    </w:p>
    <w:p w14:paraId="78C01680" w14:textId="46DC5B02"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w:t>
      </w:r>
      <w:r w:rsidR="009657E2" w:rsidRPr="00F3563C">
        <w:rPr>
          <w:rFonts w:ascii="Times New Roman" w:hAnsi="Times New Roman" w:cs="Times New Roman"/>
          <w:color w:val="000000" w:themeColor="text1"/>
          <w:sz w:val="24"/>
          <w:szCs w:val="24"/>
        </w:rPr>
        <w:t>.</w:t>
      </w:r>
    </w:p>
    <w:p w14:paraId="7C2C27FA" w14:textId="6A0E6F9A"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 xml:space="preserve">(указываются доводы, а также реквизиты документа(-ов), обосновывающих </w:t>
      </w:r>
      <w:r w:rsidR="009657E2" w:rsidRPr="00F3563C">
        <w:rPr>
          <w:rFonts w:ascii="Times New Roman" w:hAnsi="Times New Roman" w:cs="Times New Roman"/>
          <w:color w:val="000000" w:themeColor="text1"/>
          <w:sz w:val="20"/>
          <w:szCs w:val="20"/>
        </w:rPr>
        <w:t xml:space="preserve">эти </w:t>
      </w:r>
      <w:r w:rsidRPr="00F3563C">
        <w:rPr>
          <w:rFonts w:ascii="Times New Roman" w:hAnsi="Times New Roman" w:cs="Times New Roman"/>
          <w:color w:val="000000" w:themeColor="text1"/>
          <w:sz w:val="20"/>
          <w:szCs w:val="20"/>
        </w:rPr>
        <w:t xml:space="preserve">доводы о наличии опечатки, ошибки, а также </w:t>
      </w:r>
      <w:r w:rsidR="009657E2" w:rsidRPr="00F3563C">
        <w:rPr>
          <w:rFonts w:ascii="Times New Roman" w:hAnsi="Times New Roman" w:cs="Times New Roman"/>
          <w:color w:val="000000" w:themeColor="text1"/>
          <w:sz w:val="20"/>
          <w:szCs w:val="20"/>
        </w:rPr>
        <w:t>содержащих правильные сведения)</w:t>
      </w:r>
    </w:p>
    <w:p w14:paraId="1CFE118F" w14:textId="0F5ACCF1" w:rsidR="009657E2" w:rsidRPr="00F3563C" w:rsidRDefault="009657E2" w:rsidP="009657E2">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Документ, удостоверяющий полномочия представителя:____________________________.</w:t>
      </w:r>
    </w:p>
    <w:p w14:paraId="59F45445" w14:textId="1D77CF78" w:rsidR="009657E2" w:rsidRPr="00F3563C" w:rsidRDefault="009657E2" w:rsidP="009657E2">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F3563C">
        <w:rPr>
          <w:rFonts w:ascii="Times New Roman" w:eastAsia="Times New Roman" w:hAnsi="Times New Roman" w:cs="Times New Roman"/>
          <w:color w:val="000000" w:themeColor="text1"/>
          <w:sz w:val="20"/>
          <w:szCs w:val="20"/>
          <w:lang w:eastAsia="ru-RU"/>
        </w:rPr>
        <w:t xml:space="preserve">                                                                                                                      (реквизиты документа)</w:t>
      </w:r>
    </w:p>
    <w:p w14:paraId="4506AF36" w14:textId="77777777"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C7C7B2B" w14:textId="060F1336"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 </w:t>
      </w:r>
      <w:r w:rsidR="009657E2" w:rsidRPr="00F3563C">
        <w:rPr>
          <w:rFonts w:ascii="Times New Roman" w:hAnsi="Times New Roman" w:cs="Times New Roman"/>
          <w:color w:val="000000" w:themeColor="text1"/>
          <w:sz w:val="24"/>
          <w:szCs w:val="24"/>
        </w:rPr>
        <w:t>Приложения</w:t>
      </w:r>
      <w:r w:rsidRPr="00F3563C">
        <w:rPr>
          <w:rFonts w:ascii="Times New Roman" w:hAnsi="Times New Roman" w:cs="Times New Roman"/>
          <w:color w:val="000000" w:themeColor="text1"/>
          <w:sz w:val="24"/>
          <w:szCs w:val="24"/>
        </w:rPr>
        <w:t>:</w:t>
      </w:r>
    </w:p>
    <w:p w14:paraId="3E8DDE36" w14:textId="6FE6A0B6" w:rsidR="00724DBF" w:rsidRPr="00F3563C" w:rsidRDefault="001D5A4B" w:rsidP="00724DBF">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w:t>
      </w:r>
      <w:r w:rsidR="00724DBF" w:rsidRPr="00F3563C">
        <w:rPr>
          <w:rFonts w:ascii="Times New Roman" w:hAnsi="Times New Roman" w:cs="Times New Roman"/>
          <w:color w:val="000000" w:themeColor="text1"/>
          <w:sz w:val="24"/>
          <w:szCs w:val="24"/>
        </w:rPr>
        <w:t xml:space="preserve">документ, подтверждающий полномочия представителя в случае обращения за получением </w:t>
      </w:r>
      <w:r w:rsidR="00335AD3" w:rsidRPr="00F3563C">
        <w:rPr>
          <w:rFonts w:ascii="Times New Roman" w:hAnsi="Times New Roman" w:cs="Times New Roman"/>
          <w:color w:val="000000" w:themeColor="text1"/>
          <w:sz w:val="24"/>
          <w:szCs w:val="24"/>
        </w:rPr>
        <w:t>муниципальной</w:t>
      </w:r>
      <w:r w:rsidR="00724DBF" w:rsidRPr="00F3563C">
        <w:rPr>
          <w:rFonts w:ascii="Times New Roman" w:hAnsi="Times New Roman" w:cs="Times New Roman"/>
          <w:color w:val="000000" w:themeColor="text1"/>
          <w:sz w:val="24"/>
          <w:szCs w:val="24"/>
        </w:rPr>
        <w:t xml:space="preserve"> услуги представителя);</w:t>
      </w:r>
    </w:p>
    <w:p w14:paraId="6392A34B" w14:textId="644B5A8A" w:rsidR="00724DBF" w:rsidRPr="00F3563C"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w:t>
      </w:r>
      <w:r w:rsidR="001D5A4B" w:rsidRPr="00F3563C">
        <w:rPr>
          <w:rFonts w:ascii="Times New Roman" w:hAnsi="Times New Roman" w:cs="Times New Roman"/>
          <w:color w:val="000000" w:themeColor="text1"/>
          <w:sz w:val="24"/>
          <w:szCs w:val="24"/>
        </w:rPr>
        <w:t>;</w:t>
      </w:r>
    </w:p>
    <w:p w14:paraId="0B8F60BF" w14:textId="39DD5D57" w:rsidR="00724DBF" w:rsidRPr="00F3563C"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w:t>
      </w:r>
      <w:r w:rsidR="001D5A4B" w:rsidRPr="00F3563C">
        <w:rPr>
          <w:rFonts w:ascii="Times New Roman" w:hAnsi="Times New Roman" w:cs="Times New Roman"/>
          <w:color w:val="000000" w:themeColor="text1"/>
          <w:sz w:val="24"/>
          <w:szCs w:val="24"/>
        </w:rPr>
        <w:t>.</w:t>
      </w:r>
    </w:p>
    <w:p w14:paraId="6F98F89B" w14:textId="77777777" w:rsidR="009657E2" w:rsidRPr="00F3563C" w:rsidRDefault="009657E2" w:rsidP="00724DB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 xml:space="preserve"> </w:t>
      </w:r>
      <w:r w:rsidR="00724DBF" w:rsidRPr="00F3563C">
        <w:rPr>
          <w:rFonts w:ascii="Times New Roman" w:hAnsi="Times New Roman" w:cs="Times New Roman"/>
          <w:color w:val="000000" w:themeColor="text1"/>
          <w:sz w:val="20"/>
          <w:szCs w:val="20"/>
        </w:rPr>
        <w:t xml:space="preserve">(указываются реквизиты документа (-ов), обосновывающих доводы заявителя о наличии </w:t>
      </w:r>
      <w:r w:rsidRPr="00F3563C">
        <w:rPr>
          <w:rFonts w:ascii="Times New Roman" w:hAnsi="Times New Roman" w:cs="Times New Roman"/>
          <w:color w:val="000000" w:themeColor="text1"/>
          <w:sz w:val="20"/>
          <w:szCs w:val="20"/>
        </w:rPr>
        <w:t>опечатки,</w:t>
      </w:r>
    </w:p>
    <w:p w14:paraId="28E618ED" w14:textId="5A863FA1"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а также содержащих правильные сведения)</w:t>
      </w:r>
    </w:p>
    <w:p w14:paraId="1E56F485" w14:textId="77777777"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043A1497" w14:textId="77777777" w:rsidR="009657E2" w:rsidRPr="00F3563C" w:rsidRDefault="009657E2" w:rsidP="009657E2">
      <w:pPr>
        <w:tabs>
          <w:tab w:val="left" w:pos="426"/>
        </w:tabs>
        <w:spacing w:after="0" w:line="240" w:lineRule="auto"/>
        <w:jc w:val="right"/>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________   _____________     _________________________________________</w:t>
      </w:r>
    </w:p>
    <w:p w14:paraId="4334933C" w14:textId="77777777" w:rsidR="009657E2" w:rsidRPr="00F3563C" w:rsidRDefault="009657E2" w:rsidP="009657E2">
      <w:pPr>
        <w:tabs>
          <w:tab w:val="left" w:pos="426"/>
        </w:tabs>
        <w:spacing w:after="0" w:line="240" w:lineRule="auto"/>
        <w:jc w:val="right"/>
        <w:rPr>
          <w:rFonts w:ascii="Times New Roman" w:eastAsia="Times New Roman" w:hAnsi="Times New Roman" w:cs="Times New Roman"/>
          <w:color w:val="000000" w:themeColor="text1"/>
          <w:sz w:val="18"/>
          <w:szCs w:val="18"/>
          <w:lang w:eastAsia="ru-RU"/>
        </w:rPr>
      </w:pPr>
      <w:r w:rsidRPr="00F3563C">
        <w:rPr>
          <w:rFonts w:ascii="Times New Roman" w:eastAsia="Times New Roman" w:hAnsi="Times New Roman" w:cs="Times New Roman"/>
          <w:color w:val="000000" w:themeColor="text1"/>
          <w:sz w:val="18"/>
          <w:szCs w:val="18"/>
          <w:lang w:eastAsia="ru-RU"/>
        </w:rPr>
        <w:t>(дата)                    (подпись)                   (Ф.И.О. руководителя/представителя юридического лица)</w:t>
      </w:r>
    </w:p>
    <w:p w14:paraId="7E2FA388" w14:textId="77777777"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4A1A5A6" w14:textId="77777777" w:rsidR="00724DBF" w:rsidRPr="00F3563C" w:rsidRDefault="00724DBF" w:rsidP="00724DBF">
      <w:pPr>
        <w:autoSpaceDE w:val="0"/>
        <w:autoSpaceDN w:val="0"/>
        <w:adjustRightInd w:val="0"/>
        <w:spacing w:after="0" w:line="240" w:lineRule="auto"/>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М.П. (при наличии)</w:t>
      </w:r>
    </w:p>
    <w:p w14:paraId="485C93EA" w14:textId="77777777"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22A36435" w14:textId="77777777"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03373E5A" w14:textId="77777777" w:rsidR="00B6730F" w:rsidRPr="00F3563C" w:rsidRDefault="00B6730F" w:rsidP="00B6730F">
      <w:pPr>
        <w:rPr>
          <w:rFonts w:ascii="Times New Roman" w:hAnsi="Times New Roman" w:cs="Times New Roman"/>
          <w:color w:val="000000" w:themeColor="text1"/>
          <w:sz w:val="28"/>
          <w:szCs w:val="28"/>
        </w:rPr>
      </w:pPr>
    </w:p>
    <w:p w14:paraId="795FA310" w14:textId="77777777" w:rsidR="00B6730F" w:rsidRPr="00F3563C" w:rsidRDefault="00B6730F" w:rsidP="00B6730F">
      <w:pPr>
        <w:rPr>
          <w:rFonts w:ascii="Times New Roman" w:hAnsi="Times New Roman" w:cs="Times New Roman"/>
          <w:color w:val="000000" w:themeColor="text1"/>
          <w:sz w:val="28"/>
          <w:szCs w:val="28"/>
        </w:rPr>
      </w:pPr>
    </w:p>
    <w:p w14:paraId="64FF88A2" w14:textId="77777777" w:rsidR="00B6730F" w:rsidRPr="00F3563C" w:rsidRDefault="00B6730F" w:rsidP="00B6730F">
      <w:pPr>
        <w:rPr>
          <w:rFonts w:ascii="Times New Roman" w:hAnsi="Times New Roman" w:cs="Times New Roman"/>
          <w:color w:val="000000" w:themeColor="text1"/>
          <w:sz w:val="28"/>
          <w:szCs w:val="28"/>
        </w:rPr>
      </w:pPr>
    </w:p>
    <w:p w14:paraId="0A14D8C7" w14:textId="77777777" w:rsidR="00C85603" w:rsidRPr="00F3563C" w:rsidRDefault="00C85603" w:rsidP="00B6730F">
      <w:pPr>
        <w:rPr>
          <w:rFonts w:ascii="Times New Roman" w:hAnsi="Times New Roman" w:cs="Times New Roman"/>
          <w:color w:val="000000" w:themeColor="text1"/>
          <w:sz w:val="28"/>
          <w:szCs w:val="28"/>
        </w:rPr>
      </w:pPr>
    </w:p>
    <w:p w14:paraId="5CCD12F9" w14:textId="77777777" w:rsidR="00C85603" w:rsidRPr="00F3563C" w:rsidRDefault="00C85603" w:rsidP="00B6730F">
      <w:pPr>
        <w:rPr>
          <w:rFonts w:ascii="Times New Roman" w:hAnsi="Times New Roman" w:cs="Times New Roman"/>
          <w:color w:val="000000" w:themeColor="text1"/>
          <w:sz w:val="28"/>
          <w:szCs w:val="28"/>
        </w:rPr>
      </w:pPr>
    </w:p>
    <w:p w14:paraId="425DBBA4" w14:textId="77777777" w:rsidR="00C85603" w:rsidRPr="00F3563C" w:rsidRDefault="00C85603" w:rsidP="00B6730F">
      <w:pPr>
        <w:rPr>
          <w:rFonts w:ascii="Times New Roman" w:hAnsi="Times New Roman" w:cs="Times New Roman"/>
          <w:color w:val="000000" w:themeColor="text1"/>
          <w:sz w:val="28"/>
          <w:szCs w:val="28"/>
        </w:rPr>
      </w:pPr>
    </w:p>
    <w:p w14:paraId="20F44C9C" w14:textId="77777777" w:rsidR="00C85603" w:rsidRPr="00F3563C" w:rsidRDefault="00C85603" w:rsidP="00B6730F">
      <w:pPr>
        <w:rPr>
          <w:rFonts w:ascii="Times New Roman" w:hAnsi="Times New Roman" w:cs="Times New Roman"/>
          <w:color w:val="000000" w:themeColor="text1"/>
          <w:sz w:val="28"/>
          <w:szCs w:val="28"/>
        </w:rPr>
      </w:pPr>
    </w:p>
    <w:p w14:paraId="572BC1D4" w14:textId="77777777" w:rsidR="00C85603" w:rsidRPr="00F3563C" w:rsidRDefault="00C85603" w:rsidP="00B6730F">
      <w:pPr>
        <w:rPr>
          <w:rFonts w:ascii="Times New Roman" w:hAnsi="Times New Roman" w:cs="Times New Roman"/>
          <w:color w:val="000000" w:themeColor="text1"/>
          <w:sz w:val="28"/>
          <w:szCs w:val="28"/>
        </w:rPr>
      </w:pPr>
    </w:p>
    <w:p w14:paraId="44B7D4F5" w14:textId="77777777" w:rsidR="00C85603" w:rsidRPr="00F3563C" w:rsidRDefault="00C85603" w:rsidP="00B6730F">
      <w:pPr>
        <w:rPr>
          <w:rFonts w:ascii="Times New Roman" w:hAnsi="Times New Roman" w:cs="Times New Roman"/>
          <w:color w:val="000000" w:themeColor="text1"/>
          <w:sz w:val="28"/>
          <w:szCs w:val="28"/>
        </w:rPr>
      </w:pPr>
    </w:p>
    <w:p w14:paraId="5B7186E8" w14:textId="77777777" w:rsidR="00C85603" w:rsidRPr="00F3563C" w:rsidRDefault="00C85603" w:rsidP="00B6730F">
      <w:pPr>
        <w:rPr>
          <w:rFonts w:ascii="Times New Roman" w:hAnsi="Times New Roman" w:cs="Times New Roman"/>
          <w:color w:val="000000" w:themeColor="text1"/>
          <w:sz w:val="28"/>
          <w:szCs w:val="28"/>
        </w:rPr>
      </w:pPr>
    </w:p>
    <w:p w14:paraId="2D514C32" w14:textId="77777777" w:rsidR="00C85603" w:rsidRPr="00F3563C" w:rsidRDefault="00C85603" w:rsidP="00B6730F">
      <w:pPr>
        <w:rPr>
          <w:rFonts w:ascii="Times New Roman" w:hAnsi="Times New Roman" w:cs="Times New Roman"/>
          <w:color w:val="000000" w:themeColor="text1"/>
          <w:sz w:val="28"/>
          <w:szCs w:val="28"/>
        </w:rPr>
      </w:pPr>
    </w:p>
    <w:p w14:paraId="22E4F2CE" w14:textId="77777777" w:rsidR="00C85603" w:rsidRPr="00F3563C" w:rsidRDefault="00C85603" w:rsidP="00B6730F">
      <w:pPr>
        <w:rPr>
          <w:rFonts w:ascii="Times New Roman" w:hAnsi="Times New Roman" w:cs="Times New Roman"/>
          <w:color w:val="000000" w:themeColor="text1"/>
          <w:sz w:val="28"/>
          <w:szCs w:val="28"/>
        </w:rPr>
      </w:pPr>
    </w:p>
    <w:p w14:paraId="44439E1B" w14:textId="77777777" w:rsidR="00C85603" w:rsidRPr="00F3563C" w:rsidRDefault="00C85603" w:rsidP="00B6730F">
      <w:pPr>
        <w:rPr>
          <w:rFonts w:ascii="Times New Roman" w:hAnsi="Times New Roman" w:cs="Times New Roman"/>
          <w:color w:val="000000" w:themeColor="text1"/>
          <w:sz w:val="28"/>
          <w:szCs w:val="28"/>
        </w:rPr>
      </w:pPr>
    </w:p>
    <w:p w14:paraId="71154068" w14:textId="77777777" w:rsidR="00C85603" w:rsidRPr="00F3563C" w:rsidRDefault="00C85603" w:rsidP="00B6730F">
      <w:pPr>
        <w:rPr>
          <w:rFonts w:ascii="Times New Roman" w:hAnsi="Times New Roman" w:cs="Times New Roman"/>
          <w:color w:val="000000" w:themeColor="text1"/>
          <w:sz w:val="28"/>
          <w:szCs w:val="28"/>
        </w:rPr>
      </w:pPr>
    </w:p>
    <w:p w14:paraId="5754C460" w14:textId="77777777" w:rsidR="00C85603" w:rsidRPr="00F3563C" w:rsidRDefault="00C85603" w:rsidP="00B6730F">
      <w:pPr>
        <w:rPr>
          <w:rFonts w:ascii="Times New Roman" w:hAnsi="Times New Roman" w:cs="Times New Roman"/>
          <w:color w:val="000000" w:themeColor="text1"/>
          <w:sz w:val="28"/>
          <w:szCs w:val="28"/>
        </w:rPr>
      </w:pPr>
    </w:p>
    <w:p w14:paraId="69FE749C" w14:textId="77777777" w:rsidR="00C85603" w:rsidRPr="00F3563C" w:rsidRDefault="00C85603" w:rsidP="00B6730F">
      <w:pPr>
        <w:rPr>
          <w:rFonts w:ascii="Times New Roman" w:hAnsi="Times New Roman" w:cs="Times New Roman"/>
          <w:color w:val="000000" w:themeColor="text1"/>
          <w:sz w:val="28"/>
          <w:szCs w:val="28"/>
        </w:rPr>
      </w:pPr>
    </w:p>
    <w:p w14:paraId="3D70A98E" w14:textId="77777777" w:rsidR="000144FD" w:rsidRPr="00F3563C" w:rsidRDefault="000144FD" w:rsidP="00B6730F">
      <w:pPr>
        <w:rPr>
          <w:rFonts w:ascii="Times New Roman" w:hAnsi="Times New Roman" w:cs="Times New Roman"/>
          <w:color w:val="000000" w:themeColor="text1"/>
          <w:sz w:val="28"/>
          <w:szCs w:val="28"/>
        </w:rPr>
      </w:pPr>
    </w:p>
    <w:p w14:paraId="61CC676D" w14:textId="77777777" w:rsidR="00C85603" w:rsidRPr="00F3563C" w:rsidRDefault="00C85603" w:rsidP="00B6730F">
      <w:pPr>
        <w:rPr>
          <w:rFonts w:ascii="Times New Roman" w:hAnsi="Times New Roman" w:cs="Times New Roman"/>
          <w:color w:val="000000" w:themeColor="text1"/>
          <w:sz w:val="28"/>
          <w:szCs w:val="28"/>
        </w:rPr>
      </w:pPr>
    </w:p>
    <w:p w14:paraId="2BAC180D" w14:textId="70D4063E" w:rsidR="00724DBF" w:rsidRPr="00F3563C" w:rsidRDefault="00724DBF" w:rsidP="00F82267">
      <w:pPr>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РЕКОМЕНДУЕМАЯ ФОРМА ЗАЯВЛЕНИЯ</w:t>
      </w:r>
      <w:r w:rsidR="001D5A4B" w:rsidRPr="00F3563C">
        <w:rPr>
          <w:rFonts w:ascii="Times New Roman" w:hAnsi="Times New Roman" w:cs="Times New Roman"/>
          <w:color w:val="000000" w:themeColor="text1"/>
          <w:sz w:val="28"/>
          <w:szCs w:val="28"/>
        </w:rPr>
        <w:t xml:space="preserve"> </w:t>
      </w:r>
      <w:r w:rsidRPr="00F3563C">
        <w:rPr>
          <w:rFonts w:ascii="Times New Roman" w:hAnsi="Times New Roman" w:cs="Times New Roman"/>
          <w:color w:val="000000" w:themeColor="text1"/>
          <w:sz w:val="28"/>
          <w:szCs w:val="28"/>
        </w:rPr>
        <w:t xml:space="preserve">ОБ ИСПРАВЛЕНИИ ОПЕЧАТОК И ОШИБОК В ВЫДАННЫХ В РЕЗУЛЬТАТЕ ПРЕДОСТАВЛЕНИЯ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 ДОКУМЕНТАХ</w:t>
      </w:r>
    </w:p>
    <w:p w14:paraId="0423737B" w14:textId="3E0FE441"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(для физическ</w:t>
      </w:r>
      <w:r w:rsidR="0025274A" w:rsidRPr="00F3563C">
        <w:rPr>
          <w:rFonts w:ascii="Times New Roman" w:hAnsi="Times New Roman" w:cs="Times New Roman"/>
          <w:color w:val="000000" w:themeColor="text1"/>
          <w:sz w:val="28"/>
          <w:szCs w:val="28"/>
        </w:rPr>
        <w:t>ого</w:t>
      </w:r>
      <w:r w:rsidRPr="00F3563C">
        <w:rPr>
          <w:rFonts w:ascii="Times New Roman" w:hAnsi="Times New Roman" w:cs="Times New Roman"/>
          <w:color w:val="000000" w:themeColor="text1"/>
          <w:sz w:val="28"/>
          <w:szCs w:val="28"/>
        </w:rPr>
        <w:t xml:space="preserve"> лиц</w:t>
      </w:r>
      <w:r w:rsidR="0025274A" w:rsidRPr="00F3563C">
        <w:rPr>
          <w:rFonts w:ascii="Times New Roman" w:hAnsi="Times New Roman" w:cs="Times New Roman"/>
          <w:color w:val="000000" w:themeColor="text1"/>
          <w:sz w:val="28"/>
          <w:szCs w:val="28"/>
        </w:rPr>
        <w:t>а</w:t>
      </w:r>
      <w:r w:rsidRPr="00F3563C">
        <w:rPr>
          <w:rFonts w:ascii="Times New Roman" w:hAnsi="Times New Roman" w:cs="Times New Roman"/>
          <w:color w:val="000000" w:themeColor="text1"/>
          <w:sz w:val="28"/>
          <w:szCs w:val="28"/>
        </w:rPr>
        <w:t>)</w:t>
      </w:r>
    </w:p>
    <w:p w14:paraId="5F11F778" w14:textId="77777777"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27EBF102" w14:textId="1C6D7173" w:rsidR="00F82267" w:rsidRPr="00F3563C" w:rsidRDefault="00FB6B0E"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4"/>
          <w:szCs w:val="24"/>
        </w:rPr>
      </w:pPr>
      <w:r w:rsidRPr="00FB6B0E">
        <w:rPr>
          <w:rFonts w:ascii="Times New Roman" w:eastAsia="Calibri" w:hAnsi="Times New Roman" w:cs="Times New Roman"/>
          <w:color w:val="000000" w:themeColor="text1"/>
          <w:sz w:val="24"/>
          <w:szCs w:val="24"/>
        </w:rPr>
        <w:t>Комитет по управлению собственностью Минземимущества по РБ в г.Октябрьский</w:t>
      </w:r>
      <w:r>
        <w:rPr>
          <w:rFonts w:ascii="Times New Roman" w:eastAsia="Calibri" w:hAnsi="Times New Roman" w:cs="Times New Roman"/>
          <w:color w:val="000000" w:themeColor="text1"/>
          <w:sz w:val="24"/>
          <w:szCs w:val="24"/>
        </w:rPr>
        <w:t xml:space="preserve"> </w:t>
      </w:r>
      <w:r w:rsidR="00F82267" w:rsidRPr="00F3563C">
        <w:rPr>
          <w:rFonts w:ascii="Times New Roman" w:eastAsia="Calibri" w:hAnsi="Times New Roman" w:cs="Times New Roman"/>
          <w:color w:val="000000" w:themeColor="text1"/>
          <w:sz w:val="24"/>
          <w:szCs w:val="24"/>
        </w:rPr>
        <w:t xml:space="preserve">________________________________________ </w:t>
      </w:r>
    </w:p>
    <w:p w14:paraId="21899F1D" w14:textId="77777777"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0"/>
          <w:szCs w:val="20"/>
        </w:rPr>
      </w:pPr>
      <w:r w:rsidRPr="00F3563C">
        <w:rPr>
          <w:rFonts w:ascii="Times New Roman" w:eastAsia="Calibri" w:hAnsi="Times New Roman" w:cs="Times New Roman"/>
          <w:color w:val="000000" w:themeColor="text1"/>
          <w:sz w:val="20"/>
          <w:szCs w:val="20"/>
        </w:rPr>
        <w:t xml:space="preserve">(наименование муниципального образования или уполномоченного органа) </w:t>
      </w:r>
    </w:p>
    <w:p w14:paraId="20320A2F" w14:textId="38EE7792" w:rsidR="009657E2" w:rsidRPr="00F3563C" w:rsidRDefault="009657E2" w:rsidP="009657E2">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от______________________________________</w:t>
      </w:r>
    </w:p>
    <w:p w14:paraId="3ABD706F" w14:textId="77777777" w:rsidR="009657E2" w:rsidRPr="00F3563C" w:rsidRDefault="009657E2" w:rsidP="009657E2">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w:t>
      </w:r>
    </w:p>
    <w:p w14:paraId="108F377B" w14:textId="77777777" w:rsidR="009657E2" w:rsidRPr="00F3563C" w:rsidRDefault="009657E2" w:rsidP="009657E2">
      <w:pPr>
        <w:autoSpaceDE w:val="0"/>
        <w:autoSpaceDN w:val="0"/>
        <w:adjustRightInd w:val="0"/>
        <w:spacing w:after="0" w:line="240" w:lineRule="auto"/>
        <w:ind w:left="4536"/>
        <w:outlineLvl w:val="0"/>
        <w:rPr>
          <w:rFonts w:ascii="Times New Roman" w:hAnsi="Times New Roman" w:cs="Times New Roman"/>
          <w:bCs/>
          <w:color w:val="000000" w:themeColor="text1"/>
          <w:sz w:val="20"/>
          <w:szCs w:val="20"/>
        </w:rPr>
      </w:pPr>
      <w:r w:rsidRPr="00F3563C">
        <w:rPr>
          <w:rFonts w:ascii="Times New Roman" w:hAnsi="Times New Roman" w:cs="Times New Roman"/>
          <w:bCs/>
          <w:color w:val="000000" w:themeColor="text1"/>
          <w:sz w:val="20"/>
          <w:szCs w:val="20"/>
        </w:rPr>
        <w:t>(фамилия, имя и отчество (при наличии) , реквизиты документа, удостоверяющего личность заявителя)</w:t>
      </w:r>
    </w:p>
    <w:p w14:paraId="61502566" w14:textId="77777777" w:rsidR="009657E2" w:rsidRPr="00F3563C" w:rsidRDefault="009657E2" w:rsidP="009657E2">
      <w:pPr>
        <w:autoSpaceDE w:val="0"/>
        <w:autoSpaceDN w:val="0"/>
        <w:adjustRightInd w:val="0"/>
        <w:spacing w:after="0" w:line="240" w:lineRule="auto"/>
        <w:ind w:left="4536"/>
        <w:outlineLvl w:val="0"/>
        <w:rPr>
          <w:rFonts w:ascii="Times New Roman" w:hAnsi="Times New Roman" w:cs="Times New Roman"/>
          <w:bCs/>
          <w:color w:val="000000" w:themeColor="text1"/>
          <w:sz w:val="24"/>
          <w:szCs w:val="24"/>
        </w:rPr>
      </w:pPr>
      <w:r w:rsidRPr="00F3563C">
        <w:rPr>
          <w:rFonts w:ascii="Times New Roman" w:hAnsi="Times New Roman" w:cs="Times New Roman"/>
          <w:bCs/>
          <w:color w:val="000000" w:themeColor="text1"/>
          <w:sz w:val="24"/>
          <w:szCs w:val="24"/>
        </w:rPr>
        <w:t>Адрес заявителя:  ________________________</w:t>
      </w:r>
    </w:p>
    <w:p w14:paraId="5AB7B157" w14:textId="77777777" w:rsidR="009657E2" w:rsidRPr="00F3563C" w:rsidRDefault="009657E2" w:rsidP="009657E2">
      <w:pPr>
        <w:autoSpaceDE w:val="0"/>
        <w:autoSpaceDN w:val="0"/>
        <w:adjustRightInd w:val="0"/>
        <w:spacing w:after="0" w:line="240" w:lineRule="auto"/>
        <w:ind w:left="4536"/>
        <w:outlineLvl w:val="0"/>
        <w:rPr>
          <w:rFonts w:ascii="Times New Roman" w:hAnsi="Times New Roman" w:cs="Times New Roman"/>
          <w:bCs/>
          <w:color w:val="000000" w:themeColor="text1"/>
          <w:sz w:val="20"/>
          <w:szCs w:val="20"/>
        </w:rPr>
      </w:pPr>
      <w:r w:rsidRPr="00F3563C">
        <w:rPr>
          <w:rFonts w:ascii="Times New Roman" w:hAnsi="Times New Roman" w:cs="Times New Roman"/>
          <w:bCs/>
          <w:color w:val="000000" w:themeColor="text1"/>
          <w:sz w:val="24"/>
          <w:szCs w:val="24"/>
        </w:rPr>
        <w:t xml:space="preserve">                        </w:t>
      </w:r>
      <w:r w:rsidRPr="00F3563C">
        <w:rPr>
          <w:rFonts w:ascii="Times New Roman" w:hAnsi="Times New Roman" w:cs="Times New Roman"/>
          <w:bCs/>
          <w:color w:val="000000" w:themeColor="text1"/>
          <w:sz w:val="20"/>
          <w:szCs w:val="20"/>
        </w:rPr>
        <w:t>(место регистрации физического лица)</w:t>
      </w:r>
    </w:p>
    <w:p w14:paraId="541B370A" w14:textId="77777777" w:rsidR="009657E2" w:rsidRPr="00F3563C" w:rsidRDefault="009657E2" w:rsidP="009657E2">
      <w:pPr>
        <w:autoSpaceDE w:val="0"/>
        <w:autoSpaceDN w:val="0"/>
        <w:adjustRightInd w:val="0"/>
        <w:spacing w:after="0" w:line="240" w:lineRule="auto"/>
        <w:ind w:left="4536"/>
        <w:outlineLvl w:val="0"/>
        <w:rPr>
          <w:rFonts w:ascii="Times New Roman" w:hAnsi="Times New Roman" w:cs="Times New Roman"/>
          <w:bCs/>
          <w:color w:val="000000" w:themeColor="text1"/>
          <w:sz w:val="24"/>
          <w:szCs w:val="24"/>
        </w:rPr>
      </w:pPr>
      <w:r w:rsidRPr="00F3563C">
        <w:rPr>
          <w:rFonts w:ascii="Times New Roman" w:hAnsi="Times New Roman" w:cs="Times New Roman"/>
          <w:bCs/>
          <w:color w:val="000000" w:themeColor="text1"/>
          <w:sz w:val="24"/>
          <w:szCs w:val="24"/>
        </w:rPr>
        <w:t>Почтовый адрес и (или) адрес электронной</w:t>
      </w:r>
    </w:p>
    <w:p w14:paraId="331B4BB5" w14:textId="77777777" w:rsidR="009657E2" w:rsidRPr="00F3563C" w:rsidRDefault="009657E2" w:rsidP="009657E2">
      <w:pPr>
        <w:autoSpaceDE w:val="0"/>
        <w:autoSpaceDN w:val="0"/>
        <w:adjustRightInd w:val="0"/>
        <w:spacing w:after="0" w:line="240" w:lineRule="auto"/>
        <w:ind w:left="4536"/>
        <w:outlineLvl w:val="0"/>
        <w:rPr>
          <w:rFonts w:ascii="Times New Roman" w:hAnsi="Times New Roman" w:cs="Times New Roman"/>
          <w:bCs/>
          <w:color w:val="000000" w:themeColor="text1"/>
          <w:sz w:val="20"/>
          <w:szCs w:val="20"/>
        </w:rPr>
      </w:pPr>
      <w:r w:rsidRPr="00F3563C">
        <w:rPr>
          <w:rFonts w:ascii="Times New Roman" w:hAnsi="Times New Roman" w:cs="Times New Roman"/>
          <w:bCs/>
          <w:color w:val="000000" w:themeColor="text1"/>
          <w:sz w:val="24"/>
          <w:szCs w:val="24"/>
        </w:rPr>
        <w:t>почты для связи с заявителем: _____________ ________________________________________</w:t>
      </w:r>
    </w:p>
    <w:p w14:paraId="393426C3" w14:textId="77777777" w:rsidR="009657E2" w:rsidRPr="00F3563C" w:rsidRDefault="009657E2" w:rsidP="009657E2">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Номер телефона для контакта:______________</w:t>
      </w:r>
    </w:p>
    <w:p w14:paraId="202880F6" w14:textId="77777777" w:rsidR="00724DBF" w:rsidRPr="00F3563C" w:rsidRDefault="00724DBF" w:rsidP="00724DB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14:paraId="025E8C28" w14:textId="77777777"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ЗАЯВЛЕНИЕ</w:t>
      </w:r>
    </w:p>
    <w:p w14:paraId="00338685" w14:textId="77777777"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03C21A6E" w14:textId="77777777" w:rsidR="001D5A4B" w:rsidRPr="00F3563C" w:rsidRDefault="001D5A4B" w:rsidP="001D5A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Прошу устранить (исправить) опечатку и (или) ошибку </w:t>
      </w:r>
      <w:r w:rsidRPr="00F3563C">
        <w:rPr>
          <w:rFonts w:ascii="Times New Roman" w:hAnsi="Times New Roman" w:cs="Times New Roman"/>
          <w:color w:val="000000" w:themeColor="text1"/>
          <w:sz w:val="20"/>
          <w:szCs w:val="20"/>
        </w:rPr>
        <w:t xml:space="preserve">(нужное указать) </w:t>
      </w:r>
      <w:r w:rsidRPr="00F3563C">
        <w:rPr>
          <w:rFonts w:ascii="Times New Roman" w:hAnsi="Times New Roman" w:cs="Times New Roman"/>
          <w:color w:val="000000" w:themeColor="text1"/>
          <w:sz w:val="24"/>
          <w:szCs w:val="24"/>
        </w:rPr>
        <w:t>в ранее выданном ____________________________________________________________________</w:t>
      </w:r>
    </w:p>
    <w:p w14:paraId="487CAD6D" w14:textId="77777777" w:rsidR="001D5A4B" w:rsidRPr="00F3563C" w:rsidRDefault="001D5A4B" w:rsidP="001D5A4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_____________________________________________________________________________ </w:t>
      </w:r>
      <w:r w:rsidRPr="00F3563C">
        <w:rPr>
          <w:rFonts w:ascii="Times New Roman" w:hAnsi="Times New Roman" w:cs="Times New Roman"/>
          <w:color w:val="000000" w:themeColor="text1"/>
          <w:sz w:val="20"/>
          <w:szCs w:val="20"/>
        </w:rPr>
        <w:t>(наименование документа, в котором допущена опечатка или ошибка)</w:t>
      </w:r>
    </w:p>
    <w:p w14:paraId="721602AA"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 ________________ № ________________________________________________________</w:t>
      </w:r>
    </w:p>
    <w:p w14:paraId="51712C51" w14:textId="77777777" w:rsidR="001D5A4B" w:rsidRPr="00F3563C" w:rsidRDefault="001D5A4B" w:rsidP="001D5A4B">
      <w:pPr>
        <w:autoSpaceDE w:val="0"/>
        <w:autoSpaceDN w:val="0"/>
        <w:adjustRightInd w:val="0"/>
        <w:spacing w:after="0" w:line="240" w:lineRule="auto"/>
        <w:ind w:firstLine="709"/>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(дата и номер документа, в котором допущена опечатка или ошибка)</w:t>
      </w:r>
    </w:p>
    <w:p w14:paraId="7DBE034D"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D91A60B"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в части ______________________________________________________________________</w:t>
      </w:r>
    </w:p>
    <w:p w14:paraId="579BE49D"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w:t>
      </w:r>
    </w:p>
    <w:p w14:paraId="129E352D" w14:textId="77777777" w:rsidR="001D5A4B" w:rsidRPr="00F3563C" w:rsidRDefault="001D5A4B" w:rsidP="001D5A4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(указывается допущенная опечатка или ошибка)</w:t>
      </w:r>
    </w:p>
    <w:p w14:paraId="5A6AC687"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в связи с ____________________________________________________________________</w:t>
      </w:r>
    </w:p>
    <w:p w14:paraId="4D4F1850"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w:t>
      </w:r>
    </w:p>
    <w:p w14:paraId="6E6484C9" w14:textId="12890AAA"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w:t>
      </w:r>
    </w:p>
    <w:p w14:paraId="2146F70D"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14:paraId="1DC0C15E" w14:textId="77777777" w:rsidR="001D5A4B" w:rsidRPr="00F3563C" w:rsidRDefault="001D5A4B" w:rsidP="001D5A4B">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p>
    <w:p w14:paraId="3A807415" w14:textId="77777777" w:rsidR="001D5A4B" w:rsidRPr="00F3563C" w:rsidRDefault="001D5A4B" w:rsidP="001D5A4B">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Документ, удостоверяющий полномочия представителя:____________________________.</w:t>
      </w:r>
    </w:p>
    <w:p w14:paraId="6CF2129B" w14:textId="77777777" w:rsidR="001D5A4B" w:rsidRPr="00F3563C" w:rsidRDefault="001D5A4B" w:rsidP="001D5A4B">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F3563C">
        <w:rPr>
          <w:rFonts w:ascii="Times New Roman" w:eastAsia="Times New Roman" w:hAnsi="Times New Roman" w:cs="Times New Roman"/>
          <w:color w:val="000000" w:themeColor="text1"/>
          <w:sz w:val="20"/>
          <w:szCs w:val="20"/>
          <w:lang w:eastAsia="ru-RU"/>
        </w:rPr>
        <w:t xml:space="preserve">                                                                                                                      (реквизиты документа)</w:t>
      </w:r>
    </w:p>
    <w:p w14:paraId="193D6CD6" w14:textId="77777777"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485161F" w14:textId="18760F32"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 </w:t>
      </w:r>
      <w:r w:rsidR="001D5A4B" w:rsidRPr="00F3563C">
        <w:rPr>
          <w:rFonts w:ascii="Times New Roman" w:hAnsi="Times New Roman" w:cs="Times New Roman"/>
          <w:color w:val="000000" w:themeColor="text1"/>
          <w:sz w:val="24"/>
          <w:szCs w:val="24"/>
        </w:rPr>
        <w:t>Приложения</w:t>
      </w:r>
      <w:r w:rsidRPr="00F3563C">
        <w:rPr>
          <w:rFonts w:ascii="Times New Roman" w:hAnsi="Times New Roman" w:cs="Times New Roman"/>
          <w:color w:val="000000" w:themeColor="text1"/>
          <w:sz w:val="24"/>
          <w:szCs w:val="24"/>
        </w:rPr>
        <w:t>:</w:t>
      </w:r>
    </w:p>
    <w:p w14:paraId="60AE8EEF" w14:textId="5A410806" w:rsidR="00724DBF" w:rsidRPr="00F3563C" w:rsidRDefault="001D5A4B" w:rsidP="00724DBF">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w:t>
      </w:r>
      <w:r w:rsidR="00724DBF" w:rsidRPr="00F3563C">
        <w:rPr>
          <w:rFonts w:ascii="Times New Roman" w:hAnsi="Times New Roman" w:cs="Times New Roman"/>
          <w:color w:val="000000" w:themeColor="text1"/>
          <w:sz w:val="24"/>
          <w:szCs w:val="24"/>
        </w:rPr>
        <w:t xml:space="preserve">документ, подтверждающий полномочия представителя в случае обращения за получением </w:t>
      </w:r>
      <w:r w:rsidR="00335AD3" w:rsidRPr="00F3563C">
        <w:rPr>
          <w:rFonts w:ascii="Times New Roman" w:hAnsi="Times New Roman" w:cs="Times New Roman"/>
          <w:color w:val="000000" w:themeColor="text1"/>
          <w:sz w:val="24"/>
          <w:szCs w:val="24"/>
        </w:rPr>
        <w:t>муниципальной</w:t>
      </w:r>
      <w:r w:rsidR="00724DBF" w:rsidRPr="00F3563C">
        <w:rPr>
          <w:rFonts w:ascii="Times New Roman" w:hAnsi="Times New Roman" w:cs="Times New Roman"/>
          <w:color w:val="000000" w:themeColor="text1"/>
          <w:sz w:val="24"/>
          <w:szCs w:val="24"/>
        </w:rPr>
        <w:t xml:space="preserve"> услуги представителя);</w:t>
      </w:r>
    </w:p>
    <w:p w14:paraId="23AE4157" w14:textId="04F67F61" w:rsidR="00724DBF" w:rsidRPr="00F3563C"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w:t>
      </w:r>
      <w:r w:rsidR="001D5A4B" w:rsidRPr="00F3563C">
        <w:rPr>
          <w:rFonts w:ascii="Times New Roman" w:hAnsi="Times New Roman" w:cs="Times New Roman"/>
          <w:color w:val="000000" w:themeColor="text1"/>
          <w:sz w:val="24"/>
          <w:szCs w:val="24"/>
        </w:rPr>
        <w:t>;</w:t>
      </w:r>
    </w:p>
    <w:p w14:paraId="6F0D6A43" w14:textId="7F815CF0" w:rsidR="00724DBF" w:rsidRPr="00F3563C"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w:t>
      </w:r>
      <w:r w:rsidR="001D5A4B" w:rsidRPr="00F3563C">
        <w:rPr>
          <w:rFonts w:ascii="Times New Roman" w:hAnsi="Times New Roman" w:cs="Times New Roman"/>
          <w:color w:val="000000" w:themeColor="text1"/>
          <w:sz w:val="24"/>
          <w:szCs w:val="24"/>
        </w:rPr>
        <w:t>.</w:t>
      </w:r>
    </w:p>
    <w:p w14:paraId="2E672614" w14:textId="2E6ADCB9" w:rsidR="001D5A4B" w:rsidRPr="00F3563C" w:rsidRDefault="001D5A4B" w:rsidP="00724DB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 xml:space="preserve"> </w:t>
      </w:r>
      <w:r w:rsidR="00724DBF" w:rsidRPr="00F3563C">
        <w:rPr>
          <w:rFonts w:ascii="Times New Roman" w:hAnsi="Times New Roman" w:cs="Times New Roman"/>
          <w:color w:val="000000" w:themeColor="text1"/>
          <w:sz w:val="20"/>
          <w:szCs w:val="20"/>
        </w:rPr>
        <w:t>(указываются реквизиты документа (-ов), обосновывающих доводы заявителя о налич</w:t>
      </w:r>
      <w:r w:rsidRPr="00F3563C">
        <w:rPr>
          <w:rFonts w:ascii="Times New Roman" w:hAnsi="Times New Roman" w:cs="Times New Roman"/>
          <w:color w:val="000000" w:themeColor="text1"/>
          <w:sz w:val="20"/>
          <w:szCs w:val="20"/>
        </w:rPr>
        <w:t>ии опечатки,</w:t>
      </w:r>
    </w:p>
    <w:p w14:paraId="0CE620E6" w14:textId="462C884F"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а также содержащих правильные сведения)</w:t>
      </w:r>
    </w:p>
    <w:p w14:paraId="7388D19F" w14:textId="77777777"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54D44B0" w14:textId="77777777"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     ____________________________    _______________________</w:t>
      </w:r>
    </w:p>
    <w:p w14:paraId="5050C457" w14:textId="36AAD416" w:rsidR="00724DBF" w:rsidRPr="00F3563C" w:rsidRDefault="00724DBF" w:rsidP="00724DBF">
      <w:pPr>
        <w:autoSpaceDE w:val="0"/>
        <w:autoSpaceDN w:val="0"/>
        <w:adjustRightInd w:val="0"/>
        <w:spacing w:after="0" w:line="240" w:lineRule="auto"/>
        <w:jc w:val="both"/>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 xml:space="preserve">            (дата)                        </w:t>
      </w:r>
      <w:r w:rsidR="001D5A4B" w:rsidRPr="00F3563C">
        <w:rPr>
          <w:rFonts w:ascii="Times New Roman" w:hAnsi="Times New Roman" w:cs="Times New Roman"/>
          <w:color w:val="000000" w:themeColor="text1"/>
          <w:sz w:val="20"/>
          <w:szCs w:val="20"/>
        </w:rPr>
        <w:t xml:space="preserve">                  </w:t>
      </w:r>
      <w:r w:rsidRPr="00F3563C">
        <w:rPr>
          <w:rFonts w:ascii="Times New Roman" w:hAnsi="Times New Roman" w:cs="Times New Roman"/>
          <w:color w:val="000000" w:themeColor="text1"/>
          <w:sz w:val="20"/>
          <w:szCs w:val="20"/>
        </w:rPr>
        <w:t xml:space="preserve">             (подпись)                           </w:t>
      </w:r>
      <w:r w:rsidR="001D5A4B" w:rsidRPr="00F3563C">
        <w:rPr>
          <w:rFonts w:ascii="Times New Roman" w:hAnsi="Times New Roman" w:cs="Times New Roman"/>
          <w:color w:val="000000" w:themeColor="text1"/>
          <w:sz w:val="20"/>
          <w:szCs w:val="20"/>
        </w:rPr>
        <w:t xml:space="preserve">             </w:t>
      </w:r>
      <w:r w:rsidRPr="00F3563C">
        <w:rPr>
          <w:rFonts w:ascii="Times New Roman" w:hAnsi="Times New Roman" w:cs="Times New Roman"/>
          <w:color w:val="000000" w:themeColor="text1"/>
          <w:sz w:val="20"/>
          <w:szCs w:val="20"/>
        </w:rPr>
        <w:t xml:space="preserve">          (Ф.И.О.)</w:t>
      </w:r>
    </w:p>
    <w:p w14:paraId="58D0EF71" w14:textId="52107327"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РЕКОМЕНДУЕМАЯ ФОРМА ЗАЯВЛЕНИЯ</w:t>
      </w:r>
      <w:r w:rsidR="001D5A4B" w:rsidRPr="00F3563C">
        <w:rPr>
          <w:rFonts w:ascii="Times New Roman" w:hAnsi="Times New Roman" w:cs="Times New Roman"/>
          <w:color w:val="000000" w:themeColor="text1"/>
          <w:sz w:val="28"/>
          <w:szCs w:val="28"/>
        </w:rPr>
        <w:t xml:space="preserve"> </w:t>
      </w:r>
      <w:r w:rsidRPr="00F3563C">
        <w:rPr>
          <w:rFonts w:ascii="Times New Roman" w:hAnsi="Times New Roman" w:cs="Times New Roman"/>
          <w:color w:val="000000" w:themeColor="text1"/>
          <w:sz w:val="28"/>
          <w:szCs w:val="28"/>
        </w:rPr>
        <w:t xml:space="preserve">ОБ ИСПРАВЛЕНИИ ОПЕЧАТОК И ОШИБОК В ВЫДАННЫХ В РЕЗУЛЬТАТЕ ПРЕДОСТАВЛЕНИЯ </w:t>
      </w:r>
      <w:r w:rsidR="00335AD3" w:rsidRPr="00F3563C">
        <w:rPr>
          <w:rFonts w:ascii="Times New Roman" w:hAnsi="Times New Roman" w:cs="Times New Roman"/>
          <w:color w:val="000000" w:themeColor="text1"/>
          <w:sz w:val="28"/>
          <w:szCs w:val="28"/>
        </w:rPr>
        <w:t>МУНИЦИПАЛЬНОЙ</w:t>
      </w:r>
      <w:r w:rsidRPr="00F3563C">
        <w:rPr>
          <w:rFonts w:ascii="Times New Roman" w:hAnsi="Times New Roman" w:cs="Times New Roman"/>
          <w:color w:val="000000" w:themeColor="text1"/>
          <w:sz w:val="28"/>
          <w:szCs w:val="28"/>
        </w:rPr>
        <w:t xml:space="preserve"> УСЛУГИ ДОКУМЕНТАХ</w:t>
      </w:r>
    </w:p>
    <w:p w14:paraId="627EAE3F" w14:textId="634077A0"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F3563C">
        <w:rPr>
          <w:rFonts w:ascii="Times New Roman" w:hAnsi="Times New Roman" w:cs="Times New Roman"/>
          <w:color w:val="000000" w:themeColor="text1"/>
          <w:sz w:val="28"/>
          <w:szCs w:val="28"/>
        </w:rPr>
        <w:t xml:space="preserve"> (для индивидуальн</w:t>
      </w:r>
      <w:r w:rsidR="0025274A" w:rsidRPr="00F3563C">
        <w:rPr>
          <w:rFonts w:ascii="Times New Roman" w:hAnsi="Times New Roman" w:cs="Times New Roman"/>
          <w:color w:val="000000" w:themeColor="text1"/>
          <w:sz w:val="28"/>
          <w:szCs w:val="28"/>
        </w:rPr>
        <w:t>ого</w:t>
      </w:r>
      <w:r w:rsidRPr="00F3563C">
        <w:rPr>
          <w:rFonts w:ascii="Times New Roman" w:hAnsi="Times New Roman" w:cs="Times New Roman"/>
          <w:color w:val="000000" w:themeColor="text1"/>
          <w:sz w:val="28"/>
          <w:szCs w:val="28"/>
        </w:rPr>
        <w:t xml:space="preserve"> предпринимател</w:t>
      </w:r>
      <w:r w:rsidR="0025274A" w:rsidRPr="00F3563C">
        <w:rPr>
          <w:rFonts w:ascii="Times New Roman" w:hAnsi="Times New Roman" w:cs="Times New Roman"/>
          <w:color w:val="000000" w:themeColor="text1"/>
          <w:sz w:val="28"/>
          <w:szCs w:val="28"/>
        </w:rPr>
        <w:t>я</w:t>
      </w:r>
      <w:r w:rsidRPr="00F3563C">
        <w:rPr>
          <w:rFonts w:ascii="Times New Roman" w:hAnsi="Times New Roman" w:cs="Times New Roman"/>
          <w:color w:val="000000" w:themeColor="text1"/>
          <w:sz w:val="28"/>
          <w:szCs w:val="28"/>
        </w:rPr>
        <w:t>)</w:t>
      </w:r>
    </w:p>
    <w:p w14:paraId="30EF8BD1" w14:textId="77777777" w:rsidR="00724DBF" w:rsidRPr="00F3563C" w:rsidRDefault="00724DBF" w:rsidP="00724DBF">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09E45C0C" w14:textId="5FA5996F" w:rsidR="00F82267" w:rsidRPr="00F3563C" w:rsidRDefault="00FB6B0E"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4"/>
          <w:szCs w:val="24"/>
        </w:rPr>
      </w:pPr>
      <w:r w:rsidRPr="00FB6B0E">
        <w:rPr>
          <w:rFonts w:ascii="Times New Roman" w:eastAsia="Calibri" w:hAnsi="Times New Roman" w:cs="Times New Roman"/>
          <w:color w:val="000000" w:themeColor="text1"/>
          <w:sz w:val="24"/>
          <w:szCs w:val="24"/>
        </w:rPr>
        <w:t>Комитет по управлению собственностью Минземимущества по РБ в г.Октябрьский</w:t>
      </w:r>
      <w:r>
        <w:rPr>
          <w:rFonts w:ascii="Times New Roman" w:eastAsia="Calibri" w:hAnsi="Times New Roman" w:cs="Times New Roman"/>
          <w:color w:val="000000" w:themeColor="text1"/>
          <w:sz w:val="24"/>
          <w:szCs w:val="24"/>
        </w:rPr>
        <w:t xml:space="preserve"> </w:t>
      </w:r>
      <w:r w:rsidR="00F82267" w:rsidRPr="00F3563C">
        <w:rPr>
          <w:rFonts w:ascii="Times New Roman" w:eastAsia="Calibri" w:hAnsi="Times New Roman" w:cs="Times New Roman"/>
          <w:color w:val="000000" w:themeColor="text1"/>
          <w:sz w:val="24"/>
          <w:szCs w:val="24"/>
        </w:rPr>
        <w:t xml:space="preserve">________________________________________ </w:t>
      </w:r>
    </w:p>
    <w:p w14:paraId="18ABE94A" w14:textId="77777777" w:rsidR="00F82267" w:rsidRPr="00F3563C" w:rsidRDefault="00F82267" w:rsidP="00F82267">
      <w:pPr>
        <w:widowControl w:val="0"/>
        <w:autoSpaceDE w:val="0"/>
        <w:autoSpaceDN w:val="0"/>
        <w:adjustRightInd w:val="0"/>
        <w:spacing w:after="0" w:line="240" w:lineRule="auto"/>
        <w:ind w:left="4536"/>
        <w:rPr>
          <w:rFonts w:ascii="Times New Roman" w:eastAsia="Calibri" w:hAnsi="Times New Roman" w:cs="Times New Roman"/>
          <w:color w:val="000000" w:themeColor="text1"/>
          <w:sz w:val="20"/>
          <w:szCs w:val="20"/>
        </w:rPr>
      </w:pPr>
      <w:r w:rsidRPr="00F3563C">
        <w:rPr>
          <w:rFonts w:ascii="Times New Roman" w:eastAsia="Calibri" w:hAnsi="Times New Roman" w:cs="Times New Roman"/>
          <w:color w:val="000000" w:themeColor="text1"/>
          <w:sz w:val="20"/>
          <w:szCs w:val="20"/>
        </w:rPr>
        <w:t xml:space="preserve">(наименование муниципального образования или уполномоченного органа) </w:t>
      </w:r>
    </w:p>
    <w:p w14:paraId="4881BDD1" w14:textId="2CE06C36" w:rsidR="001D5A4B" w:rsidRPr="00F3563C" w:rsidRDefault="001D5A4B" w:rsidP="001D5A4B">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от______________________________________</w:t>
      </w:r>
    </w:p>
    <w:p w14:paraId="345BC9FA" w14:textId="77777777" w:rsidR="001D5A4B" w:rsidRPr="00F3563C" w:rsidRDefault="001D5A4B" w:rsidP="001D5A4B">
      <w:pPr>
        <w:autoSpaceDE w:val="0"/>
        <w:autoSpaceDN w:val="0"/>
        <w:adjustRightInd w:val="0"/>
        <w:spacing w:after="0" w:line="240" w:lineRule="auto"/>
        <w:ind w:left="4536"/>
        <w:outlineLvl w:val="0"/>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w:t>
      </w:r>
    </w:p>
    <w:p w14:paraId="40604780" w14:textId="77777777" w:rsidR="001D5A4B" w:rsidRPr="00F3563C" w:rsidRDefault="001D5A4B" w:rsidP="001D5A4B">
      <w:pPr>
        <w:autoSpaceDE w:val="0"/>
        <w:autoSpaceDN w:val="0"/>
        <w:adjustRightInd w:val="0"/>
        <w:spacing w:after="0" w:line="240" w:lineRule="auto"/>
        <w:ind w:left="4536"/>
        <w:outlineLvl w:val="0"/>
        <w:rPr>
          <w:rFonts w:ascii="Times New Roman" w:hAnsi="Times New Roman" w:cs="Times New Roman"/>
          <w:bCs/>
          <w:color w:val="000000" w:themeColor="text1"/>
          <w:sz w:val="20"/>
          <w:szCs w:val="20"/>
        </w:rPr>
      </w:pPr>
      <w:r w:rsidRPr="00F3563C">
        <w:rPr>
          <w:rFonts w:ascii="Times New Roman" w:hAnsi="Times New Roman" w:cs="Times New Roman"/>
          <w:bCs/>
          <w:color w:val="000000" w:themeColor="text1"/>
          <w:sz w:val="20"/>
          <w:szCs w:val="20"/>
        </w:rPr>
        <w:t>(фамилия, имя и отчество (при наличии) , реквизиты документа, удостоверяющего личность заявителя)</w:t>
      </w:r>
    </w:p>
    <w:p w14:paraId="07527F2E" w14:textId="77777777" w:rsidR="001D5A4B" w:rsidRPr="00F3563C" w:rsidRDefault="001D5A4B" w:rsidP="001D5A4B">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ИНН:________________, ОГРН: ___________,</w:t>
      </w:r>
    </w:p>
    <w:p w14:paraId="02E5AA1B" w14:textId="68770901" w:rsidR="001D5A4B" w:rsidRPr="00F3563C" w:rsidRDefault="001D5A4B" w:rsidP="001D5A4B">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Адрес места нахождения:_________________</w:t>
      </w:r>
      <w:r w:rsidRPr="00F3563C">
        <w:rPr>
          <w:rFonts w:ascii="Times New Roman" w:hAnsi="Times New Roman" w:cs="Times New Roman"/>
          <w:color w:val="000000" w:themeColor="text1"/>
          <w:sz w:val="24"/>
          <w:szCs w:val="24"/>
        </w:rPr>
        <w:softHyphen/>
      </w:r>
      <w:r w:rsidRPr="00F3563C">
        <w:rPr>
          <w:rFonts w:ascii="Times New Roman" w:hAnsi="Times New Roman" w:cs="Times New Roman"/>
          <w:color w:val="000000" w:themeColor="text1"/>
          <w:sz w:val="24"/>
          <w:szCs w:val="24"/>
        </w:rPr>
        <w:softHyphen/>
        <w:t xml:space="preserve"> ________________________________________ </w:t>
      </w:r>
    </w:p>
    <w:p w14:paraId="3FBB8F99" w14:textId="77777777" w:rsidR="001D5A4B" w:rsidRPr="00F3563C" w:rsidRDefault="001D5A4B" w:rsidP="001D5A4B">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Фактический адрес:_______________________</w:t>
      </w:r>
    </w:p>
    <w:p w14:paraId="1980A67F" w14:textId="77777777" w:rsidR="001D5A4B" w:rsidRPr="00F3563C" w:rsidRDefault="001D5A4B" w:rsidP="001D5A4B">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Адрес электронной почты:_________________</w:t>
      </w:r>
    </w:p>
    <w:p w14:paraId="77800C4F" w14:textId="77777777" w:rsidR="001D5A4B" w:rsidRPr="00F3563C" w:rsidRDefault="001D5A4B" w:rsidP="001D5A4B">
      <w:pPr>
        <w:autoSpaceDE w:val="0"/>
        <w:autoSpaceDN w:val="0"/>
        <w:adjustRightInd w:val="0"/>
        <w:spacing w:after="0" w:line="240" w:lineRule="auto"/>
        <w:ind w:left="4536"/>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Номер телефона для контакта:______________</w:t>
      </w:r>
    </w:p>
    <w:p w14:paraId="48A3BE82" w14:textId="77777777" w:rsidR="001D5A4B" w:rsidRPr="00F3563C" w:rsidRDefault="001D5A4B" w:rsidP="00724DB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14:paraId="5BA246A2" w14:textId="77777777" w:rsidR="00724DBF" w:rsidRPr="00F3563C" w:rsidRDefault="00724DBF" w:rsidP="00724DB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14:paraId="2DE28A1B" w14:textId="77777777" w:rsidR="001D5A4B" w:rsidRPr="00F3563C" w:rsidRDefault="001D5A4B" w:rsidP="001D5A4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ЗАЯВЛЕНИЕ</w:t>
      </w:r>
    </w:p>
    <w:p w14:paraId="66D90699" w14:textId="77777777" w:rsidR="001D5A4B" w:rsidRPr="00F3563C" w:rsidRDefault="001D5A4B" w:rsidP="001D5A4B">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2EDEFECA" w14:textId="77777777" w:rsidR="001D5A4B" w:rsidRPr="00F3563C" w:rsidRDefault="001D5A4B" w:rsidP="001D5A4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Прошу устранить (исправить) опечатку и (или) ошибку </w:t>
      </w:r>
      <w:r w:rsidRPr="00F3563C">
        <w:rPr>
          <w:rFonts w:ascii="Times New Roman" w:hAnsi="Times New Roman" w:cs="Times New Roman"/>
          <w:color w:val="000000" w:themeColor="text1"/>
          <w:sz w:val="20"/>
          <w:szCs w:val="20"/>
        </w:rPr>
        <w:t xml:space="preserve">(нужное указать) </w:t>
      </w:r>
      <w:r w:rsidRPr="00F3563C">
        <w:rPr>
          <w:rFonts w:ascii="Times New Roman" w:hAnsi="Times New Roman" w:cs="Times New Roman"/>
          <w:color w:val="000000" w:themeColor="text1"/>
          <w:sz w:val="24"/>
          <w:szCs w:val="24"/>
        </w:rPr>
        <w:t>в ранее выданном ____________________________________________________________________</w:t>
      </w:r>
    </w:p>
    <w:p w14:paraId="3BE151BE" w14:textId="77777777" w:rsidR="001D5A4B" w:rsidRPr="00F3563C" w:rsidRDefault="001D5A4B" w:rsidP="001D5A4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_____________________________________________________________________________ </w:t>
      </w:r>
      <w:r w:rsidRPr="00F3563C">
        <w:rPr>
          <w:rFonts w:ascii="Times New Roman" w:hAnsi="Times New Roman" w:cs="Times New Roman"/>
          <w:color w:val="000000" w:themeColor="text1"/>
          <w:sz w:val="20"/>
          <w:szCs w:val="20"/>
        </w:rPr>
        <w:t>(наименование документа, в котором допущена опечатка или ошибка)</w:t>
      </w:r>
    </w:p>
    <w:p w14:paraId="4E09AF01"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от ________________ № ________________________________________________________</w:t>
      </w:r>
    </w:p>
    <w:p w14:paraId="648B900E" w14:textId="77777777" w:rsidR="001D5A4B" w:rsidRPr="00F3563C" w:rsidRDefault="001D5A4B" w:rsidP="001D5A4B">
      <w:pPr>
        <w:autoSpaceDE w:val="0"/>
        <w:autoSpaceDN w:val="0"/>
        <w:adjustRightInd w:val="0"/>
        <w:spacing w:after="0" w:line="240" w:lineRule="auto"/>
        <w:ind w:firstLine="709"/>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(дата и номер документа, в котором допущена опечатка или ошибка)</w:t>
      </w:r>
    </w:p>
    <w:p w14:paraId="592248FE"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357254C"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в части ______________________________________________________________________</w:t>
      </w:r>
    </w:p>
    <w:p w14:paraId="113E931A"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w:t>
      </w:r>
    </w:p>
    <w:p w14:paraId="289E12A8" w14:textId="77777777" w:rsidR="001D5A4B" w:rsidRPr="00F3563C" w:rsidRDefault="001D5A4B" w:rsidP="001D5A4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(указывается допущенная опечатка или ошибка)</w:t>
      </w:r>
    </w:p>
    <w:p w14:paraId="533E7213"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в связи с ____________________________________________________________________</w:t>
      </w:r>
    </w:p>
    <w:p w14:paraId="1DAB21D7"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w:t>
      </w:r>
    </w:p>
    <w:p w14:paraId="493DEDE7"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_____________________________________________________________________________.</w:t>
      </w:r>
    </w:p>
    <w:p w14:paraId="67DC849E"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14:paraId="11D8891A" w14:textId="77777777" w:rsidR="001D5A4B" w:rsidRPr="00F3563C" w:rsidRDefault="001D5A4B" w:rsidP="001D5A4B">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p>
    <w:p w14:paraId="3B106CE8" w14:textId="77777777" w:rsidR="001D5A4B" w:rsidRPr="00F3563C" w:rsidRDefault="001D5A4B" w:rsidP="001D5A4B">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F3563C">
        <w:rPr>
          <w:rFonts w:ascii="Times New Roman" w:eastAsia="Times New Roman" w:hAnsi="Times New Roman" w:cs="Times New Roman"/>
          <w:color w:val="000000" w:themeColor="text1"/>
          <w:sz w:val="24"/>
          <w:szCs w:val="24"/>
          <w:lang w:eastAsia="ru-RU"/>
        </w:rPr>
        <w:t>Документ, удостоверяющий полномочия представителя:____________________________.</w:t>
      </w:r>
    </w:p>
    <w:p w14:paraId="002EDE8C" w14:textId="77777777" w:rsidR="001D5A4B" w:rsidRPr="00F3563C" w:rsidRDefault="001D5A4B" w:rsidP="001D5A4B">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F3563C">
        <w:rPr>
          <w:rFonts w:ascii="Times New Roman" w:eastAsia="Times New Roman" w:hAnsi="Times New Roman" w:cs="Times New Roman"/>
          <w:color w:val="000000" w:themeColor="text1"/>
          <w:sz w:val="20"/>
          <w:szCs w:val="20"/>
          <w:lang w:eastAsia="ru-RU"/>
        </w:rPr>
        <w:t xml:space="preserve">                                                                                                                      (реквизиты документа)</w:t>
      </w:r>
    </w:p>
    <w:p w14:paraId="211C414E"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40219C3"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 Приложения:</w:t>
      </w:r>
    </w:p>
    <w:p w14:paraId="6FA3408D" w14:textId="167FC5A3" w:rsidR="001D5A4B" w:rsidRPr="00F3563C" w:rsidRDefault="001D5A4B" w:rsidP="001D5A4B">
      <w:pPr>
        <w:pStyle w:val="a5"/>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 xml:space="preserve">1. документ, подтверждающий полномочия представителя (в случае обращения за получением </w:t>
      </w:r>
      <w:r w:rsidR="00335AD3" w:rsidRPr="00F3563C">
        <w:rPr>
          <w:rFonts w:ascii="Times New Roman" w:hAnsi="Times New Roman" w:cs="Times New Roman"/>
          <w:color w:val="000000" w:themeColor="text1"/>
          <w:sz w:val="24"/>
          <w:szCs w:val="24"/>
        </w:rPr>
        <w:t>муниципальной</w:t>
      </w:r>
      <w:r w:rsidRPr="00F3563C">
        <w:rPr>
          <w:rFonts w:ascii="Times New Roman" w:hAnsi="Times New Roman" w:cs="Times New Roman"/>
          <w:color w:val="000000" w:themeColor="text1"/>
          <w:sz w:val="24"/>
          <w:szCs w:val="24"/>
        </w:rPr>
        <w:t xml:space="preserve"> услуги представителя);</w:t>
      </w:r>
    </w:p>
    <w:p w14:paraId="64F064F2" w14:textId="5410EDFA" w:rsidR="001D5A4B" w:rsidRPr="00F3563C" w:rsidRDefault="001D5A4B" w:rsidP="001D5A4B">
      <w:pPr>
        <w:pStyle w:val="a5"/>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2. _______________________________________________________________________</w:t>
      </w:r>
    </w:p>
    <w:p w14:paraId="755D7E57" w14:textId="288677F9" w:rsidR="001D5A4B" w:rsidRPr="00F3563C" w:rsidRDefault="001D5A4B" w:rsidP="001D5A4B">
      <w:pPr>
        <w:pStyle w:val="a5"/>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3. _______________________________________________________________________</w:t>
      </w:r>
    </w:p>
    <w:p w14:paraId="1EC4B510" w14:textId="77777777" w:rsidR="001D5A4B" w:rsidRPr="00F3563C" w:rsidRDefault="001D5A4B" w:rsidP="001D5A4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 xml:space="preserve"> (указываются реквизиты документа (-ов), обосновывающих доводы заявителя о наличии опечатки,</w:t>
      </w:r>
    </w:p>
    <w:p w14:paraId="7B62D830" w14:textId="77777777" w:rsidR="001D5A4B" w:rsidRPr="00F3563C" w:rsidRDefault="001D5A4B" w:rsidP="001D5A4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t>а также содержащих правильные сведения)</w:t>
      </w:r>
    </w:p>
    <w:p w14:paraId="711CFE2F" w14:textId="77777777" w:rsidR="001D5A4B" w:rsidRPr="00F3563C" w:rsidRDefault="001D5A4B" w:rsidP="001D5A4B">
      <w:pPr>
        <w:autoSpaceDE w:val="0"/>
        <w:autoSpaceDN w:val="0"/>
        <w:adjustRightInd w:val="0"/>
        <w:spacing w:after="0" w:line="240" w:lineRule="auto"/>
        <w:jc w:val="both"/>
        <w:rPr>
          <w:rFonts w:ascii="Times New Roman" w:hAnsi="Times New Roman" w:cs="Times New Roman"/>
          <w:color w:val="000000" w:themeColor="text1"/>
          <w:sz w:val="24"/>
          <w:szCs w:val="24"/>
        </w:rPr>
      </w:pPr>
      <w:r w:rsidRPr="00F3563C">
        <w:rPr>
          <w:rFonts w:ascii="Times New Roman" w:hAnsi="Times New Roman" w:cs="Times New Roman"/>
          <w:color w:val="000000" w:themeColor="text1"/>
          <w:sz w:val="24"/>
          <w:szCs w:val="24"/>
        </w:rPr>
        <w:t>______________________     ____________________________    _______________________</w:t>
      </w:r>
    </w:p>
    <w:p w14:paraId="65EF722F" w14:textId="77777777" w:rsidR="00FC794B" w:rsidRDefault="001D5A4B" w:rsidP="00FC794B">
      <w:pPr>
        <w:tabs>
          <w:tab w:val="left" w:pos="4253"/>
        </w:tabs>
        <w:spacing w:after="0" w:line="240" w:lineRule="auto"/>
        <w:ind w:left="4111" w:firstLine="425"/>
        <w:rPr>
          <w:rFonts w:ascii="Times New Roman" w:eastAsia="Calibri" w:hAnsi="Times New Roman" w:cs="Times New Roman"/>
          <w:color w:val="000000"/>
        </w:rPr>
      </w:pPr>
      <w:r w:rsidRPr="00F3563C">
        <w:rPr>
          <w:rFonts w:ascii="Times New Roman" w:hAnsi="Times New Roman" w:cs="Times New Roman"/>
          <w:color w:val="000000" w:themeColor="text1"/>
          <w:sz w:val="20"/>
          <w:szCs w:val="20"/>
        </w:rPr>
        <w:t xml:space="preserve">            (дата)                                                       (подпись)                                                  (Ф.И.О.)</w:t>
      </w:r>
      <w:r w:rsidR="00FC794B" w:rsidRPr="00FC794B">
        <w:rPr>
          <w:rFonts w:ascii="Times New Roman" w:eastAsia="Calibri" w:hAnsi="Times New Roman" w:cs="Times New Roman"/>
          <w:color w:val="000000"/>
        </w:rPr>
        <w:t xml:space="preserve"> </w:t>
      </w:r>
    </w:p>
    <w:p w14:paraId="4203D818" w14:textId="2DFC6791" w:rsidR="00FC794B" w:rsidRPr="00FC794B" w:rsidRDefault="00FC794B" w:rsidP="00FC794B">
      <w:pPr>
        <w:tabs>
          <w:tab w:val="left" w:pos="4253"/>
        </w:tabs>
        <w:spacing w:after="0" w:line="240" w:lineRule="auto"/>
        <w:ind w:left="4111" w:firstLine="425"/>
        <w:rPr>
          <w:rFonts w:ascii="Times New Roman" w:eastAsia="Calibri" w:hAnsi="Times New Roman" w:cs="Times New Roman"/>
          <w:color w:val="000000"/>
        </w:rPr>
      </w:pPr>
      <w:r w:rsidRPr="00FC794B">
        <w:rPr>
          <w:rFonts w:ascii="Times New Roman" w:eastAsia="Calibri" w:hAnsi="Times New Roman" w:cs="Times New Roman"/>
          <w:color w:val="000000"/>
        </w:rPr>
        <w:t>Приложение № 3</w:t>
      </w:r>
    </w:p>
    <w:p w14:paraId="2885F44D" w14:textId="77777777" w:rsidR="00FC794B" w:rsidRPr="00FC794B" w:rsidRDefault="00FC794B" w:rsidP="00FC794B">
      <w:pPr>
        <w:tabs>
          <w:tab w:val="left" w:pos="4253"/>
        </w:tabs>
        <w:spacing w:after="0" w:line="240" w:lineRule="auto"/>
        <w:ind w:left="4111" w:firstLine="425"/>
        <w:rPr>
          <w:rFonts w:ascii="Times New Roman" w:eastAsia="Calibri" w:hAnsi="Times New Roman" w:cs="Times New Roman"/>
          <w:color w:val="000000"/>
        </w:rPr>
      </w:pPr>
      <w:r w:rsidRPr="00FC794B">
        <w:rPr>
          <w:rFonts w:ascii="Times New Roman" w:eastAsia="Calibri" w:hAnsi="Times New Roman" w:cs="Times New Roman"/>
          <w:color w:val="000000"/>
        </w:rPr>
        <w:t>к административному регламенту по</w:t>
      </w:r>
    </w:p>
    <w:p w14:paraId="35F9F0CF" w14:textId="77777777" w:rsidR="00FC794B" w:rsidRPr="00FC794B" w:rsidRDefault="00FC794B" w:rsidP="00FC794B">
      <w:pPr>
        <w:tabs>
          <w:tab w:val="left" w:pos="4253"/>
        </w:tabs>
        <w:spacing w:after="0" w:line="240" w:lineRule="auto"/>
        <w:ind w:left="4111" w:firstLine="425"/>
        <w:rPr>
          <w:rFonts w:ascii="Times New Roman" w:eastAsia="Calibri" w:hAnsi="Times New Roman" w:cs="Times New Roman"/>
          <w:color w:val="000000"/>
        </w:rPr>
      </w:pPr>
      <w:r w:rsidRPr="00FC794B">
        <w:rPr>
          <w:rFonts w:ascii="Times New Roman" w:eastAsia="Calibri" w:hAnsi="Times New Roman" w:cs="Times New Roman"/>
          <w:color w:val="000000"/>
        </w:rPr>
        <w:t>предоставлению муниципальной   услуги</w:t>
      </w:r>
    </w:p>
    <w:p w14:paraId="0EC76461" w14:textId="77777777" w:rsidR="00FC794B" w:rsidRDefault="00FC794B" w:rsidP="00FC794B">
      <w:pPr>
        <w:tabs>
          <w:tab w:val="left" w:pos="4253"/>
        </w:tabs>
        <w:spacing w:after="0" w:line="240" w:lineRule="auto"/>
        <w:ind w:left="4111" w:firstLine="425"/>
        <w:rPr>
          <w:rFonts w:ascii="Times New Roman" w:eastAsia="Calibri" w:hAnsi="Times New Roman" w:cs="Times New Roman"/>
          <w:color w:val="000000"/>
        </w:rPr>
      </w:pPr>
      <w:r w:rsidRPr="00FC794B">
        <w:rPr>
          <w:rFonts w:ascii="Times New Roman" w:eastAsia="Calibri" w:hAnsi="Times New Roman" w:cs="Times New Roman"/>
          <w:color w:val="000000"/>
        </w:rPr>
        <w:t xml:space="preserve">«Продажа земельных участков, находящихся в </w:t>
      </w:r>
      <w:r>
        <w:rPr>
          <w:rFonts w:ascii="Times New Roman" w:eastAsia="Calibri" w:hAnsi="Times New Roman" w:cs="Times New Roman"/>
          <w:color w:val="000000"/>
        </w:rPr>
        <w:t xml:space="preserve">     </w:t>
      </w:r>
    </w:p>
    <w:p w14:paraId="6E767051" w14:textId="77777777" w:rsidR="00FC794B" w:rsidRDefault="00FC794B" w:rsidP="00FC794B">
      <w:pPr>
        <w:tabs>
          <w:tab w:val="left" w:pos="4253"/>
        </w:tabs>
        <w:spacing w:after="0" w:line="240" w:lineRule="auto"/>
        <w:ind w:left="4111" w:firstLine="425"/>
        <w:rPr>
          <w:rFonts w:ascii="Times New Roman" w:eastAsia="Calibri" w:hAnsi="Times New Roman" w:cs="Times New Roman"/>
          <w:color w:val="000000"/>
        </w:rPr>
      </w:pPr>
      <w:r>
        <w:rPr>
          <w:rFonts w:ascii="Times New Roman" w:eastAsia="Calibri" w:hAnsi="Times New Roman" w:cs="Times New Roman"/>
          <w:color w:val="000000"/>
        </w:rPr>
        <w:t xml:space="preserve"> </w:t>
      </w:r>
      <w:r w:rsidRPr="00FC794B">
        <w:rPr>
          <w:rFonts w:ascii="Times New Roman" w:eastAsia="Calibri" w:hAnsi="Times New Roman" w:cs="Times New Roman"/>
          <w:color w:val="000000"/>
        </w:rPr>
        <w:t>муниципальной собственности муниципального</w:t>
      </w:r>
      <w:r>
        <w:rPr>
          <w:rFonts w:ascii="Times New Roman" w:eastAsia="Calibri" w:hAnsi="Times New Roman" w:cs="Times New Roman"/>
          <w:color w:val="000000"/>
        </w:rPr>
        <w:t xml:space="preserve"> </w:t>
      </w:r>
      <w:r w:rsidRPr="00FC794B">
        <w:rPr>
          <w:rFonts w:ascii="Times New Roman" w:eastAsia="Calibri" w:hAnsi="Times New Roman" w:cs="Times New Roman"/>
          <w:color w:val="000000"/>
        </w:rPr>
        <w:t xml:space="preserve"> </w:t>
      </w:r>
    </w:p>
    <w:p w14:paraId="6694825C" w14:textId="77777777" w:rsidR="00FC794B" w:rsidRDefault="00FC794B" w:rsidP="00FC794B">
      <w:pPr>
        <w:tabs>
          <w:tab w:val="left" w:pos="4253"/>
        </w:tabs>
        <w:spacing w:after="0" w:line="240" w:lineRule="auto"/>
        <w:ind w:left="4111" w:firstLine="425"/>
        <w:rPr>
          <w:rFonts w:ascii="Times New Roman" w:eastAsia="Calibri" w:hAnsi="Times New Roman" w:cs="Times New Roman"/>
          <w:color w:val="000000"/>
        </w:rPr>
      </w:pPr>
      <w:r w:rsidRPr="00FC794B">
        <w:rPr>
          <w:rFonts w:ascii="Times New Roman" w:eastAsia="Calibri" w:hAnsi="Times New Roman" w:cs="Times New Roman"/>
          <w:color w:val="000000"/>
        </w:rPr>
        <w:t xml:space="preserve">образования или государственная собственность </w:t>
      </w:r>
    </w:p>
    <w:p w14:paraId="166FEF29" w14:textId="77777777" w:rsidR="00FC794B" w:rsidRDefault="00FC794B" w:rsidP="00FC794B">
      <w:pPr>
        <w:tabs>
          <w:tab w:val="left" w:pos="4253"/>
        </w:tabs>
        <w:spacing w:after="0" w:line="240" w:lineRule="auto"/>
        <w:ind w:left="4111" w:firstLine="425"/>
        <w:rPr>
          <w:rFonts w:ascii="Times New Roman" w:eastAsia="Calibri" w:hAnsi="Times New Roman" w:cs="Times New Roman"/>
          <w:color w:val="000000"/>
        </w:rPr>
      </w:pPr>
      <w:r w:rsidRPr="00FC794B">
        <w:rPr>
          <w:rFonts w:ascii="Times New Roman" w:eastAsia="Calibri" w:hAnsi="Times New Roman" w:cs="Times New Roman"/>
          <w:color w:val="000000"/>
        </w:rPr>
        <w:t xml:space="preserve">на которые не разграничена, на которых </w:t>
      </w:r>
    </w:p>
    <w:p w14:paraId="4E64D82D" w14:textId="77777777" w:rsidR="00FC794B" w:rsidRDefault="00FC794B" w:rsidP="00FC794B">
      <w:pPr>
        <w:tabs>
          <w:tab w:val="left" w:pos="4253"/>
        </w:tabs>
        <w:spacing w:after="0" w:line="240" w:lineRule="auto"/>
        <w:ind w:left="4111" w:firstLine="425"/>
        <w:rPr>
          <w:rFonts w:ascii="Times New Roman" w:eastAsia="Calibri" w:hAnsi="Times New Roman" w:cs="Times New Roman"/>
          <w:color w:val="000000"/>
        </w:rPr>
      </w:pPr>
      <w:r w:rsidRPr="00FC794B">
        <w:rPr>
          <w:rFonts w:ascii="Times New Roman" w:eastAsia="Calibri" w:hAnsi="Times New Roman" w:cs="Times New Roman"/>
          <w:color w:val="000000"/>
        </w:rPr>
        <w:t xml:space="preserve">расположены здания, сооружения, собственникам </w:t>
      </w:r>
    </w:p>
    <w:p w14:paraId="4052943C" w14:textId="0DC614C3" w:rsidR="00FC794B" w:rsidRPr="00FC794B" w:rsidRDefault="00FC794B" w:rsidP="00FC794B">
      <w:pPr>
        <w:tabs>
          <w:tab w:val="left" w:pos="4253"/>
        </w:tabs>
        <w:spacing w:after="0" w:line="240" w:lineRule="auto"/>
        <w:ind w:left="4111" w:firstLine="425"/>
        <w:rPr>
          <w:rFonts w:ascii="Times New Roman" w:eastAsia="Calibri" w:hAnsi="Times New Roman" w:cs="Times New Roman"/>
          <w:color w:val="000000"/>
        </w:rPr>
      </w:pPr>
      <w:r w:rsidRPr="00FC794B">
        <w:rPr>
          <w:rFonts w:ascii="Times New Roman" w:eastAsia="Calibri" w:hAnsi="Times New Roman" w:cs="Times New Roman"/>
          <w:color w:val="000000"/>
        </w:rPr>
        <w:t>таких зданий, сооружений либо помещений в них»</w:t>
      </w:r>
    </w:p>
    <w:p w14:paraId="3B0DA5E7" w14:textId="77777777" w:rsidR="00FC794B" w:rsidRPr="00FC794B" w:rsidRDefault="00FC794B" w:rsidP="00FC794B">
      <w:pPr>
        <w:tabs>
          <w:tab w:val="left" w:pos="4253"/>
        </w:tabs>
        <w:spacing w:after="0" w:line="240" w:lineRule="auto"/>
        <w:ind w:left="4111" w:firstLine="425"/>
        <w:rPr>
          <w:rFonts w:ascii="Times New Roman" w:eastAsia="Calibri" w:hAnsi="Times New Roman" w:cs="Times New Roman"/>
          <w:color w:val="000000"/>
        </w:rPr>
      </w:pPr>
      <w:r w:rsidRPr="00FC794B">
        <w:rPr>
          <w:rFonts w:ascii="Times New Roman" w:eastAsia="Calibri" w:hAnsi="Times New Roman" w:cs="Times New Roman"/>
          <w:color w:val="000000"/>
        </w:rPr>
        <w:t xml:space="preserve">в городском округе   город Октябрьский </w:t>
      </w:r>
    </w:p>
    <w:p w14:paraId="15A25C2C" w14:textId="77777777" w:rsidR="00FC794B" w:rsidRPr="00FC794B" w:rsidRDefault="00FC794B" w:rsidP="00FC794B">
      <w:pPr>
        <w:tabs>
          <w:tab w:val="left" w:pos="4253"/>
        </w:tabs>
        <w:spacing w:after="0" w:line="240" w:lineRule="auto"/>
        <w:ind w:left="4111" w:firstLine="425"/>
        <w:rPr>
          <w:rFonts w:ascii="Times New Roman" w:eastAsia="Calibri" w:hAnsi="Times New Roman" w:cs="Times New Roman"/>
          <w:color w:val="000000"/>
        </w:rPr>
      </w:pPr>
      <w:r w:rsidRPr="00FC794B">
        <w:rPr>
          <w:rFonts w:ascii="Times New Roman" w:eastAsia="Calibri" w:hAnsi="Times New Roman" w:cs="Times New Roman"/>
          <w:color w:val="000000"/>
        </w:rPr>
        <w:t>Республики Башкортостан</w:t>
      </w:r>
    </w:p>
    <w:p w14:paraId="10B6C1E1" w14:textId="77777777" w:rsidR="00FC794B" w:rsidRPr="00FC794B" w:rsidRDefault="00FC794B" w:rsidP="00FC794B">
      <w:pPr>
        <w:spacing w:after="0" w:line="240" w:lineRule="auto"/>
        <w:ind w:left="3969"/>
        <w:rPr>
          <w:rFonts w:ascii="Times New Roman" w:eastAsia="Calibri" w:hAnsi="Times New Roman" w:cs="Times New Roman"/>
          <w:color w:val="000000"/>
          <w:sz w:val="24"/>
          <w:szCs w:val="24"/>
        </w:rPr>
      </w:pPr>
    </w:p>
    <w:p w14:paraId="4E388990" w14:textId="77777777" w:rsidR="00FC794B" w:rsidRPr="00FC794B" w:rsidRDefault="00FC794B" w:rsidP="00FC794B">
      <w:pPr>
        <w:spacing w:after="0" w:line="240" w:lineRule="auto"/>
        <w:jc w:val="center"/>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РЕКОМЕНДУЕМАЯ  ФОРМА ЗАЯВЛЕНИЯ</w:t>
      </w:r>
    </w:p>
    <w:p w14:paraId="6A023552" w14:textId="77777777" w:rsidR="00FC794B" w:rsidRPr="00FC794B" w:rsidRDefault="00FC794B" w:rsidP="00FC794B">
      <w:pPr>
        <w:spacing w:after="0" w:line="240" w:lineRule="auto"/>
        <w:jc w:val="center"/>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О ВЫДАЧЕ ДУБЛИКАТА ДОКУМЕНТА, ВЫДАННОГО ПО РЕЗУЛЬТАТАМ ОКАЗАНИЯ    МУНИЦИПАЛЬНОЙ УСЛУГИ</w:t>
      </w:r>
    </w:p>
    <w:p w14:paraId="71C48D16" w14:textId="77777777" w:rsidR="00FC794B" w:rsidRPr="00FC794B" w:rsidRDefault="00FC794B" w:rsidP="00FC794B">
      <w:pPr>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 xml:space="preserve">   </w:t>
      </w:r>
    </w:p>
    <w:p w14:paraId="1C658054" w14:textId="77777777" w:rsidR="00FC794B" w:rsidRPr="00FC794B" w:rsidRDefault="00FC794B" w:rsidP="00FC794B">
      <w:pPr>
        <w:tabs>
          <w:tab w:val="left" w:pos="4536"/>
          <w:tab w:val="left" w:pos="4678"/>
        </w:tabs>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 xml:space="preserve">                                                                                В Комитет по управлению собственностью </w:t>
      </w:r>
    </w:p>
    <w:p w14:paraId="7CF8C93D" w14:textId="77777777" w:rsidR="00FC794B" w:rsidRPr="00FC794B" w:rsidRDefault="00FC794B" w:rsidP="00FC794B">
      <w:pPr>
        <w:tabs>
          <w:tab w:val="left" w:pos="4536"/>
        </w:tabs>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 xml:space="preserve">                                                                                Министерства земельных и имущественных</w:t>
      </w:r>
    </w:p>
    <w:p w14:paraId="6F4D283C" w14:textId="77777777" w:rsidR="00FC794B" w:rsidRPr="00FC794B" w:rsidRDefault="00FC794B" w:rsidP="00FC794B">
      <w:pPr>
        <w:tabs>
          <w:tab w:val="left" w:pos="4536"/>
        </w:tabs>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 xml:space="preserve">                                                                                отношений Республики Башкортостан </w:t>
      </w:r>
    </w:p>
    <w:p w14:paraId="7E0D8865" w14:textId="77777777" w:rsidR="00FC794B" w:rsidRPr="00FC794B" w:rsidRDefault="00FC794B" w:rsidP="00FC794B">
      <w:pPr>
        <w:tabs>
          <w:tab w:val="left" w:pos="4536"/>
        </w:tabs>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 xml:space="preserve">                                                                                по городу Октябрьскому</w:t>
      </w:r>
    </w:p>
    <w:p w14:paraId="68367B9B" w14:textId="77777777" w:rsidR="00FC794B" w:rsidRPr="00FC794B" w:rsidRDefault="00FC794B" w:rsidP="00FC794B">
      <w:pPr>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 xml:space="preserve">   </w:t>
      </w:r>
    </w:p>
    <w:p w14:paraId="0D30DF53" w14:textId="03172B39" w:rsidR="00FC794B" w:rsidRPr="00FC794B" w:rsidRDefault="00FC794B" w:rsidP="00FC794B">
      <w:pPr>
        <w:spacing w:after="0" w:line="240" w:lineRule="auto"/>
        <w:ind w:firstLine="4820"/>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От __________________________________</w:t>
      </w:r>
    </w:p>
    <w:p w14:paraId="26F429DA" w14:textId="77777777" w:rsidR="00FC794B" w:rsidRPr="00FC794B" w:rsidRDefault="00FC794B" w:rsidP="00FC794B">
      <w:pPr>
        <w:spacing w:after="0" w:line="240" w:lineRule="auto"/>
        <w:ind w:firstLine="4820"/>
        <w:rPr>
          <w:rFonts w:ascii="Times New Roman" w:eastAsia="Calibri" w:hAnsi="Times New Roman" w:cs="Times New Roman"/>
          <w:color w:val="000000"/>
          <w:sz w:val="24"/>
          <w:szCs w:val="24"/>
        </w:rPr>
      </w:pPr>
    </w:p>
    <w:p w14:paraId="7FF65A98" w14:textId="77777777" w:rsidR="00FC794B" w:rsidRPr="00FC794B" w:rsidRDefault="00FC794B" w:rsidP="00FC794B">
      <w:pPr>
        <w:spacing w:after="0" w:line="240" w:lineRule="auto"/>
        <w:ind w:firstLine="4820"/>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_________________________________</w:t>
      </w:r>
    </w:p>
    <w:p w14:paraId="28FE8796" w14:textId="77777777" w:rsidR="00FC794B" w:rsidRPr="00FC794B" w:rsidRDefault="00FC794B" w:rsidP="00FC794B">
      <w:pPr>
        <w:spacing w:after="0" w:line="240" w:lineRule="auto"/>
        <w:ind w:firstLine="4820"/>
        <w:rPr>
          <w:rFonts w:ascii="Times New Roman" w:eastAsia="Calibri" w:hAnsi="Times New Roman" w:cs="Times New Roman"/>
          <w:color w:val="000000"/>
        </w:rPr>
      </w:pPr>
      <w:r w:rsidRPr="00FC794B">
        <w:rPr>
          <w:rFonts w:ascii="Times New Roman" w:eastAsia="Calibri" w:hAnsi="Times New Roman" w:cs="Times New Roman"/>
          <w:color w:val="000000"/>
        </w:rPr>
        <w:t>Фактический адрес нахождения (при наличии):</w:t>
      </w:r>
    </w:p>
    <w:p w14:paraId="47A43D77" w14:textId="77777777" w:rsidR="00FC794B" w:rsidRPr="00FC794B" w:rsidRDefault="00FC794B" w:rsidP="00FC794B">
      <w:pPr>
        <w:spacing w:after="0" w:line="240" w:lineRule="auto"/>
        <w:ind w:firstLine="4820"/>
        <w:rPr>
          <w:rFonts w:ascii="Times New Roman" w:eastAsia="Calibri" w:hAnsi="Times New Roman" w:cs="Times New Roman"/>
          <w:color w:val="000000"/>
        </w:rPr>
      </w:pPr>
      <w:r w:rsidRPr="00FC794B">
        <w:rPr>
          <w:rFonts w:ascii="Times New Roman" w:eastAsia="Calibri" w:hAnsi="Times New Roman" w:cs="Times New Roman"/>
          <w:color w:val="000000"/>
        </w:rPr>
        <w:t xml:space="preserve">________________________________________ </w:t>
      </w:r>
    </w:p>
    <w:p w14:paraId="02D6CC03" w14:textId="77777777" w:rsidR="00FC794B" w:rsidRPr="00FC794B" w:rsidRDefault="00FC794B" w:rsidP="00FC794B">
      <w:pPr>
        <w:spacing w:after="0" w:line="240" w:lineRule="auto"/>
        <w:ind w:firstLine="4820"/>
        <w:rPr>
          <w:rFonts w:ascii="Times New Roman" w:eastAsia="Calibri" w:hAnsi="Times New Roman" w:cs="Times New Roman"/>
          <w:color w:val="000000"/>
        </w:rPr>
      </w:pPr>
      <w:r w:rsidRPr="00FC794B">
        <w:rPr>
          <w:rFonts w:ascii="Times New Roman" w:eastAsia="Calibri" w:hAnsi="Times New Roman" w:cs="Times New Roman"/>
          <w:color w:val="000000"/>
        </w:rPr>
        <w:t xml:space="preserve"> Адрес электронной почты:                                                                                                </w:t>
      </w:r>
    </w:p>
    <w:p w14:paraId="055D3109" w14:textId="77777777" w:rsidR="00FC794B" w:rsidRPr="00FC794B" w:rsidRDefault="00FC794B" w:rsidP="00FC794B">
      <w:pPr>
        <w:spacing w:after="0" w:line="240" w:lineRule="auto"/>
        <w:ind w:firstLine="4820"/>
        <w:rPr>
          <w:rFonts w:ascii="Times New Roman" w:eastAsia="Calibri" w:hAnsi="Times New Roman" w:cs="Times New Roman"/>
          <w:color w:val="000000"/>
        </w:rPr>
      </w:pPr>
      <w:r w:rsidRPr="00FC794B">
        <w:rPr>
          <w:rFonts w:ascii="Times New Roman" w:eastAsia="Calibri" w:hAnsi="Times New Roman" w:cs="Times New Roman"/>
          <w:color w:val="000000"/>
        </w:rPr>
        <w:t>______________________________________</w:t>
      </w:r>
    </w:p>
    <w:p w14:paraId="632EE49C" w14:textId="77777777" w:rsidR="00FC794B" w:rsidRPr="00FC794B" w:rsidRDefault="00FC794B" w:rsidP="00FC794B">
      <w:pPr>
        <w:spacing w:after="0" w:line="240" w:lineRule="auto"/>
        <w:ind w:firstLine="4820"/>
        <w:rPr>
          <w:rFonts w:ascii="Times New Roman" w:eastAsia="Calibri" w:hAnsi="Times New Roman" w:cs="Times New Roman"/>
          <w:color w:val="000000"/>
        </w:rPr>
      </w:pPr>
      <w:r w:rsidRPr="00FC794B">
        <w:rPr>
          <w:rFonts w:ascii="Times New Roman" w:eastAsia="Calibri" w:hAnsi="Times New Roman" w:cs="Times New Roman"/>
          <w:color w:val="000000"/>
        </w:rPr>
        <w:t xml:space="preserve"> Номер контактного телефона:                                                                                 </w:t>
      </w:r>
    </w:p>
    <w:p w14:paraId="19052A4F" w14:textId="77777777" w:rsidR="00FC794B" w:rsidRPr="00FC794B" w:rsidRDefault="00FC794B" w:rsidP="00FC794B">
      <w:pPr>
        <w:spacing w:after="0" w:line="240" w:lineRule="auto"/>
        <w:ind w:firstLine="4820"/>
        <w:rPr>
          <w:rFonts w:ascii="Times New Roman" w:eastAsia="Calibri" w:hAnsi="Times New Roman" w:cs="Times New Roman"/>
          <w:color w:val="000000"/>
          <w:sz w:val="24"/>
          <w:szCs w:val="24"/>
        </w:rPr>
      </w:pPr>
      <w:r w:rsidRPr="00FC794B">
        <w:rPr>
          <w:rFonts w:ascii="Times New Roman" w:eastAsia="Calibri" w:hAnsi="Times New Roman" w:cs="Times New Roman"/>
          <w:color w:val="000000"/>
        </w:rPr>
        <w:t>______________________________________</w:t>
      </w:r>
    </w:p>
    <w:p w14:paraId="7634CB46" w14:textId="77777777" w:rsidR="00FC794B" w:rsidRPr="00FC794B" w:rsidRDefault="00FC794B" w:rsidP="00FC794B">
      <w:pPr>
        <w:spacing w:after="0" w:line="240" w:lineRule="auto"/>
        <w:rPr>
          <w:rFonts w:ascii="Times New Roman" w:eastAsia="Calibri" w:hAnsi="Times New Roman" w:cs="Times New Roman"/>
          <w:color w:val="000000"/>
          <w:sz w:val="24"/>
          <w:szCs w:val="24"/>
        </w:rPr>
      </w:pPr>
    </w:p>
    <w:p w14:paraId="62672D92" w14:textId="77777777" w:rsidR="00FC794B" w:rsidRPr="00FC794B" w:rsidRDefault="00FC794B" w:rsidP="00FC794B">
      <w:pPr>
        <w:spacing w:after="0" w:line="240" w:lineRule="auto"/>
        <w:rPr>
          <w:rFonts w:ascii="Times New Roman" w:eastAsia="Calibri" w:hAnsi="Times New Roman" w:cs="Times New Roman"/>
          <w:color w:val="000000"/>
          <w:sz w:val="24"/>
          <w:szCs w:val="24"/>
        </w:rPr>
      </w:pPr>
    </w:p>
    <w:p w14:paraId="2B4C1E85" w14:textId="77777777" w:rsidR="00FC794B" w:rsidRPr="00FC794B" w:rsidRDefault="00FC794B" w:rsidP="00FC794B">
      <w:pPr>
        <w:spacing w:after="0" w:line="240" w:lineRule="auto"/>
        <w:jc w:val="center"/>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ЗАЯВЛЕНИЕ</w:t>
      </w:r>
    </w:p>
    <w:p w14:paraId="223B9E0C" w14:textId="77777777" w:rsidR="00FC794B" w:rsidRPr="00FC794B" w:rsidRDefault="00FC794B" w:rsidP="00FC794B">
      <w:pPr>
        <w:spacing w:after="0" w:line="240" w:lineRule="auto"/>
        <w:jc w:val="center"/>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о выдаче дубликата документа, выданного по результатам оказания муниципальной услуги</w:t>
      </w:r>
    </w:p>
    <w:p w14:paraId="642B0202" w14:textId="77777777" w:rsidR="00FC794B" w:rsidRPr="00FC794B" w:rsidRDefault="00FC794B" w:rsidP="00FC794B">
      <w:pPr>
        <w:spacing w:after="0" w:line="240" w:lineRule="auto"/>
        <w:rPr>
          <w:rFonts w:ascii="Times New Roman" w:eastAsia="Calibri" w:hAnsi="Times New Roman" w:cs="Times New Roman"/>
          <w:color w:val="000000"/>
          <w:sz w:val="24"/>
          <w:szCs w:val="24"/>
        </w:rPr>
      </w:pPr>
    </w:p>
    <w:p w14:paraId="60F8E3C9" w14:textId="77777777" w:rsidR="00FC794B" w:rsidRPr="00FC794B" w:rsidRDefault="00FC794B" w:rsidP="00FC794B">
      <w:pPr>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 xml:space="preserve">Прошу   выдать   дубликат   ____________________________________________________                                                                                      </w:t>
      </w:r>
    </w:p>
    <w:p w14:paraId="474786C9" w14:textId="77777777" w:rsidR="00FC794B" w:rsidRPr="00FC794B" w:rsidRDefault="00FC794B" w:rsidP="00FC794B">
      <w:pPr>
        <w:spacing w:after="0" w:line="240" w:lineRule="auto"/>
        <w:rPr>
          <w:rFonts w:ascii="Times New Roman" w:eastAsia="Calibri" w:hAnsi="Times New Roman" w:cs="Times New Roman"/>
          <w:color w:val="000000"/>
          <w:sz w:val="18"/>
          <w:szCs w:val="18"/>
        </w:rPr>
      </w:pPr>
      <w:r w:rsidRPr="00FC794B">
        <w:rPr>
          <w:rFonts w:ascii="Times New Roman" w:eastAsia="Calibri" w:hAnsi="Times New Roman" w:cs="Times New Roman"/>
          <w:color w:val="000000"/>
          <w:sz w:val="18"/>
          <w:szCs w:val="18"/>
        </w:rPr>
        <w:t xml:space="preserve">                                                                                (наименование документа)</w:t>
      </w:r>
    </w:p>
    <w:p w14:paraId="1E0AB506" w14:textId="77777777" w:rsidR="00FC794B" w:rsidRPr="00FC794B" w:rsidRDefault="00FC794B" w:rsidP="00FC794B">
      <w:pPr>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 xml:space="preserve"> от «___» _________________________ ________ г. №____________________, выданного ____________________________________________________________________,</w:t>
      </w:r>
    </w:p>
    <w:p w14:paraId="1BCF5F27" w14:textId="77777777" w:rsidR="00FC794B" w:rsidRPr="00FC794B" w:rsidRDefault="00FC794B" w:rsidP="00FC794B">
      <w:pPr>
        <w:spacing w:after="0" w:line="240" w:lineRule="auto"/>
        <w:rPr>
          <w:rFonts w:ascii="Times New Roman" w:eastAsia="Calibri" w:hAnsi="Times New Roman" w:cs="Times New Roman"/>
          <w:color w:val="000000"/>
          <w:sz w:val="18"/>
          <w:szCs w:val="18"/>
        </w:rPr>
      </w:pPr>
      <w:r w:rsidRPr="00FC794B">
        <w:rPr>
          <w:rFonts w:ascii="Times New Roman" w:eastAsia="Calibri" w:hAnsi="Times New Roman" w:cs="Times New Roman"/>
          <w:color w:val="000000"/>
          <w:sz w:val="24"/>
          <w:szCs w:val="24"/>
        </w:rPr>
        <w:t xml:space="preserve">                     </w:t>
      </w:r>
      <w:r w:rsidRPr="00FC794B">
        <w:rPr>
          <w:rFonts w:ascii="Times New Roman" w:eastAsia="Calibri" w:hAnsi="Times New Roman" w:cs="Times New Roman"/>
          <w:color w:val="000000"/>
          <w:sz w:val="18"/>
          <w:szCs w:val="18"/>
        </w:rPr>
        <w:t>(наименование органа, выдавшего результат оказания муниципальной услуги )</w:t>
      </w:r>
    </w:p>
    <w:p w14:paraId="7D8228F1" w14:textId="77777777" w:rsidR="00FC794B" w:rsidRPr="00FC794B" w:rsidRDefault="00FC794B" w:rsidP="00FC794B">
      <w:pPr>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по объекту ____________________________________________________________________</w:t>
      </w:r>
    </w:p>
    <w:p w14:paraId="05699439" w14:textId="77777777" w:rsidR="00FC794B" w:rsidRPr="00FC794B" w:rsidRDefault="00FC794B" w:rsidP="00FC794B">
      <w:pPr>
        <w:spacing w:after="0" w:line="240" w:lineRule="auto"/>
        <w:rPr>
          <w:rFonts w:ascii="Times New Roman" w:eastAsia="Calibri" w:hAnsi="Times New Roman" w:cs="Times New Roman"/>
          <w:color w:val="000000"/>
          <w:sz w:val="18"/>
          <w:szCs w:val="18"/>
        </w:rPr>
      </w:pPr>
      <w:r w:rsidRPr="00FC794B">
        <w:rPr>
          <w:rFonts w:ascii="Times New Roman" w:eastAsia="Calibri" w:hAnsi="Times New Roman" w:cs="Times New Roman"/>
          <w:color w:val="000000"/>
          <w:sz w:val="24"/>
          <w:szCs w:val="24"/>
        </w:rPr>
        <w:t xml:space="preserve">                                     </w:t>
      </w:r>
      <w:r w:rsidRPr="00FC794B">
        <w:rPr>
          <w:rFonts w:ascii="Times New Roman" w:eastAsia="Calibri" w:hAnsi="Times New Roman" w:cs="Times New Roman"/>
          <w:color w:val="000000"/>
          <w:sz w:val="18"/>
          <w:szCs w:val="18"/>
        </w:rPr>
        <w:t>(наименование объекта (объектов) (этапа) капитального строительства)</w:t>
      </w:r>
    </w:p>
    <w:p w14:paraId="3E680D1F" w14:textId="77777777" w:rsidR="00FC794B" w:rsidRPr="00FC794B" w:rsidRDefault="00FC794B" w:rsidP="00FC794B">
      <w:pPr>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____________________________________________________________________,</w:t>
      </w:r>
    </w:p>
    <w:p w14:paraId="38CC43DE" w14:textId="77777777" w:rsidR="00FC794B" w:rsidRPr="00FC794B" w:rsidRDefault="00FC794B" w:rsidP="00FC794B">
      <w:pPr>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 xml:space="preserve">          </w:t>
      </w:r>
    </w:p>
    <w:p w14:paraId="0F545AD1" w14:textId="77777777" w:rsidR="00FC794B" w:rsidRPr="00FC794B" w:rsidRDefault="00FC794B" w:rsidP="00FC794B">
      <w:pPr>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расположенном по адресу __________________________________________________________________</w:t>
      </w:r>
    </w:p>
    <w:p w14:paraId="322CBC20" w14:textId="77777777" w:rsidR="00FC794B" w:rsidRPr="00FC794B" w:rsidRDefault="00FC794B" w:rsidP="00FC794B">
      <w:pPr>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___________________________________________________________________</w:t>
      </w:r>
    </w:p>
    <w:p w14:paraId="7939D3F0" w14:textId="77777777" w:rsidR="00FC794B" w:rsidRPr="00FC794B" w:rsidRDefault="00FC794B" w:rsidP="00FC794B">
      <w:pPr>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на земельном участке ____________________________________________________________________,</w:t>
      </w:r>
    </w:p>
    <w:p w14:paraId="3A84A6DB" w14:textId="77777777" w:rsidR="00FC794B" w:rsidRPr="00FC794B" w:rsidRDefault="00FC794B" w:rsidP="00FC794B">
      <w:pPr>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____________________________________________________________________</w:t>
      </w:r>
    </w:p>
    <w:p w14:paraId="0E020564" w14:textId="77777777" w:rsidR="00FC794B" w:rsidRPr="00FC794B" w:rsidRDefault="00FC794B" w:rsidP="00FC794B">
      <w:pPr>
        <w:spacing w:after="0" w:line="240" w:lineRule="auto"/>
        <w:rPr>
          <w:rFonts w:ascii="Times New Roman" w:eastAsia="Calibri" w:hAnsi="Times New Roman" w:cs="Times New Roman"/>
          <w:color w:val="000000"/>
          <w:sz w:val="18"/>
          <w:szCs w:val="18"/>
        </w:rPr>
      </w:pPr>
      <w:r w:rsidRPr="00FC794B">
        <w:rPr>
          <w:rFonts w:ascii="Times New Roman" w:eastAsia="Calibri" w:hAnsi="Times New Roman" w:cs="Times New Roman"/>
          <w:color w:val="000000"/>
          <w:sz w:val="18"/>
          <w:szCs w:val="18"/>
        </w:rPr>
        <w:t>(кадастровый номер, адрес земельного участка)</w:t>
      </w:r>
    </w:p>
    <w:p w14:paraId="7E957B08" w14:textId="77777777" w:rsidR="00FC794B" w:rsidRPr="00FC794B" w:rsidRDefault="00FC794B" w:rsidP="00FC794B">
      <w:pPr>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w:t>
      </w:r>
    </w:p>
    <w:p w14:paraId="479DDA77" w14:textId="77777777" w:rsidR="00FC794B" w:rsidRPr="00FC794B" w:rsidRDefault="00FC794B" w:rsidP="00FC794B">
      <w:pPr>
        <w:spacing w:after="0" w:line="240" w:lineRule="auto"/>
        <w:rPr>
          <w:rFonts w:ascii="Times New Roman" w:eastAsia="Calibri" w:hAnsi="Times New Roman" w:cs="Times New Roman"/>
          <w:color w:val="000000"/>
          <w:sz w:val="24"/>
          <w:szCs w:val="24"/>
        </w:rPr>
      </w:pPr>
    </w:p>
    <w:p w14:paraId="0DD2EB1D" w14:textId="77777777" w:rsidR="00FC794B" w:rsidRPr="00FC794B" w:rsidRDefault="00FC794B" w:rsidP="00FC794B">
      <w:pPr>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Результат предоставления государственной услуги прошу направить:</w:t>
      </w:r>
    </w:p>
    <w:p w14:paraId="6F926FE1" w14:textId="77777777" w:rsidR="00FC794B" w:rsidRPr="00FC794B" w:rsidRDefault="00FC794B" w:rsidP="00FC794B">
      <w:pPr>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в виде бумажного документа, который заявитель получает непосредственно при личном обращении в отдел архитектуры и градостроительства;</w:t>
      </w:r>
    </w:p>
    <w:p w14:paraId="5FDAFB5B" w14:textId="77777777" w:rsidR="00FC794B" w:rsidRPr="00FC794B" w:rsidRDefault="00FC794B" w:rsidP="00FC794B">
      <w:pPr>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14:paraId="6EE9AC32" w14:textId="77777777" w:rsidR="00FC794B" w:rsidRPr="00FC794B" w:rsidRDefault="00FC794B" w:rsidP="00FC794B">
      <w:pPr>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в виде бумажного документа, который направляется заявителю посредством почтового отправления;</w:t>
      </w:r>
    </w:p>
    <w:p w14:paraId="157FE7B6" w14:textId="77777777" w:rsidR="00FC794B" w:rsidRPr="00FC794B" w:rsidRDefault="00FC794B" w:rsidP="00FC794B">
      <w:pPr>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в виде электронного документа, который направляется заявителю в «Личный кабинет» РПГУ.</w:t>
      </w:r>
    </w:p>
    <w:p w14:paraId="66E8FA05" w14:textId="77777777" w:rsidR="00FC794B" w:rsidRPr="00FC794B" w:rsidRDefault="00FC794B" w:rsidP="00FC794B">
      <w:pPr>
        <w:spacing w:after="0" w:line="240" w:lineRule="auto"/>
        <w:rPr>
          <w:rFonts w:ascii="Times New Roman" w:eastAsia="Calibri" w:hAnsi="Times New Roman" w:cs="Times New Roman"/>
          <w:color w:val="000000"/>
          <w:sz w:val="24"/>
          <w:szCs w:val="24"/>
        </w:rPr>
      </w:pPr>
    </w:p>
    <w:p w14:paraId="12CC87E8" w14:textId="77777777" w:rsidR="00FC794B" w:rsidRPr="00FC794B" w:rsidRDefault="00FC794B" w:rsidP="00FC794B">
      <w:pPr>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 xml:space="preserve"> К заявлению прилагаются:</w:t>
      </w:r>
    </w:p>
    <w:p w14:paraId="4B868CF2" w14:textId="77777777" w:rsidR="00FC794B" w:rsidRPr="00FC794B" w:rsidRDefault="00FC794B" w:rsidP="00FC794B">
      <w:pPr>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 xml:space="preserve">   1.</w:t>
      </w:r>
      <w:r w:rsidRPr="00FC794B">
        <w:rPr>
          <w:rFonts w:ascii="Times New Roman" w:eastAsia="Calibri" w:hAnsi="Times New Roman" w:cs="Times New Roman"/>
          <w:color w:val="000000"/>
          <w:sz w:val="24"/>
          <w:szCs w:val="24"/>
        </w:rPr>
        <w:tab/>
        <w:t>документ, подтверждающий полномочия представителя (в случае обращения за получением муниципальной услуги представителя);</w:t>
      </w:r>
    </w:p>
    <w:p w14:paraId="03DA0C90" w14:textId="77777777" w:rsidR="00FC794B" w:rsidRPr="00FC794B" w:rsidRDefault="00FC794B" w:rsidP="00FC794B">
      <w:pPr>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2.</w:t>
      </w:r>
      <w:r w:rsidRPr="00FC794B">
        <w:rPr>
          <w:rFonts w:ascii="Times New Roman" w:eastAsia="Calibri" w:hAnsi="Times New Roman" w:cs="Times New Roman"/>
          <w:color w:val="000000"/>
          <w:sz w:val="24"/>
          <w:szCs w:val="24"/>
        </w:rPr>
        <w:tab/>
        <w:t>_______________________________________________________________</w:t>
      </w:r>
    </w:p>
    <w:p w14:paraId="5F20B253" w14:textId="77777777" w:rsidR="00FC794B" w:rsidRPr="00FC794B" w:rsidRDefault="00FC794B" w:rsidP="00FC794B">
      <w:pPr>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3.</w:t>
      </w:r>
      <w:r w:rsidRPr="00FC794B">
        <w:rPr>
          <w:rFonts w:ascii="Times New Roman" w:eastAsia="Calibri" w:hAnsi="Times New Roman" w:cs="Times New Roman"/>
          <w:color w:val="000000"/>
          <w:sz w:val="24"/>
          <w:szCs w:val="24"/>
        </w:rPr>
        <w:tab/>
        <w:t>_______________________________________________________________</w:t>
      </w:r>
    </w:p>
    <w:p w14:paraId="0465F4F8" w14:textId="77777777" w:rsidR="00FC794B" w:rsidRPr="00FC794B" w:rsidRDefault="00FC794B" w:rsidP="00FC794B">
      <w:pPr>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4.</w:t>
      </w:r>
      <w:r w:rsidRPr="00FC794B">
        <w:rPr>
          <w:rFonts w:ascii="Times New Roman" w:eastAsia="Calibri" w:hAnsi="Times New Roman" w:cs="Times New Roman"/>
          <w:color w:val="000000"/>
          <w:sz w:val="24"/>
          <w:szCs w:val="24"/>
        </w:rPr>
        <w:tab/>
        <w:t>_______________________________________________________________</w:t>
      </w:r>
    </w:p>
    <w:p w14:paraId="56738743" w14:textId="77777777" w:rsidR="00FC794B" w:rsidRPr="00FC794B" w:rsidRDefault="00FC794B" w:rsidP="00FC794B">
      <w:pPr>
        <w:spacing w:after="0" w:line="240" w:lineRule="auto"/>
        <w:rPr>
          <w:rFonts w:ascii="Times New Roman" w:eastAsia="Calibri" w:hAnsi="Times New Roman" w:cs="Times New Roman"/>
          <w:color w:val="000000"/>
          <w:sz w:val="18"/>
          <w:szCs w:val="18"/>
        </w:rPr>
      </w:pPr>
      <w:r w:rsidRPr="00FC794B">
        <w:rPr>
          <w:rFonts w:ascii="Times New Roman" w:eastAsia="Calibri" w:hAnsi="Times New Roman" w:cs="Times New Roman"/>
          <w:color w:val="000000"/>
          <w:sz w:val="18"/>
          <w:szCs w:val="18"/>
        </w:rPr>
        <w:t>(указываются реквизиты документа (-ов), обосновывающих доводы заявителя)</w:t>
      </w:r>
    </w:p>
    <w:p w14:paraId="291905E2" w14:textId="77777777" w:rsidR="00FC794B" w:rsidRPr="00FC794B" w:rsidRDefault="00FC794B" w:rsidP="00FC794B">
      <w:pPr>
        <w:spacing w:after="0" w:line="240" w:lineRule="auto"/>
        <w:rPr>
          <w:rFonts w:ascii="Times New Roman" w:eastAsia="Calibri" w:hAnsi="Times New Roman" w:cs="Times New Roman"/>
          <w:color w:val="000000"/>
          <w:sz w:val="18"/>
          <w:szCs w:val="18"/>
        </w:rPr>
      </w:pPr>
    </w:p>
    <w:p w14:paraId="40038233" w14:textId="77777777" w:rsidR="00FC794B" w:rsidRPr="00FC794B" w:rsidRDefault="00FC794B" w:rsidP="00FC794B">
      <w:pPr>
        <w:spacing w:after="0" w:line="240" w:lineRule="auto"/>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(наименование должности руководителя юридического лица)</w:t>
      </w:r>
      <w:r w:rsidRPr="00FC794B">
        <w:rPr>
          <w:rFonts w:ascii="Times New Roman" w:eastAsia="Calibri" w:hAnsi="Times New Roman" w:cs="Times New Roman"/>
          <w:color w:val="000000"/>
          <w:sz w:val="24"/>
          <w:szCs w:val="24"/>
        </w:rPr>
        <w:tab/>
        <w:t xml:space="preserve">                                                                           (подпись руководителя юридического лица, уполномоченного представителя)</w:t>
      </w:r>
      <w:r w:rsidRPr="00FC794B">
        <w:rPr>
          <w:rFonts w:ascii="Times New Roman" w:eastAsia="Calibri" w:hAnsi="Times New Roman" w:cs="Times New Roman"/>
          <w:color w:val="000000"/>
          <w:sz w:val="24"/>
          <w:szCs w:val="24"/>
        </w:rPr>
        <w:tab/>
        <w:t xml:space="preserve">                                            (фамилия, инициалы руководителя юридического лица, уполномоченного представителя)</w:t>
      </w:r>
    </w:p>
    <w:p w14:paraId="61A6A2DC" w14:textId="77777777" w:rsidR="00FC794B" w:rsidRPr="00FC794B" w:rsidRDefault="00FC794B" w:rsidP="00FC794B">
      <w:pPr>
        <w:spacing w:after="0" w:line="240" w:lineRule="auto"/>
        <w:rPr>
          <w:rFonts w:ascii="Times New Roman" w:eastAsia="Calibri" w:hAnsi="Times New Roman" w:cs="Times New Roman"/>
          <w:color w:val="000000"/>
          <w:sz w:val="24"/>
          <w:szCs w:val="24"/>
        </w:rPr>
      </w:pPr>
    </w:p>
    <w:p w14:paraId="50C2C4F0" w14:textId="77777777" w:rsidR="00FC794B" w:rsidRPr="00FC794B" w:rsidRDefault="00FC794B" w:rsidP="00FC794B">
      <w:pPr>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М.П. (при наличии)</w:t>
      </w:r>
    </w:p>
    <w:p w14:paraId="5B09FE0F" w14:textId="77777777" w:rsidR="00FC794B" w:rsidRPr="00FC794B" w:rsidRDefault="00FC794B" w:rsidP="00FC794B">
      <w:pPr>
        <w:rPr>
          <w:rFonts w:ascii="Times New Roman" w:eastAsia="Calibri" w:hAnsi="Times New Roman" w:cs="Times New Roman"/>
          <w:color w:val="000000"/>
          <w:sz w:val="24"/>
          <w:szCs w:val="24"/>
        </w:rPr>
      </w:pPr>
    </w:p>
    <w:p w14:paraId="29645B3E" w14:textId="77777777" w:rsidR="00FC794B" w:rsidRPr="00FC794B" w:rsidRDefault="00FC794B" w:rsidP="00FC794B">
      <w:pPr>
        <w:spacing w:after="0"/>
        <w:rPr>
          <w:rFonts w:ascii="Times New Roman" w:eastAsia="Calibri" w:hAnsi="Times New Roman" w:cs="Times New Roman"/>
          <w:color w:val="000000"/>
          <w:sz w:val="24"/>
          <w:szCs w:val="24"/>
        </w:rPr>
      </w:pPr>
      <w:r w:rsidRPr="00FC794B">
        <w:rPr>
          <w:rFonts w:ascii="Times New Roman" w:eastAsia="Calibri" w:hAnsi="Times New Roman" w:cs="Times New Roman"/>
          <w:color w:val="000000"/>
          <w:sz w:val="24"/>
          <w:szCs w:val="24"/>
        </w:rPr>
        <w:t>Реквизиты документа, удостоверяющего личность представителя: ________________________________________________________________________________________________________________________________________</w:t>
      </w:r>
    </w:p>
    <w:p w14:paraId="0A0D328B" w14:textId="77777777" w:rsidR="00FC794B" w:rsidRPr="00FC794B" w:rsidRDefault="00FC794B" w:rsidP="00FC794B">
      <w:pPr>
        <w:spacing w:after="0"/>
        <w:rPr>
          <w:rFonts w:ascii="Times New Roman" w:eastAsia="Calibri" w:hAnsi="Times New Roman" w:cs="Times New Roman"/>
          <w:color w:val="000000"/>
          <w:sz w:val="18"/>
          <w:szCs w:val="18"/>
        </w:rPr>
      </w:pPr>
      <w:r w:rsidRPr="00FC794B">
        <w:rPr>
          <w:rFonts w:ascii="Times New Roman" w:eastAsia="Calibri" w:hAnsi="Times New Roman" w:cs="Times New Roman"/>
          <w:color w:val="000000"/>
          <w:sz w:val="18"/>
          <w:szCs w:val="18"/>
        </w:rPr>
        <w:t>(указывается наименование документы, номер, кем и когда выданы)</w:t>
      </w:r>
    </w:p>
    <w:p w14:paraId="3758A9E1" w14:textId="77777777" w:rsidR="00FC794B" w:rsidRPr="00FC794B" w:rsidRDefault="00FC794B" w:rsidP="00FC794B">
      <w:pPr>
        <w:spacing w:after="0"/>
        <w:rPr>
          <w:rFonts w:ascii="Times New Roman" w:eastAsia="Calibri" w:hAnsi="Times New Roman" w:cs="Times New Roman"/>
          <w:color w:val="000000"/>
          <w:sz w:val="24"/>
          <w:szCs w:val="24"/>
        </w:rPr>
      </w:pPr>
    </w:p>
    <w:p w14:paraId="1EB1600B" w14:textId="4C063A7C" w:rsidR="008F10F2" w:rsidRPr="00F3563C" w:rsidRDefault="008F10F2" w:rsidP="00F14926">
      <w:pPr>
        <w:autoSpaceDE w:val="0"/>
        <w:autoSpaceDN w:val="0"/>
        <w:adjustRightInd w:val="0"/>
        <w:spacing w:after="0" w:line="240" w:lineRule="auto"/>
        <w:jc w:val="both"/>
        <w:rPr>
          <w:rFonts w:ascii="Times New Roman" w:hAnsi="Times New Roman" w:cs="Times New Roman"/>
          <w:color w:val="000000" w:themeColor="text1"/>
          <w:sz w:val="20"/>
          <w:szCs w:val="20"/>
        </w:rPr>
      </w:pPr>
      <w:r w:rsidRPr="00F3563C">
        <w:rPr>
          <w:rFonts w:ascii="Times New Roman" w:hAnsi="Times New Roman" w:cs="Times New Roman"/>
          <w:color w:val="000000" w:themeColor="text1"/>
          <w:sz w:val="20"/>
          <w:szCs w:val="20"/>
        </w:rPr>
        <w:br w:type="page"/>
      </w:r>
    </w:p>
    <w:p w14:paraId="17A5C9E4" w14:textId="31470342" w:rsidR="00F5533C" w:rsidRPr="00F3563C" w:rsidRDefault="00F5533C" w:rsidP="006D5F8B">
      <w:pPr>
        <w:widowControl w:val="0"/>
        <w:tabs>
          <w:tab w:val="left" w:pos="2835"/>
        </w:tabs>
        <w:autoSpaceDE w:val="0"/>
        <w:autoSpaceDN w:val="0"/>
        <w:adjustRightInd w:val="0"/>
        <w:spacing w:after="0" w:line="240" w:lineRule="auto"/>
        <w:jc w:val="both"/>
        <w:rPr>
          <w:rFonts w:ascii="Times New Roman" w:eastAsia="Calibri" w:hAnsi="Times New Roman" w:cs="Times New Roman"/>
          <w:color w:val="000000" w:themeColor="text1"/>
          <w:sz w:val="28"/>
          <w:szCs w:val="28"/>
        </w:rPr>
        <w:sectPr w:rsidR="00F5533C" w:rsidRPr="00F3563C" w:rsidSect="00F5533C">
          <w:type w:val="continuous"/>
          <w:pgSz w:w="11906" w:h="16838"/>
          <w:pgMar w:top="1134" w:right="851" w:bottom="1134" w:left="1701" w:header="709" w:footer="709" w:gutter="0"/>
          <w:cols w:space="708"/>
          <w:titlePg/>
          <w:docGrid w:linePitch="360"/>
        </w:sectPr>
      </w:pPr>
    </w:p>
    <w:p w14:paraId="11D53461" w14:textId="73010199" w:rsidR="00B6730F" w:rsidRPr="00FB6B0E" w:rsidRDefault="00FB6B0E" w:rsidP="00FB6B0E">
      <w:pPr>
        <w:widowControl w:val="0"/>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Прил</w:t>
      </w:r>
      <w:r w:rsidR="00B6730F" w:rsidRPr="00FB6B0E">
        <w:rPr>
          <w:rFonts w:ascii="Times New Roman" w:hAnsi="Times New Roman" w:cs="Times New Roman"/>
          <w:color w:val="000000" w:themeColor="text1"/>
          <w:sz w:val="20"/>
          <w:szCs w:val="20"/>
        </w:rPr>
        <w:t xml:space="preserve">ожение № </w:t>
      </w:r>
      <w:r w:rsidRPr="00FB6B0E">
        <w:rPr>
          <w:rFonts w:ascii="Times New Roman" w:hAnsi="Times New Roman" w:cs="Times New Roman"/>
          <w:color w:val="000000" w:themeColor="text1"/>
          <w:sz w:val="20"/>
          <w:szCs w:val="20"/>
        </w:rPr>
        <w:t>4</w:t>
      </w:r>
    </w:p>
    <w:p w14:paraId="3B4725A9" w14:textId="08A741A6" w:rsidR="00B6730F" w:rsidRPr="00FB6B0E" w:rsidRDefault="00B6730F" w:rsidP="007A14E4">
      <w:pPr>
        <w:widowControl w:val="0"/>
        <w:tabs>
          <w:tab w:val="left" w:pos="5893"/>
        </w:tabs>
        <w:autoSpaceDE w:val="0"/>
        <w:autoSpaceDN w:val="0"/>
        <w:adjustRightInd w:val="0"/>
        <w:spacing w:after="0" w:line="240" w:lineRule="auto"/>
        <w:ind w:left="7755" w:firstLine="14"/>
        <w:jc w:val="both"/>
        <w:rPr>
          <w:rFonts w:ascii="Times New Roman" w:hAnsi="Times New Roman" w:cs="Times New Roman"/>
          <w:color w:val="000000" w:themeColor="text1"/>
          <w:sz w:val="20"/>
          <w:szCs w:val="20"/>
        </w:rPr>
      </w:pPr>
      <w:r w:rsidRPr="00FB6B0E">
        <w:rPr>
          <w:rFonts w:ascii="Times New Roman" w:hAnsi="Times New Roman" w:cs="Times New Roman"/>
          <w:color w:val="000000" w:themeColor="text1"/>
          <w:sz w:val="20"/>
          <w:szCs w:val="20"/>
        </w:rPr>
        <w:t xml:space="preserve">к </w:t>
      </w:r>
      <w:r w:rsidR="00FB6B0E">
        <w:rPr>
          <w:rFonts w:ascii="Times New Roman" w:hAnsi="Times New Roman" w:cs="Times New Roman"/>
          <w:color w:val="000000" w:themeColor="text1"/>
          <w:sz w:val="20"/>
          <w:szCs w:val="20"/>
        </w:rPr>
        <w:t>а</w:t>
      </w:r>
      <w:r w:rsidRPr="00FB6B0E">
        <w:rPr>
          <w:rFonts w:ascii="Times New Roman" w:hAnsi="Times New Roman" w:cs="Times New Roman"/>
          <w:color w:val="000000" w:themeColor="text1"/>
          <w:sz w:val="20"/>
          <w:szCs w:val="20"/>
        </w:rPr>
        <w:t xml:space="preserve">дминистративному регламенту предоставления </w:t>
      </w:r>
      <w:r w:rsidR="00335AD3" w:rsidRPr="00FB6B0E">
        <w:rPr>
          <w:rFonts w:ascii="Times New Roman" w:hAnsi="Times New Roman" w:cs="Times New Roman"/>
          <w:color w:val="000000" w:themeColor="text1"/>
          <w:sz w:val="20"/>
          <w:szCs w:val="20"/>
        </w:rPr>
        <w:t>муниципальной</w:t>
      </w:r>
      <w:r w:rsidRPr="00FB6B0E">
        <w:rPr>
          <w:rFonts w:ascii="Times New Roman" w:hAnsi="Times New Roman" w:cs="Times New Roman"/>
          <w:color w:val="000000" w:themeColor="text1"/>
          <w:sz w:val="20"/>
          <w:szCs w:val="20"/>
        </w:rPr>
        <w:t xml:space="preserve"> услуги  «</w:t>
      </w:r>
      <w:r w:rsidR="00335AD3" w:rsidRPr="00FB6B0E">
        <w:rPr>
          <w:rFonts w:ascii="Times New Roman" w:hAnsi="Times New Roman" w:cs="Times New Roman"/>
          <w:color w:val="000000" w:themeColor="text1"/>
          <w:sz w:val="20"/>
          <w:szCs w:val="20"/>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w:t>
      </w:r>
      <w:r w:rsidR="0067562C" w:rsidRPr="00FB6B0E">
        <w:rPr>
          <w:rFonts w:ascii="Times New Roman" w:hAnsi="Times New Roman" w:cs="Times New Roman"/>
          <w:color w:val="000000" w:themeColor="text1"/>
          <w:sz w:val="20"/>
          <w:szCs w:val="20"/>
        </w:rPr>
        <w:t xml:space="preserve"> в них</w:t>
      </w:r>
      <w:r w:rsidRPr="00FB6B0E">
        <w:rPr>
          <w:rFonts w:ascii="Times New Roman" w:hAnsi="Times New Roman" w:cs="Times New Roman"/>
          <w:color w:val="000000" w:themeColor="text1"/>
          <w:sz w:val="20"/>
          <w:szCs w:val="20"/>
        </w:rPr>
        <w:t>»</w:t>
      </w:r>
      <w:r w:rsidR="00FB6B0E">
        <w:rPr>
          <w:rFonts w:ascii="Times New Roman" w:hAnsi="Times New Roman" w:cs="Times New Roman"/>
          <w:color w:val="000000" w:themeColor="text1"/>
          <w:sz w:val="20"/>
          <w:szCs w:val="20"/>
        </w:rPr>
        <w:t xml:space="preserve"> в городском округе город Октябрьский Республики Башкортостан</w:t>
      </w:r>
    </w:p>
    <w:p w14:paraId="0511F0AD" w14:textId="77777777" w:rsidR="00B6730F" w:rsidRPr="00F3563C" w:rsidRDefault="00B6730F" w:rsidP="009E680D">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31"/>
        <w:tblW w:w="5436" w:type="pct"/>
        <w:tblInd w:w="-318" w:type="dxa"/>
        <w:tblLayout w:type="fixed"/>
        <w:tblLook w:val="04A0" w:firstRow="1" w:lastRow="0" w:firstColumn="1" w:lastColumn="0" w:noHBand="0" w:noVBand="1"/>
      </w:tblPr>
      <w:tblGrid>
        <w:gridCol w:w="2131"/>
        <w:gridCol w:w="3114"/>
        <w:gridCol w:w="1389"/>
        <w:gridCol w:w="23"/>
        <w:gridCol w:w="2254"/>
        <w:gridCol w:w="42"/>
        <w:gridCol w:w="13"/>
        <w:gridCol w:w="3337"/>
        <w:gridCol w:w="23"/>
        <w:gridCol w:w="3707"/>
        <w:gridCol w:w="42"/>
      </w:tblGrid>
      <w:tr w:rsidR="007A14E4" w:rsidRPr="00FB6B0E" w14:paraId="151556A5" w14:textId="77777777" w:rsidTr="0010607F">
        <w:trPr>
          <w:gridAfter w:val="1"/>
          <w:wAfter w:w="13" w:type="pct"/>
          <w:cantSplit/>
          <w:trHeight w:val="1262"/>
        </w:trPr>
        <w:tc>
          <w:tcPr>
            <w:tcW w:w="663" w:type="pct"/>
            <w:vAlign w:val="center"/>
          </w:tcPr>
          <w:p w14:paraId="6AADC77E" w14:textId="77777777" w:rsidR="007A14E4" w:rsidRPr="00FB6B0E"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Основание для начала административной процедуры</w:t>
            </w:r>
          </w:p>
        </w:tc>
        <w:tc>
          <w:tcPr>
            <w:tcW w:w="969" w:type="pct"/>
            <w:vAlign w:val="center"/>
          </w:tcPr>
          <w:p w14:paraId="27CB226A" w14:textId="77777777" w:rsidR="007A14E4" w:rsidRPr="00FB6B0E"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Содержание административных действий</w:t>
            </w:r>
          </w:p>
        </w:tc>
        <w:tc>
          <w:tcPr>
            <w:tcW w:w="432" w:type="pct"/>
            <w:vAlign w:val="center"/>
          </w:tcPr>
          <w:p w14:paraId="36F3F6BA" w14:textId="77777777" w:rsidR="007A14E4" w:rsidRPr="00FB6B0E"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Срок выполнения административных действий</w:t>
            </w:r>
          </w:p>
        </w:tc>
        <w:tc>
          <w:tcPr>
            <w:tcW w:w="708" w:type="pct"/>
            <w:gridSpan w:val="2"/>
            <w:vAlign w:val="center"/>
          </w:tcPr>
          <w:p w14:paraId="484D1C94" w14:textId="77777777" w:rsidR="007A14E4" w:rsidRPr="00FB6B0E"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Должностное лицо, ответственное за выполнение административного действия</w:t>
            </w:r>
          </w:p>
        </w:tc>
        <w:tc>
          <w:tcPr>
            <w:tcW w:w="1055" w:type="pct"/>
            <w:gridSpan w:val="3"/>
            <w:vAlign w:val="center"/>
          </w:tcPr>
          <w:p w14:paraId="514E3FE4" w14:textId="77777777" w:rsidR="007A14E4" w:rsidRPr="00FB6B0E"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Критерии принятия решения</w:t>
            </w:r>
          </w:p>
        </w:tc>
        <w:tc>
          <w:tcPr>
            <w:tcW w:w="1160" w:type="pct"/>
            <w:gridSpan w:val="2"/>
            <w:vAlign w:val="center"/>
          </w:tcPr>
          <w:p w14:paraId="41F5FDC5" w14:textId="77777777" w:rsidR="007A14E4" w:rsidRPr="00FB6B0E"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Результат административного действия, способ фиксации</w:t>
            </w:r>
          </w:p>
        </w:tc>
      </w:tr>
      <w:tr w:rsidR="007A14E4" w:rsidRPr="00FB6B0E" w14:paraId="4196B4E6" w14:textId="77777777" w:rsidTr="0010607F">
        <w:trPr>
          <w:gridAfter w:val="1"/>
          <w:wAfter w:w="13" w:type="pct"/>
          <w:cantSplit/>
          <w:trHeight w:val="519"/>
        </w:trPr>
        <w:tc>
          <w:tcPr>
            <w:tcW w:w="663" w:type="pct"/>
            <w:vAlign w:val="center"/>
          </w:tcPr>
          <w:p w14:paraId="6EA9B6E1" w14:textId="77777777" w:rsidR="007A14E4" w:rsidRPr="00FB6B0E"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1</w:t>
            </w:r>
          </w:p>
        </w:tc>
        <w:tc>
          <w:tcPr>
            <w:tcW w:w="969" w:type="pct"/>
            <w:vAlign w:val="center"/>
          </w:tcPr>
          <w:p w14:paraId="7FD9C5C1" w14:textId="77777777" w:rsidR="007A14E4" w:rsidRPr="00FB6B0E"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2</w:t>
            </w:r>
          </w:p>
        </w:tc>
        <w:tc>
          <w:tcPr>
            <w:tcW w:w="432" w:type="pct"/>
            <w:vAlign w:val="center"/>
          </w:tcPr>
          <w:p w14:paraId="60846C3B" w14:textId="77777777" w:rsidR="007A14E4" w:rsidRPr="00FB6B0E"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3</w:t>
            </w:r>
          </w:p>
        </w:tc>
        <w:tc>
          <w:tcPr>
            <w:tcW w:w="708" w:type="pct"/>
            <w:gridSpan w:val="2"/>
            <w:vAlign w:val="center"/>
          </w:tcPr>
          <w:p w14:paraId="5338FBA8" w14:textId="77777777" w:rsidR="007A14E4" w:rsidRPr="00FB6B0E"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4</w:t>
            </w:r>
          </w:p>
        </w:tc>
        <w:tc>
          <w:tcPr>
            <w:tcW w:w="1055" w:type="pct"/>
            <w:gridSpan w:val="3"/>
            <w:vAlign w:val="center"/>
          </w:tcPr>
          <w:p w14:paraId="4C1B4F45" w14:textId="77777777" w:rsidR="007A14E4" w:rsidRPr="00FB6B0E"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5</w:t>
            </w:r>
          </w:p>
        </w:tc>
        <w:tc>
          <w:tcPr>
            <w:tcW w:w="1160" w:type="pct"/>
            <w:gridSpan w:val="2"/>
            <w:vAlign w:val="center"/>
          </w:tcPr>
          <w:p w14:paraId="4EBCF1D7" w14:textId="77777777" w:rsidR="007A14E4" w:rsidRPr="00FB6B0E" w:rsidRDefault="007A14E4" w:rsidP="001B288B">
            <w:pPr>
              <w:autoSpaceDE w:val="0"/>
              <w:autoSpaceDN w:val="0"/>
              <w:adjustRightInd w:val="0"/>
              <w:spacing w:after="0" w:line="240" w:lineRule="auto"/>
              <w:jc w:val="center"/>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6</w:t>
            </w:r>
          </w:p>
        </w:tc>
      </w:tr>
      <w:tr w:rsidR="007A14E4" w:rsidRPr="00FB6B0E" w14:paraId="0F9534D9" w14:textId="77777777" w:rsidTr="0010607F">
        <w:tc>
          <w:tcPr>
            <w:tcW w:w="5000" w:type="pct"/>
            <w:gridSpan w:val="11"/>
          </w:tcPr>
          <w:p w14:paraId="4DA6B5B1" w14:textId="40623493"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1. Прием документов, регистрация заявления на предоставление </w:t>
            </w:r>
            <w:r w:rsidR="00CA7AD0" w:rsidRPr="00FB6B0E">
              <w:rPr>
                <w:rFonts w:ascii="Times New Roman" w:eastAsiaTheme="minorHAnsi" w:hAnsi="Times New Roman"/>
                <w:color w:val="000000" w:themeColor="text1"/>
                <w:sz w:val="24"/>
                <w:szCs w:val="24"/>
                <w:lang w:eastAsia="en-US"/>
              </w:rPr>
              <w:t>муниципальной</w:t>
            </w:r>
            <w:r w:rsidRPr="00FB6B0E">
              <w:rPr>
                <w:rFonts w:ascii="Times New Roman" w:eastAsiaTheme="minorHAnsi" w:hAnsi="Times New Roman"/>
                <w:color w:val="000000" w:themeColor="text1"/>
                <w:sz w:val="24"/>
                <w:szCs w:val="24"/>
                <w:lang w:eastAsia="en-US"/>
              </w:rPr>
              <w:t xml:space="preserve"> услуги и назначение ответственного исполнителя</w:t>
            </w:r>
          </w:p>
        </w:tc>
      </w:tr>
      <w:tr w:rsidR="007A14E4" w:rsidRPr="00FB6B0E" w14:paraId="13E35ACC" w14:textId="77777777" w:rsidTr="0010607F">
        <w:trPr>
          <w:trHeight w:val="2686"/>
        </w:trPr>
        <w:tc>
          <w:tcPr>
            <w:tcW w:w="663" w:type="pct"/>
          </w:tcPr>
          <w:p w14:paraId="6A1931BC" w14:textId="22879DAE" w:rsidR="007A14E4" w:rsidRPr="00FB6B0E" w:rsidRDefault="007A14E4" w:rsidP="00FB6B0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поступление в адрес </w:t>
            </w:r>
            <w:r w:rsidR="00FB6B0E" w:rsidRPr="00FB6B0E">
              <w:rPr>
                <w:rFonts w:ascii="Times New Roman" w:eastAsiaTheme="minorHAnsi" w:hAnsi="Times New Roman"/>
                <w:color w:val="000000" w:themeColor="text1"/>
                <w:sz w:val="24"/>
                <w:szCs w:val="24"/>
                <w:lang w:eastAsia="en-US"/>
              </w:rPr>
              <w:t>Комитета</w:t>
            </w:r>
            <w:r w:rsidRPr="00FB6B0E">
              <w:rPr>
                <w:rFonts w:ascii="Times New Roman" w:eastAsiaTheme="minorHAnsi" w:hAnsi="Times New Roman"/>
                <w:color w:val="000000" w:themeColor="text1"/>
                <w:sz w:val="24"/>
                <w:szCs w:val="24"/>
                <w:lang w:eastAsia="en-US"/>
              </w:rPr>
              <w:t xml:space="preserve"> заявления и документов, указанных в пункте 2.8 настоящего </w:t>
            </w:r>
            <w:r w:rsidR="00FB6B0E" w:rsidRPr="00FB6B0E">
              <w:rPr>
                <w:rFonts w:ascii="Times New Roman" w:eastAsiaTheme="minorHAnsi" w:hAnsi="Times New Roman"/>
                <w:color w:val="000000" w:themeColor="text1"/>
                <w:sz w:val="24"/>
                <w:szCs w:val="24"/>
                <w:lang w:eastAsia="en-US"/>
              </w:rPr>
              <w:t>а</w:t>
            </w:r>
            <w:r w:rsidRPr="00FB6B0E">
              <w:rPr>
                <w:rFonts w:ascii="Times New Roman" w:eastAsiaTheme="minorHAnsi" w:hAnsi="Times New Roman"/>
                <w:color w:val="000000" w:themeColor="text1"/>
                <w:sz w:val="24"/>
                <w:szCs w:val="24"/>
                <w:lang w:eastAsia="en-US"/>
              </w:rPr>
              <w:t>дминистративного регламента</w:t>
            </w:r>
          </w:p>
        </w:tc>
        <w:tc>
          <w:tcPr>
            <w:tcW w:w="969" w:type="pct"/>
          </w:tcPr>
          <w:p w14:paraId="6395EF62" w14:textId="1EAAC1DF"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прием и регистрация заявления, передача заявления и документов должностному лицу </w:t>
            </w:r>
            <w:r w:rsidR="00FB6B0E">
              <w:rPr>
                <w:rFonts w:ascii="Times New Roman" w:eastAsiaTheme="minorHAnsi" w:hAnsi="Times New Roman"/>
                <w:color w:val="000000" w:themeColor="text1"/>
                <w:sz w:val="24"/>
                <w:szCs w:val="24"/>
                <w:lang w:eastAsia="en-US"/>
              </w:rPr>
              <w:t>Комитета</w:t>
            </w:r>
            <w:r w:rsidRPr="00FB6B0E">
              <w:rPr>
                <w:rFonts w:ascii="Times New Roman" w:eastAsiaTheme="minorHAnsi" w:hAnsi="Times New Roman"/>
                <w:color w:val="000000" w:themeColor="text1"/>
                <w:sz w:val="24"/>
                <w:szCs w:val="24"/>
                <w:lang w:eastAsia="en-US"/>
              </w:rPr>
              <w:t xml:space="preserve"> для назначения ответственного исполнителя</w:t>
            </w:r>
            <w:r w:rsidR="00120D2C" w:rsidRPr="00FB6B0E">
              <w:rPr>
                <w:rFonts w:ascii="Times New Roman" w:eastAsiaTheme="minorHAnsi" w:hAnsi="Times New Roman"/>
                <w:color w:val="000000" w:themeColor="text1"/>
                <w:sz w:val="24"/>
                <w:szCs w:val="24"/>
                <w:lang w:eastAsia="en-US"/>
              </w:rPr>
              <w:t xml:space="preserve"> - Комитета</w:t>
            </w:r>
            <w:r w:rsidRPr="00FB6B0E">
              <w:rPr>
                <w:rFonts w:ascii="Times New Roman" w:eastAsiaTheme="minorHAnsi" w:hAnsi="Times New Roman"/>
                <w:color w:val="000000" w:themeColor="text1"/>
                <w:sz w:val="24"/>
                <w:szCs w:val="24"/>
                <w:lang w:eastAsia="en-US"/>
              </w:rPr>
              <w:t>.</w:t>
            </w:r>
          </w:p>
          <w:p w14:paraId="0A0D66A2"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tc>
        <w:tc>
          <w:tcPr>
            <w:tcW w:w="439" w:type="pct"/>
            <w:gridSpan w:val="2"/>
          </w:tcPr>
          <w:p w14:paraId="3F271B22"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2 рабочих дня с момента поступления заявления</w:t>
            </w:r>
          </w:p>
          <w:p w14:paraId="5A48CFBA"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tc>
        <w:tc>
          <w:tcPr>
            <w:tcW w:w="714" w:type="pct"/>
            <w:gridSpan w:val="2"/>
          </w:tcPr>
          <w:p w14:paraId="3655ED62" w14:textId="7A4BF84F"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должностное лицо </w:t>
            </w:r>
            <w:r w:rsidR="00FB6B0E">
              <w:rPr>
                <w:rFonts w:ascii="Times New Roman" w:eastAsiaTheme="minorHAnsi" w:hAnsi="Times New Roman"/>
                <w:color w:val="000000" w:themeColor="text1"/>
                <w:sz w:val="24"/>
                <w:szCs w:val="24"/>
                <w:lang w:eastAsia="en-US"/>
              </w:rPr>
              <w:t>Комитета</w:t>
            </w:r>
            <w:r w:rsidRPr="00FB6B0E">
              <w:rPr>
                <w:rFonts w:ascii="Times New Roman" w:eastAsiaTheme="minorHAnsi" w:hAnsi="Times New Roman"/>
                <w:color w:val="000000" w:themeColor="text1"/>
                <w:sz w:val="24"/>
                <w:szCs w:val="24"/>
                <w:lang w:eastAsia="en-US"/>
              </w:rPr>
              <w:t xml:space="preserve">, ответственное за прием и регистрацию документов </w:t>
            </w:r>
          </w:p>
          <w:p w14:paraId="1980A823"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tc>
        <w:tc>
          <w:tcPr>
            <w:tcW w:w="1049" w:type="pct"/>
            <w:gridSpan w:val="3"/>
          </w:tcPr>
          <w:p w14:paraId="77BF10E4" w14:textId="479CDB52" w:rsidR="007A14E4" w:rsidRPr="00FB6B0E" w:rsidRDefault="007A14E4" w:rsidP="00FB6B0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наличие или отсутствие предусмотренных подпунктом «а» пункта 2.14, пунктом 2.15 настоящего </w:t>
            </w:r>
            <w:r w:rsidR="00FB6B0E">
              <w:rPr>
                <w:rFonts w:ascii="Times New Roman" w:eastAsiaTheme="minorHAnsi" w:hAnsi="Times New Roman"/>
                <w:color w:val="000000" w:themeColor="text1"/>
                <w:sz w:val="24"/>
                <w:szCs w:val="24"/>
                <w:lang w:eastAsia="en-US"/>
              </w:rPr>
              <w:t>а</w:t>
            </w:r>
            <w:r w:rsidRPr="00FB6B0E">
              <w:rPr>
                <w:rFonts w:ascii="Times New Roman" w:eastAsiaTheme="minorHAnsi" w:hAnsi="Times New Roman"/>
                <w:color w:val="000000" w:themeColor="text1"/>
                <w:sz w:val="24"/>
                <w:szCs w:val="24"/>
                <w:lang w:eastAsia="en-US"/>
              </w:rPr>
              <w:t>дминистративного регламента оснований для отказа в приеме к рассмотрению документов</w:t>
            </w:r>
          </w:p>
        </w:tc>
        <w:tc>
          <w:tcPr>
            <w:tcW w:w="1166" w:type="pct"/>
            <w:gridSpan w:val="2"/>
          </w:tcPr>
          <w:p w14:paraId="77F7F449"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прием заявления и прилагаемых документов;</w:t>
            </w:r>
          </w:p>
          <w:p w14:paraId="4A1733F1"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при поступлении заявления через РПГУ - направление заявителю электронного сообщения о приеме запроса; </w:t>
            </w:r>
          </w:p>
          <w:p w14:paraId="19D25AFC"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регистрация заявления и прилагаемых документов в системе электронного документооборота «Дело»;</w:t>
            </w:r>
          </w:p>
          <w:p w14:paraId="3730E89B"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проставление на заявлении регистрационного штампа; </w:t>
            </w:r>
          </w:p>
          <w:p w14:paraId="58784AA2" w14:textId="213F00A1"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назначение ответственного исполнителя</w:t>
            </w:r>
            <w:r w:rsidR="00120D2C" w:rsidRPr="00FB6B0E">
              <w:rPr>
                <w:rFonts w:ascii="Times New Roman" w:eastAsiaTheme="minorHAnsi" w:hAnsi="Times New Roman"/>
                <w:color w:val="000000" w:themeColor="text1"/>
                <w:sz w:val="24"/>
                <w:szCs w:val="24"/>
                <w:lang w:eastAsia="en-US"/>
              </w:rPr>
              <w:t xml:space="preserve"> - Комитета</w:t>
            </w:r>
            <w:r w:rsidRPr="00FB6B0E">
              <w:rPr>
                <w:rFonts w:ascii="Times New Roman" w:hAnsi="Times New Roman"/>
                <w:color w:val="000000" w:themeColor="text1"/>
                <w:sz w:val="24"/>
                <w:szCs w:val="24"/>
              </w:rPr>
              <w:t xml:space="preserve"> </w:t>
            </w:r>
            <w:r w:rsidRPr="00FB6B0E">
              <w:rPr>
                <w:rFonts w:ascii="Times New Roman" w:eastAsiaTheme="minorHAnsi" w:hAnsi="Times New Roman"/>
                <w:color w:val="000000" w:themeColor="text1"/>
                <w:sz w:val="24"/>
                <w:szCs w:val="24"/>
                <w:lang w:eastAsia="en-US"/>
              </w:rPr>
              <w:t>и передача ему комплекта документов;</w:t>
            </w:r>
          </w:p>
          <w:p w14:paraId="19D417AC"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14:paraId="789CEDC2" w14:textId="2F7096A8"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принятие решения</w:t>
            </w:r>
            <w:r w:rsidR="00030CBC" w:rsidRPr="00FB6B0E">
              <w:rPr>
                <w:rFonts w:ascii="Times New Roman" w:eastAsiaTheme="minorHAnsi" w:hAnsi="Times New Roman"/>
                <w:color w:val="000000" w:themeColor="text1"/>
                <w:sz w:val="24"/>
                <w:szCs w:val="24"/>
                <w:lang w:eastAsia="en-US"/>
              </w:rPr>
              <w:t xml:space="preserve"> о приеме документов</w:t>
            </w:r>
            <w:r w:rsidRPr="00FB6B0E">
              <w:rPr>
                <w:rFonts w:ascii="Times New Roman" w:eastAsiaTheme="minorHAnsi" w:hAnsi="Times New Roman"/>
                <w:color w:val="000000" w:themeColor="text1"/>
                <w:sz w:val="24"/>
                <w:szCs w:val="24"/>
                <w:lang w:eastAsia="en-US"/>
              </w:rPr>
              <w:t xml:space="preserve"> и</w:t>
            </w:r>
            <w:r w:rsidR="00616828" w:rsidRPr="00FB6B0E">
              <w:rPr>
                <w:rFonts w:ascii="Times New Roman" w:eastAsiaTheme="minorHAnsi" w:hAnsi="Times New Roman"/>
                <w:color w:val="000000" w:themeColor="text1"/>
                <w:sz w:val="24"/>
                <w:szCs w:val="24"/>
                <w:lang w:eastAsia="en-US"/>
              </w:rPr>
              <w:t>ли</w:t>
            </w:r>
            <w:r w:rsidRPr="00FB6B0E">
              <w:rPr>
                <w:rFonts w:ascii="Times New Roman" w:eastAsiaTheme="minorHAnsi" w:hAnsi="Times New Roman"/>
                <w:color w:val="000000" w:themeColor="text1"/>
                <w:sz w:val="24"/>
                <w:szCs w:val="24"/>
                <w:lang w:eastAsia="en-US"/>
              </w:rPr>
              <w:t xml:space="preserve"> отказ в приеме документов, которое оформляется:</w:t>
            </w:r>
          </w:p>
          <w:p w14:paraId="18C649E9"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14:paraId="5C0A0690" w14:textId="31BFBE70"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 в личный кабинет заявителя на РПГУ, в случае направления запроса о предоставлении </w:t>
            </w:r>
            <w:r w:rsidR="00120D2C" w:rsidRPr="00FB6B0E">
              <w:rPr>
                <w:rFonts w:ascii="Times New Roman" w:eastAsiaTheme="minorHAnsi" w:hAnsi="Times New Roman"/>
                <w:color w:val="000000" w:themeColor="text1"/>
                <w:sz w:val="24"/>
                <w:szCs w:val="24"/>
                <w:lang w:eastAsia="en-US"/>
              </w:rPr>
              <w:t>муниципальной</w:t>
            </w:r>
            <w:r w:rsidRPr="00FB6B0E">
              <w:rPr>
                <w:rFonts w:ascii="Times New Roman" w:eastAsiaTheme="minorHAnsi" w:hAnsi="Times New Roman"/>
                <w:color w:val="000000" w:themeColor="text1"/>
                <w:sz w:val="24"/>
                <w:szCs w:val="24"/>
                <w:lang w:eastAsia="en-US"/>
              </w:rPr>
              <w:t xml:space="preserve"> услуги через РПГУ;</w:t>
            </w:r>
          </w:p>
          <w:p w14:paraId="366EFEC4" w14:textId="397E6ED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на адрес электронной почты, указанный в заявлении, в случае направления запроса на адрес электронной почты </w:t>
            </w:r>
            <w:r w:rsidR="0010607F">
              <w:rPr>
                <w:rFonts w:ascii="Times New Roman" w:eastAsiaTheme="minorHAnsi" w:hAnsi="Times New Roman"/>
                <w:color w:val="000000" w:themeColor="text1"/>
                <w:sz w:val="24"/>
                <w:szCs w:val="24"/>
                <w:lang w:eastAsia="en-US"/>
              </w:rPr>
              <w:t>Комитета</w:t>
            </w:r>
            <w:r w:rsidRPr="00FB6B0E">
              <w:rPr>
                <w:rFonts w:ascii="Times New Roman" w:eastAsiaTheme="minorHAnsi" w:hAnsi="Times New Roman"/>
                <w:color w:val="000000" w:themeColor="text1"/>
                <w:sz w:val="24"/>
                <w:szCs w:val="24"/>
                <w:lang w:eastAsia="en-US"/>
              </w:rPr>
              <w:t>;</w:t>
            </w:r>
          </w:p>
          <w:p w14:paraId="386849C8" w14:textId="36C4B547" w:rsidR="007A14E4" w:rsidRPr="00FB6B0E" w:rsidRDefault="007A14E4" w:rsidP="0010607F">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2</w:t>
            </w:r>
            <w:r w:rsidR="0010607F">
              <w:rPr>
                <w:rFonts w:ascii="Times New Roman" w:eastAsiaTheme="minorHAnsi" w:hAnsi="Times New Roman"/>
                <w:color w:val="000000" w:themeColor="text1"/>
                <w:sz w:val="24"/>
                <w:szCs w:val="24"/>
                <w:lang w:eastAsia="en-US"/>
              </w:rPr>
              <w:t>)</w:t>
            </w:r>
            <w:r w:rsidRPr="00FB6B0E">
              <w:rPr>
                <w:rFonts w:ascii="Times New Roman" w:eastAsiaTheme="minorHAnsi" w:hAnsi="Times New Roman"/>
                <w:color w:val="000000" w:themeColor="text1"/>
                <w:sz w:val="24"/>
                <w:szCs w:val="24"/>
                <w:lang w:eastAsia="en-US"/>
              </w:rPr>
              <w:t xml:space="preserve"> в устной форме в момент обращения заявителя по основанию, указанному в подпункте «а» пункта 2.14 настоящего </w:t>
            </w:r>
            <w:r w:rsidR="0010607F">
              <w:rPr>
                <w:rFonts w:ascii="Times New Roman" w:eastAsiaTheme="minorHAnsi" w:hAnsi="Times New Roman"/>
                <w:color w:val="000000" w:themeColor="text1"/>
                <w:sz w:val="24"/>
                <w:szCs w:val="24"/>
                <w:lang w:eastAsia="en-US"/>
              </w:rPr>
              <w:t>а</w:t>
            </w:r>
            <w:r w:rsidRPr="00FB6B0E">
              <w:rPr>
                <w:rFonts w:ascii="Times New Roman" w:eastAsiaTheme="minorHAnsi" w:hAnsi="Times New Roman"/>
                <w:color w:val="000000" w:themeColor="text1"/>
                <w:sz w:val="24"/>
                <w:szCs w:val="24"/>
                <w:lang w:eastAsia="en-US"/>
              </w:rPr>
              <w:t xml:space="preserve">дминистративного регламента, в случае личного обращения в </w:t>
            </w:r>
            <w:r w:rsidR="0010607F">
              <w:rPr>
                <w:rFonts w:ascii="Times New Roman" w:eastAsiaTheme="minorHAnsi" w:hAnsi="Times New Roman"/>
                <w:color w:val="000000" w:themeColor="text1"/>
                <w:sz w:val="24"/>
                <w:szCs w:val="24"/>
                <w:lang w:eastAsia="en-US"/>
              </w:rPr>
              <w:t>Комитет</w:t>
            </w:r>
          </w:p>
        </w:tc>
      </w:tr>
      <w:tr w:rsidR="007A14E4" w:rsidRPr="00FB6B0E" w14:paraId="3A5BC7B5" w14:textId="77777777" w:rsidTr="0010607F">
        <w:trPr>
          <w:trHeight w:val="2686"/>
        </w:trPr>
        <w:tc>
          <w:tcPr>
            <w:tcW w:w="663" w:type="pct"/>
          </w:tcPr>
          <w:p w14:paraId="141EEF1F" w14:textId="090EEE61" w:rsidR="007A14E4" w:rsidRPr="00FB6B0E" w:rsidRDefault="007A14E4" w:rsidP="00120D2C">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eastAsiaTheme="minorHAnsi" w:hAnsi="Times New Roman"/>
                <w:color w:val="000000" w:themeColor="text1"/>
                <w:sz w:val="24"/>
                <w:szCs w:val="24"/>
                <w:lang w:eastAsia="en-US"/>
              </w:rPr>
              <w:t xml:space="preserve">принятие </w:t>
            </w:r>
            <w:r w:rsidR="00120D2C" w:rsidRPr="00FB6B0E">
              <w:rPr>
                <w:rFonts w:ascii="Times New Roman" w:eastAsiaTheme="minorHAnsi" w:hAnsi="Times New Roman"/>
                <w:color w:val="000000" w:themeColor="text1"/>
                <w:sz w:val="24"/>
                <w:szCs w:val="24"/>
                <w:lang w:eastAsia="en-US"/>
              </w:rPr>
              <w:t>Комитетом</w:t>
            </w:r>
            <w:r w:rsidRPr="00FB6B0E">
              <w:rPr>
                <w:rFonts w:ascii="Times New Roman" w:eastAsiaTheme="minorHAnsi" w:hAnsi="Times New Roman"/>
                <w:color w:val="000000" w:themeColor="text1"/>
                <w:sz w:val="24"/>
                <w:szCs w:val="24"/>
                <w:lang w:eastAsia="en-US"/>
              </w:rPr>
              <w:t xml:space="preserve"> заявления и представленных документов</w:t>
            </w:r>
          </w:p>
        </w:tc>
        <w:tc>
          <w:tcPr>
            <w:tcW w:w="969" w:type="pct"/>
          </w:tcPr>
          <w:p w14:paraId="01C835C8" w14:textId="163ED3A6"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проверка заявления и документов в соответствии с пунктом 2.8. настоящего </w:t>
            </w:r>
            <w:r w:rsidR="0010607F">
              <w:rPr>
                <w:rFonts w:ascii="Times New Roman" w:eastAsiaTheme="minorHAnsi" w:hAnsi="Times New Roman"/>
                <w:color w:val="000000" w:themeColor="text1"/>
                <w:sz w:val="24"/>
                <w:szCs w:val="24"/>
                <w:lang w:eastAsia="en-US"/>
              </w:rPr>
              <w:t>а</w:t>
            </w:r>
            <w:r w:rsidRPr="00FB6B0E">
              <w:rPr>
                <w:rFonts w:ascii="Times New Roman" w:eastAsiaTheme="minorHAnsi" w:hAnsi="Times New Roman"/>
                <w:color w:val="000000" w:themeColor="text1"/>
                <w:sz w:val="24"/>
                <w:szCs w:val="24"/>
                <w:lang w:eastAsia="en-US"/>
              </w:rPr>
              <w:t>дминистративного регламента;</w:t>
            </w:r>
          </w:p>
          <w:p w14:paraId="78C3F200"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14:paraId="1027DA9F" w14:textId="77777777"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hAnsi="Times New Roman"/>
                <w:color w:val="000000" w:themeColor="text1"/>
                <w:sz w:val="24"/>
                <w:szCs w:val="24"/>
              </w:rPr>
              <w:t>принятие решения о возврате заявителю заявления и прилагаемых документов;</w:t>
            </w:r>
          </w:p>
          <w:p w14:paraId="63FAD077" w14:textId="77777777"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p>
          <w:p w14:paraId="281C42BE" w14:textId="2EA2E2DA"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hAnsi="Times New Roman"/>
                <w:color w:val="000000" w:themeColor="text1"/>
                <w:sz w:val="24"/>
                <w:szCs w:val="24"/>
              </w:rPr>
              <w:t xml:space="preserve">подготовка и согласование письма </w:t>
            </w:r>
            <w:r w:rsidR="0010607F">
              <w:rPr>
                <w:rFonts w:ascii="Times New Roman" w:hAnsi="Times New Roman"/>
                <w:color w:val="000000" w:themeColor="text1"/>
                <w:sz w:val="24"/>
                <w:szCs w:val="24"/>
              </w:rPr>
              <w:t>Комитета</w:t>
            </w:r>
            <w:r w:rsidRPr="00FB6B0E">
              <w:rPr>
                <w:rFonts w:ascii="Times New Roman" w:hAnsi="Times New Roman"/>
                <w:color w:val="000000" w:themeColor="text1"/>
                <w:sz w:val="24"/>
                <w:szCs w:val="24"/>
              </w:rPr>
              <w:t xml:space="preserve"> об оставлении заявления без рассмотрения и его возврате заявителю;</w:t>
            </w:r>
          </w:p>
          <w:p w14:paraId="5F3940DF" w14:textId="77777777"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p>
          <w:p w14:paraId="1C1B18D5" w14:textId="7418C0F1" w:rsidR="006C0E6E" w:rsidRPr="00FB6B0E" w:rsidRDefault="006C0E6E" w:rsidP="001B288B">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hAnsi="Times New Roman"/>
                <w:color w:val="000000" w:themeColor="text1"/>
                <w:sz w:val="24"/>
                <w:szCs w:val="24"/>
              </w:rPr>
              <w:t xml:space="preserve">подписание письма </w:t>
            </w:r>
            <w:r w:rsidR="0010607F">
              <w:rPr>
                <w:rFonts w:ascii="Times New Roman" w:hAnsi="Times New Roman"/>
                <w:color w:val="000000" w:themeColor="text1"/>
                <w:sz w:val="24"/>
                <w:szCs w:val="24"/>
              </w:rPr>
              <w:t>Комитета</w:t>
            </w:r>
            <w:r w:rsidRPr="00FB6B0E">
              <w:rPr>
                <w:rFonts w:ascii="Times New Roman" w:hAnsi="Times New Roman"/>
                <w:color w:val="000000" w:themeColor="text1"/>
                <w:sz w:val="24"/>
                <w:szCs w:val="24"/>
              </w:rPr>
              <w:t xml:space="preserve"> об оставлении заявления без рассмотрения и его возврате заявителю;</w:t>
            </w:r>
          </w:p>
          <w:p w14:paraId="0DA7C066" w14:textId="77777777" w:rsidR="006C0E6E" w:rsidRPr="00FB6B0E" w:rsidRDefault="006C0E6E" w:rsidP="001B288B">
            <w:pPr>
              <w:autoSpaceDE w:val="0"/>
              <w:autoSpaceDN w:val="0"/>
              <w:adjustRightInd w:val="0"/>
              <w:spacing w:after="0" w:line="240" w:lineRule="auto"/>
              <w:jc w:val="both"/>
              <w:rPr>
                <w:rFonts w:ascii="Times New Roman" w:hAnsi="Times New Roman"/>
                <w:color w:val="000000" w:themeColor="text1"/>
                <w:sz w:val="24"/>
                <w:szCs w:val="24"/>
              </w:rPr>
            </w:pPr>
          </w:p>
          <w:p w14:paraId="5D1E4217" w14:textId="77777777" w:rsidR="006C0E6E" w:rsidRPr="00FB6B0E" w:rsidRDefault="006C0E6E" w:rsidP="001B288B">
            <w:pPr>
              <w:autoSpaceDE w:val="0"/>
              <w:autoSpaceDN w:val="0"/>
              <w:adjustRightInd w:val="0"/>
              <w:spacing w:after="0" w:line="240" w:lineRule="auto"/>
              <w:jc w:val="both"/>
              <w:rPr>
                <w:rFonts w:ascii="Times New Roman" w:hAnsi="Times New Roman"/>
                <w:color w:val="000000" w:themeColor="text1"/>
                <w:sz w:val="24"/>
                <w:szCs w:val="24"/>
              </w:rPr>
            </w:pPr>
          </w:p>
          <w:p w14:paraId="6CDA4FEF" w14:textId="77777777" w:rsidR="006C0E6E" w:rsidRPr="00FB6B0E" w:rsidRDefault="006C0E6E" w:rsidP="001B288B">
            <w:pPr>
              <w:autoSpaceDE w:val="0"/>
              <w:autoSpaceDN w:val="0"/>
              <w:adjustRightInd w:val="0"/>
              <w:spacing w:after="0" w:line="240" w:lineRule="auto"/>
              <w:jc w:val="both"/>
              <w:rPr>
                <w:rFonts w:ascii="Times New Roman" w:hAnsi="Times New Roman"/>
                <w:color w:val="000000" w:themeColor="text1"/>
                <w:sz w:val="24"/>
                <w:szCs w:val="24"/>
              </w:rPr>
            </w:pPr>
          </w:p>
          <w:p w14:paraId="0E396D07" w14:textId="77777777" w:rsidR="006C0E6E" w:rsidRPr="00FB6B0E" w:rsidRDefault="006C0E6E" w:rsidP="001B288B">
            <w:pPr>
              <w:autoSpaceDE w:val="0"/>
              <w:autoSpaceDN w:val="0"/>
              <w:adjustRightInd w:val="0"/>
              <w:spacing w:after="0" w:line="240" w:lineRule="auto"/>
              <w:jc w:val="both"/>
              <w:rPr>
                <w:rFonts w:ascii="Times New Roman" w:hAnsi="Times New Roman"/>
                <w:color w:val="000000" w:themeColor="text1"/>
                <w:sz w:val="24"/>
                <w:szCs w:val="24"/>
              </w:rPr>
            </w:pPr>
          </w:p>
          <w:p w14:paraId="4C1859EB" w14:textId="77777777" w:rsidR="006C0E6E" w:rsidRPr="00FB6B0E" w:rsidRDefault="006C0E6E" w:rsidP="001B288B">
            <w:pPr>
              <w:autoSpaceDE w:val="0"/>
              <w:autoSpaceDN w:val="0"/>
              <w:adjustRightInd w:val="0"/>
              <w:spacing w:after="0" w:line="240" w:lineRule="auto"/>
              <w:jc w:val="both"/>
              <w:rPr>
                <w:rFonts w:ascii="Times New Roman" w:hAnsi="Times New Roman"/>
                <w:color w:val="000000" w:themeColor="text1"/>
                <w:sz w:val="24"/>
                <w:szCs w:val="24"/>
              </w:rPr>
            </w:pPr>
          </w:p>
          <w:p w14:paraId="5D3E64EF" w14:textId="77777777" w:rsidR="006C0E6E" w:rsidRPr="00FB6B0E" w:rsidRDefault="006C0E6E" w:rsidP="001B288B">
            <w:pPr>
              <w:autoSpaceDE w:val="0"/>
              <w:autoSpaceDN w:val="0"/>
              <w:adjustRightInd w:val="0"/>
              <w:spacing w:after="0" w:line="240" w:lineRule="auto"/>
              <w:jc w:val="both"/>
              <w:rPr>
                <w:rFonts w:ascii="Times New Roman" w:hAnsi="Times New Roman"/>
                <w:color w:val="000000" w:themeColor="text1"/>
                <w:sz w:val="24"/>
                <w:szCs w:val="24"/>
              </w:rPr>
            </w:pPr>
          </w:p>
          <w:p w14:paraId="3DB3197D" w14:textId="77777777" w:rsidR="006C0E6E" w:rsidRPr="00FB6B0E" w:rsidRDefault="006C0E6E" w:rsidP="001B288B">
            <w:pPr>
              <w:autoSpaceDE w:val="0"/>
              <w:autoSpaceDN w:val="0"/>
              <w:adjustRightInd w:val="0"/>
              <w:spacing w:after="0" w:line="240" w:lineRule="auto"/>
              <w:jc w:val="both"/>
              <w:rPr>
                <w:rFonts w:ascii="Times New Roman" w:hAnsi="Times New Roman"/>
                <w:color w:val="000000" w:themeColor="text1"/>
                <w:sz w:val="24"/>
                <w:szCs w:val="24"/>
              </w:rPr>
            </w:pPr>
          </w:p>
          <w:p w14:paraId="1AE5A322" w14:textId="77777777" w:rsidR="006C0E6E" w:rsidRPr="00FB6B0E" w:rsidRDefault="006C0E6E" w:rsidP="001B288B">
            <w:pPr>
              <w:autoSpaceDE w:val="0"/>
              <w:autoSpaceDN w:val="0"/>
              <w:adjustRightInd w:val="0"/>
              <w:spacing w:after="0" w:line="240" w:lineRule="auto"/>
              <w:jc w:val="both"/>
              <w:rPr>
                <w:rFonts w:ascii="Times New Roman" w:hAnsi="Times New Roman"/>
                <w:color w:val="000000" w:themeColor="text1"/>
                <w:sz w:val="24"/>
                <w:szCs w:val="24"/>
              </w:rPr>
            </w:pPr>
          </w:p>
          <w:p w14:paraId="76B01734" w14:textId="77777777" w:rsidR="006C0E6E" w:rsidRPr="00FB6B0E" w:rsidRDefault="006C0E6E" w:rsidP="001B288B">
            <w:pPr>
              <w:autoSpaceDE w:val="0"/>
              <w:autoSpaceDN w:val="0"/>
              <w:adjustRightInd w:val="0"/>
              <w:spacing w:after="0" w:line="240" w:lineRule="auto"/>
              <w:jc w:val="both"/>
              <w:rPr>
                <w:rFonts w:ascii="Times New Roman" w:hAnsi="Times New Roman"/>
                <w:color w:val="000000" w:themeColor="text1"/>
                <w:sz w:val="24"/>
                <w:szCs w:val="24"/>
              </w:rPr>
            </w:pPr>
          </w:p>
          <w:p w14:paraId="5C772D82" w14:textId="77777777" w:rsidR="006C0E6E" w:rsidRPr="00FB6B0E" w:rsidRDefault="006C0E6E" w:rsidP="001B288B">
            <w:pPr>
              <w:autoSpaceDE w:val="0"/>
              <w:autoSpaceDN w:val="0"/>
              <w:adjustRightInd w:val="0"/>
              <w:spacing w:after="0" w:line="240" w:lineRule="auto"/>
              <w:jc w:val="both"/>
              <w:rPr>
                <w:rFonts w:ascii="Times New Roman" w:hAnsi="Times New Roman"/>
                <w:color w:val="000000" w:themeColor="text1"/>
                <w:sz w:val="24"/>
                <w:szCs w:val="24"/>
              </w:rPr>
            </w:pPr>
          </w:p>
          <w:p w14:paraId="6319CB96" w14:textId="77777777" w:rsidR="006C0E6E" w:rsidRPr="00FB6B0E" w:rsidRDefault="006C0E6E" w:rsidP="001B288B">
            <w:pPr>
              <w:autoSpaceDE w:val="0"/>
              <w:autoSpaceDN w:val="0"/>
              <w:adjustRightInd w:val="0"/>
              <w:spacing w:after="0" w:line="240" w:lineRule="auto"/>
              <w:jc w:val="both"/>
              <w:rPr>
                <w:rFonts w:ascii="Times New Roman" w:hAnsi="Times New Roman"/>
                <w:color w:val="000000" w:themeColor="text1"/>
                <w:sz w:val="24"/>
                <w:szCs w:val="24"/>
              </w:rPr>
            </w:pPr>
          </w:p>
          <w:p w14:paraId="6FA420E4" w14:textId="77777777" w:rsidR="006C0E6E" w:rsidRPr="00FB6B0E" w:rsidRDefault="006C0E6E" w:rsidP="001B288B">
            <w:pPr>
              <w:autoSpaceDE w:val="0"/>
              <w:autoSpaceDN w:val="0"/>
              <w:adjustRightInd w:val="0"/>
              <w:spacing w:after="0" w:line="240" w:lineRule="auto"/>
              <w:jc w:val="both"/>
              <w:rPr>
                <w:rFonts w:ascii="Times New Roman" w:hAnsi="Times New Roman"/>
                <w:color w:val="000000" w:themeColor="text1"/>
                <w:sz w:val="24"/>
                <w:szCs w:val="24"/>
              </w:rPr>
            </w:pPr>
          </w:p>
          <w:p w14:paraId="068EBE26" w14:textId="77777777" w:rsidR="006C0E6E" w:rsidRPr="00FB6B0E" w:rsidRDefault="006C0E6E" w:rsidP="001B288B">
            <w:pPr>
              <w:autoSpaceDE w:val="0"/>
              <w:autoSpaceDN w:val="0"/>
              <w:adjustRightInd w:val="0"/>
              <w:spacing w:after="0" w:line="240" w:lineRule="auto"/>
              <w:jc w:val="both"/>
              <w:rPr>
                <w:rFonts w:ascii="Times New Roman" w:hAnsi="Times New Roman"/>
                <w:color w:val="000000" w:themeColor="text1"/>
                <w:sz w:val="24"/>
                <w:szCs w:val="24"/>
              </w:rPr>
            </w:pPr>
          </w:p>
          <w:p w14:paraId="2D2159E6" w14:textId="77777777" w:rsidR="006C0E6E" w:rsidRPr="00FB6B0E" w:rsidRDefault="006C0E6E" w:rsidP="001B288B">
            <w:pPr>
              <w:autoSpaceDE w:val="0"/>
              <w:autoSpaceDN w:val="0"/>
              <w:adjustRightInd w:val="0"/>
              <w:spacing w:after="0" w:line="240" w:lineRule="auto"/>
              <w:jc w:val="both"/>
              <w:rPr>
                <w:rFonts w:ascii="Times New Roman" w:hAnsi="Times New Roman"/>
                <w:color w:val="000000" w:themeColor="text1"/>
                <w:sz w:val="24"/>
                <w:szCs w:val="24"/>
              </w:rPr>
            </w:pPr>
          </w:p>
          <w:p w14:paraId="738298D4" w14:textId="77777777" w:rsidR="006C0E6E" w:rsidRPr="00FB6B0E" w:rsidRDefault="006C0E6E" w:rsidP="001B288B">
            <w:pPr>
              <w:autoSpaceDE w:val="0"/>
              <w:autoSpaceDN w:val="0"/>
              <w:adjustRightInd w:val="0"/>
              <w:spacing w:after="0" w:line="240" w:lineRule="auto"/>
              <w:jc w:val="both"/>
              <w:rPr>
                <w:rFonts w:ascii="Times New Roman" w:hAnsi="Times New Roman"/>
                <w:color w:val="000000" w:themeColor="text1"/>
                <w:sz w:val="24"/>
                <w:szCs w:val="24"/>
              </w:rPr>
            </w:pPr>
          </w:p>
          <w:p w14:paraId="742DF9C5" w14:textId="77777777" w:rsidR="006C0E6E" w:rsidRPr="00FB6B0E" w:rsidRDefault="006C0E6E" w:rsidP="001B288B">
            <w:pPr>
              <w:autoSpaceDE w:val="0"/>
              <w:autoSpaceDN w:val="0"/>
              <w:adjustRightInd w:val="0"/>
              <w:spacing w:after="0" w:line="240" w:lineRule="auto"/>
              <w:jc w:val="both"/>
              <w:rPr>
                <w:rFonts w:ascii="Times New Roman" w:hAnsi="Times New Roman"/>
                <w:color w:val="000000" w:themeColor="text1"/>
                <w:sz w:val="24"/>
                <w:szCs w:val="24"/>
              </w:rPr>
            </w:pPr>
          </w:p>
          <w:p w14:paraId="327AA0A6" w14:textId="77777777"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hAnsi="Times New Roman"/>
                <w:color w:val="000000" w:themeColor="text1"/>
                <w:sz w:val="24"/>
                <w:szCs w:val="24"/>
              </w:rPr>
              <w:t>возврат заявления и прилагаемых документов заявителю</w:t>
            </w:r>
          </w:p>
        </w:tc>
        <w:tc>
          <w:tcPr>
            <w:tcW w:w="439" w:type="pct"/>
            <w:gridSpan w:val="2"/>
          </w:tcPr>
          <w:p w14:paraId="2571E0E4" w14:textId="04F10201" w:rsidR="007A14E4" w:rsidRPr="00FB6B0E" w:rsidRDefault="007A14E4" w:rsidP="0010607F">
            <w:pPr>
              <w:autoSpaceDE w:val="0"/>
              <w:autoSpaceDN w:val="0"/>
              <w:adjustRightInd w:val="0"/>
              <w:spacing w:after="0" w:line="240" w:lineRule="auto"/>
              <w:jc w:val="both"/>
              <w:rPr>
                <w:rFonts w:ascii="Times New Roman" w:eastAsia="Calibri" w:hAnsi="Times New Roman"/>
                <w:color w:val="000000" w:themeColor="text1"/>
                <w:sz w:val="24"/>
                <w:szCs w:val="24"/>
              </w:rPr>
            </w:pPr>
            <w:r w:rsidRPr="00FB6B0E">
              <w:rPr>
                <w:rFonts w:ascii="Times New Roman" w:hAnsi="Times New Roman"/>
                <w:color w:val="000000" w:themeColor="text1"/>
                <w:sz w:val="24"/>
                <w:szCs w:val="24"/>
              </w:rPr>
              <w:t xml:space="preserve">не позднее 10 календарных дней </w:t>
            </w:r>
            <w:r w:rsidRPr="00FB6B0E">
              <w:rPr>
                <w:rFonts w:ascii="Times New Roman" w:eastAsia="Calibri" w:hAnsi="Times New Roman"/>
                <w:color w:val="000000" w:themeColor="text1"/>
                <w:sz w:val="24"/>
                <w:szCs w:val="24"/>
              </w:rPr>
              <w:t xml:space="preserve">со дня поступления заявления в </w:t>
            </w:r>
            <w:r w:rsidR="0010607F">
              <w:rPr>
                <w:rFonts w:ascii="Times New Roman" w:eastAsia="Calibri" w:hAnsi="Times New Roman"/>
                <w:color w:val="000000" w:themeColor="text1"/>
                <w:sz w:val="24"/>
                <w:szCs w:val="24"/>
              </w:rPr>
              <w:t>Комитет</w:t>
            </w:r>
          </w:p>
        </w:tc>
        <w:tc>
          <w:tcPr>
            <w:tcW w:w="714" w:type="pct"/>
            <w:gridSpan w:val="2"/>
          </w:tcPr>
          <w:p w14:paraId="68779CED" w14:textId="5F163C30" w:rsidR="007A14E4" w:rsidRPr="00FB6B0E" w:rsidRDefault="007A14E4" w:rsidP="00B6202C">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hAnsi="Times New Roman"/>
                <w:color w:val="000000" w:themeColor="text1"/>
                <w:sz w:val="24"/>
                <w:szCs w:val="24"/>
              </w:rPr>
              <w:t xml:space="preserve">должностное лицо </w:t>
            </w:r>
            <w:r w:rsidR="00B6202C" w:rsidRPr="00FB6B0E">
              <w:rPr>
                <w:rFonts w:ascii="Times New Roman" w:hAnsi="Times New Roman"/>
                <w:color w:val="000000" w:themeColor="text1"/>
                <w:sz w:val="24"/>
                <w:szCs w:val="24"/>
              </w:rPr>
              <w:t>Комитета,</w:t>
            </w:r>
            <w:r w:rsidR="00B6202C" w:rsidRPr="00FB6B0E">
              <w:rPr>
                <w:rFonts w:ascii="Times New Roman" w:eastAsiaTheme="minorHAnsi" w:hAnsi="Times New Roman"/>
                <w:color w:val="000000" w:themeColor="text1"/>
                <w:sz w:val="24"/>
                <w:szCs w:val="24"/>
                <w:lang w:eastAsia="en-US"/>
              </w:rPr>
              <w:t xml:space="preserve"> ответственное за подготовку результата предоставления муниципальной услуги</w:t>
            </w:r>
          </w:p>
          <w:p w14:paraId="4FCC1759" w14:textId="77777777" w:rsidR="00B6202C" w:rsidRPr="00FB6B0E" w:rsidRDefault="00B6202C" w:rsidP="00B6202C">
            <w:pPr>
              <w:autoSpaceDE w:val="0"/>
              <w:autoSpaceDN w:val="0"/>
              <w:adjustRightInd w:val="0"/>
              <w:spacing w:after="0" w:line="240" w:lineRule="auto"/>
              <w:jc w:val="both"/>
              <w:rPr>
                <w:rFonts w:ascii="Times New Roman" w:hAnsi="Times New Roman"/>
                <w:color w:val="000000" w:themeColor="text1"/>
                <w:sz w:val="24"/>
                <w:szCs w:val="24"/>
              </w:rPr>
            </w:pPr>
          </w:p>
          <w:p w14:paraId="63A896B5" w14:textId="77777777" w:rsidR="00B6202C" w:rsidRPr="00FB6B0E" w:rsidRDefault="00B6202C" w:rsidP="00B6202C">
            <w:pPr>
              <w:autoSpaceDE w:val="0"/>
              <w:autoSpaceDN w:val="0"/>
              <w:adjustRightInd w:val="0"/>
              <w:spacing w:after="0" w:line="240" w:lineRule="auto"/>
              <w:jc w:val="both"/>
              <w:rPr>
                <w:rFonts w:ascii="Times New Roman" w:hAnsi="Times New Roman"/>
                <w:color w:val="000000" w:themeColor="text1"/>
                <w:sz w:val="24"/>
                <w:szCs w:val="24"/>
              </w:rPr>
            </w:pPr>
          </w:p>
          <w:p w14:paraId="55AA94BD" w14:textId="77777777" w:rsidR="00B6202C" w:rsidRPr="00FB6B0E" w:rsidRDefault="00B6202C" w:rsidP="00B6202C">
            <w:pPr>
              <w:autoSpaceDE w:val="0"/>
              <w:autoSpaceDN w:val="0"/>
              <w:adjustRightInd w:val="0"/>
              <w:spacing w:after="0" w:line="240" w:lineRule="auto"/>
              <w:jc w:val="both"/>
              <w:rPr>
                <w:rFonts w:ascii="Times New Roman" w:hAnsi="Times New Roman"/>
                <w:color w:val="000000" w:themeColor="text1"/>
                <w:sz w:val="24"/>
                <w:szCs w:val="24"/>
              </w:rPr>
            </w:pPr>
          </w:p>
          <w:p w14:paraId="0C190196" w14:textId="77777777" w:rsidR="00B6202C" w:rsidRPr="00FB6B0E" w:rsidRDefault="00B6202C" w:rsidP="00B6202C">
            <w:pPr>
              <w:autoSpaceDE w:val="0"/>
              <w:autoSpaceDN w:val="0"/>
              <w:adjustRightInd w:val="0"/>
              <w:spacing w:after="0" w:line="240" w:lineRule="auto"/>
              <w:jc w:val="both"/>
              <w:rPr>
                <w:rFonts w:ascii="Times New Roman" w:hAnsi="Times New Roman"/>
                <w:color w:val="000000" w:themeColor="text1"/>
                <w:sz w:val="24"/>
                <w:szCs w:val="24"/>
              </w:rPr>
            </w:pPr>
          </w:p>
          <w:p w14:paraId="365E92B0" w14:textId="77777777" w:rsidR="00B6202C" w:rsidRPr="00FB6B0E" w:rsidRDefault="00B6202C" w:rsidP="00B6202C">
            <w:pPr>
              <w:autoSpaceDE w:val="0"/>
              <w:autoSpaceDN w:val="0"/>
              <w:adjustRightInd w:val="0"/>
              <w:spacing w:after="0" w:line="240" w:lineRule="auto"/>
              <w:jc w:val="both"/>
              <w:rPr>
                <w:rFonts w:ascii="Times New Roman" w:hAnsi="Times New Roman"/>
                <w:color w:val="000000" w:themeColor="text1"/>
                <w:sz w:val="24"/>
                <w:szCs w:val="24"/>
              </w:rPr>
            </w:pPr>
          </w:p>
          <w:p w14:paraId="652E3071" w14:textId="77777777" w:rsidR="00B6202C" w:rsidRPr="00FB6B0E" w:rsidRDefault="00B6202C" w:rsidP="00B6202C">
            <w:pPr>
              <w:autoSpaceDE w:val="0"/>
              <w:autoSpaceDN w:val="0"/>
              <w:adjustRightInd w:val="0"/>
              <w:spacing w:after="0" w:line="240" w:lineRule="auto"/>
              <w:jc w:val="both"/>
              <w:rPr>
                <w:rFonts w:ascii="Times New Roman" w:hAnsi="Times New Roman"/>
                <w:color w:val="000000" w:themeColor="text1"/>
                <w:sz w:val="24"/>
                <w:szCs w:val="24"/>
              </w:rPr>
            </w:pPr>
          </w:p>
          <w:p w14:paraId="38055C55" w14:textId="77777777" w:rsidR="00B6202C" w:rsidRPr="00FB6B0E" w:rsidRDefault="00B6202C" w:rsidP="00B6202C">
            <w:pPr>
              <w:autoSpaceDE w:val="0"/>
              <w:autoSpaceDN w:val="0"/>
              <w:adjustRightInd w:val="0"/>
              <w:spacing w:after="0" w:line="240" w:lineRule="auto"/>
              <w:jc w:val="both"/>
              <w:rPr>
                <w:rFonts w:ascii="Times New Roman" w:hAnsi="Times New Roman"/>
                <w:color w:val="000000" w:themeColor="text1"/>
                <w:sz w:val="24"/>
                <w:szCs w:val="24"/>
              </w:rPr>
            </w:pPr>
          </w:p>
          <w:p w14:paraId="34E2B4BD" w14:textId="77777777" w:rsidR="00B6202C" w:rsidRPr="00FB6B0E" w:rsidRDefault="00B6202C" w:rsidP="00B6202C">
            <w:pPr>
              <w:autoSpaceDE w:val="0"/>
              <w:autoSpaceDN w:val="0"/>
              <w:adjustRightInd w:val="0"/>
              <w:spacing w:after="0" w:line="240" w:lineRule="auto"/>
              <w:jc w:val="both"/>
              <w:rPr>
                <w:rFonts w:ascii="Times New Roman" w:hAnsi="Times New Roman"/>
                <w:color w:val="000000" w:themeColor="text1"/>
                <w:sz w:val="24"/>
                <w:szCs w:val="24"/>
              </w:rPr>
            </w:pPr>
          </w:p>
          <w:p w14:paraId="783C822F" w14:textId="77777777" w:rsidR="00B6202C" w:rsidRPr="00FB6B0E" w:rsidRDefault="00B6202C" w:rsidP="00B6202C">
            <w:pPr>
              <w:autoSpaceDE w:val="0"/>
              <w:autoSpaceDN w:val="0"/>
              <w:adjustRightInd w:val="0"/>
              <w:spacing w:after="0" w:line="240" w:lineRule="auto"/>
              <w:jc w:val="both"/>
              <w:rPr>
                <w:rFonts w:ascii="Times New Roman" w:hAnsi="Times New Roman"/>
                <w:color w:val="000000" w:themeColor="text1"/>
                <w:sz w:val="24"/>
                <w:szCs w:val="24"/>
              </w:rPr>
            </w:pPr>
          </w:p>
          <w:p w14:paraId="445B48E0" w14:textId="77777777" w:rsidR="00B6202C" w:rsidRPr="00FB6B0E" w:rsidRDefault="00B6202C" w:rsidP="00B6202C">
            <w:pPr>
              <w:autoSpaceDE w:val="0"/>
              <w:autoSpaceDN w:val="0"/>
              <w:adjustRightInd w:val="0"/>
              <w:spacing w:after="0" w:line="240" w:lineRule="auto"/>
              <w:jc w:val="both"/>
              <w:rPr>
                <w:rFonts w:ascii="Times New Roman" w:hAnsi="Times New Roman"/>
                <w:color w:val="000000" w:themeColor="text1"/>
                <w:sz w:val="24"/>
                <w:szCs w:val="24"/>
              </w:rPr>
            </w:pPr>
          </w:p>
          <w:p w14:paraId="7D078054" w14:textId="77777777" w:rsidR="00B6202C" w:rsidRPr="00FB6B0E" w:rsidRDefault="00B6202C" w:rsidP="00B6202C">
            <w:pPr>
              <w:autoSpaceDE w:val="0"/>
              <w:autoSpaceDN w:val="0"/>
              <w:adjustRightInd w:val="0"/>
              <w:spacing w:after="0" w:line="240" w:lineRule="auto"/>
              <w:jc w:val="both"/>
              <w:rPr>
                <w:rFonts w:ascii="Times New Roman" w:hAnsi="Times New Roman"/>
                <w:color w:val="000000" w:themeColor="text1"/>
                <w:sz w:val="24"/>
                <w:szCs w:val="24"/>
              </w:rPr>
            </w:pPr>
          </w:p>
          <w:p w14:paraId="23D3173F" w14:textId="77777777" w:rsidR="00B6202C" w:rsidRPr="00FB6B0E" w:rsidRDefault="00B6202C" w:rsidP="00B6202C">
            <w:pPr>
              <w:autoSpaceDE w:val="0"/>
              <w:autoSpaceDN w:val="0"/>
              <w:adjustRightInd w:val="0"/>
              <w:spacing w:after="0" w:line="240" w:lineRule="auto"/>
              <w:jc w:val="both"/>
              <w:rPr>
                <w:rFonts w:ascii="Times New Roman" w:hAnsi="Times New Roman"/>
                <w:color w:val="000000" w:themeColor="text1"/>
                <w:sz w:val="24"/>
                <w:szCs w:val="24"/>
              </w:rPr>
            </w:pPr>
          </w:p>
          <w:p w14:paraId="742F819C" w14:textId="77777777" w:rsidR="00B6202C" w:rsidRPr="00FB6B0E" w:rsidRDefault="00B6202C" w:rsidP="00B6202C">
            <w:pPr>
              <w:autoSpaceDE w:val="0"/>
              <w:autoSpaceDN w:val="0"/>
              <w:adjustRightInd w:val="0"/>
              <w:spacing w:after="0" w:line="240" w:lineRule="auto"/>
              <w:jc w:val="both"/>
              <w:rPr>
                <w:rFonts w:ascii="Times New Roman" w:hAnsi="Times New Roman"/>
                <w:color w:val="000000" w:themeColor="text1"/>
                <w:sz w:val="24"/>
                <w:szCs w:val="24"/>
              </w:rPr>
            </w:pPr>
          </w:p>
          <w:p w14:paraId="63CA9E9D" w14:textId="50A97AD4" w:rsidR="00B6202C" w:rsidRPr="00FB6B0E" w:rsidRDefault="006C0E6E" w:rsidP="00B6202C">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hAnsi="Times New Roman"/>
                <w:color w:val="000000" w:themeColor="text1"/>
                <w:sz w:val="24"/>
                <w:szCs w:val="24"/>
              </w:rPr>
              <w:t xml:space="preserve">должностное лицо </w:t>
            </w:r>
            <w:r w:rsidR="0010607F">
              <w:rPr>
                <w:rFonts w:ascii="Times New Roman" w:hAnsi="Times New Roman"/>
                <w:color w:val="000000" w:themeColor="text1"/>
                <w:sz w:val="24"/>
                <w:szCs w:val="24"/>
              </w:rPr>
              <w:t>Комитета</w:t>
            </w:r>
            <w:r w:rsidRPr="00FB6B0E">
              <w:rPr>
                <w:rFonts w:ascii="Times New Roman" w:hAnsi="Times New Roman"/>
                <w:color w:val="000000" w:themeColor="text1"/>
                <w:sz w:val="24"/>
                <w:szCs w:val="24"/>
              </w:rPr>
              <w:t xml:space="preserve">, наделенное в соответствии с правовым актом </w:t>
            </w:r>
            <w:r w:rsidR="0010607F">
              <w:rPr>
                <w:rFonts w:ascii="Times New Roman" w:hAnsi="Times New Roman"/>
                <w:color w:val="000000" w:themeColor="text1"/>
                <w:sz w:val="24"/>
                <w:szCs w:val="24"/>
              </w:rPr>
              <w:t>Комитета</w:t>
            </w:r>
            <w:r w:rsidRPr="00FB6B0E">
              <w:rPr>
                <w:rFonts w:ascii="Times New Roman" w:hAnsi="Times New Roman"/>
                <w:color w:val="000000" w:themeColor="text1"/>
                <w:sz w:val="24"/>
                <w:szCs w:val="24"/>
              </w:rPr>
              <w:t xml:space="preserve"> полномочиями по подписанию договоров купли–продажи земельных участков, распоряжение которыми осуществляет </w:t>
            </w:r>
            <w:r w:rsidR="0010607F">
              <w:rPr>
                <w:rFonts w:ascii="Times New Roman" w:hAnsi="Times New Roman"/>
                <w:color w:val="000000" w:themeColor="text1"/>
                <w:sz w:val="24"/>
                <w:szCs w:val="24"/>
              </w:rPr>
              <w:t>Комитет</w:t>
            </w:r>
          </w:p>
          <w:p w14:paraId="790F015E" w14:textId="77777777" w:rsidR="00B6202C" w:rsidRPr="00FB6B0E" w:rsidRDefault="00B6202C" w:rsidP="00B6202C">
            <w:pPr>
              <w:autoSpaceDE w:val="0"/>
              <w:autoSpaceDN w:val="0"/>
              <w:adjustRightInd w:val="0"/>
              <w:spacing w:after="0" w:line="240" w:lineRule="auto"/>
              <w:jc w:val="both"/>
              <w:rPr>
                <w:rFonts w:ascii="Times New Roman" w:hAnsi="Times New Roman"/>
                <w:color w:val="000000" w:themeColor="text1"/>
                <w:sz w:val="24"/>
                <w:szCs w:val="24"/>
              </w:rPr>
            </w:pPr>
          </w:p>
          <w:p w14:paraId="4FB46CD5" w14:textId="77777777" w:rsidR="00B6202C" w:rsidRPr="00FB6B0E" w:rsidRDefault="00B6202C" w:rsidP="00B6202C">
            <w:pPr>
              <w:autoSpaceDE w:val="0"/>
              <w:autoSpaceDN w:val="0"/>
              <w:adjustRightInd w:val="0"/>
              <w:spacing w:after="0" w:line="240" w:lineRule="auto"/>
              <w:jc w:val="both"/>
              <w:rPr>
                <w:rFonts w:ascii="Times New Roman" w:hAnsi="Times New Roman"/>
                <w:color w:val="000000" w:themeColor="text1"/>
                <w:sz w:val="24"/>
                <w:szCs w:val="24"/>
              </w:rPr>
            </w:pPr>
          </w:p>
          <w:p w14:paraId="7BE4940C" w14:textId="7D92B034" w:rsidR="00B6202C" w:rsidRPr="00FB6B0E" w:rsidRDefault="006C0E6E" w:rsidP="00B6202C">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hAnsi="Times New Roman"/>
                <w:color w:val="000000" w:themeColor="text1"/>
                <w:sz w:val="24"/>
                <w:szCs w:val="24"/>
              </w:rPr>
              <w:t xml:space="preserve">должностное лицо </w:t>
            </w:r>
            <w:r w:rsidR="0010607F">
              <w:rPr>
                <w:rFonts w:ascii="Times New Roman" w:hAnsi="Times New Roman"/>
                <w:color w:val="000000" w:themeColor="text1"/>
                <w:sz w:val="24"/>
                <w:szCs w:val="24"/>
              </w:rPr>
              <w:t>Комитета</w:t>
            </w:r>
            <w:r w:rsidRPr="00FB6B0E">
              <w:rPr>
                <w:rFonts w:ascii="Times New Roman" w:hAnsi="Times New Roman"/>
                <w:color w:val="000000" w:themeColor="text1"/>
                <w:sz w:val="24"/>
                <w:szCs w:val="24"/>
              </w:rPr>
              <w:t xml:space="preserve"> ответственное за ведение делопроизводства </w:t>
            </w:r>
          </w:p>
          <w:p w14:paraId="0B108AB9" w14:textId="77777777" w:rsidR="00B6202C" w:rsidRPr="00FB6B0E" w:rsidRDefault="00B6202C" w:rsidP="00B6202C">
            <w:pPr>
              <w:autoSpaceDE w:val="0"/>
              <w:autoSpaceDN w:val="0"/>
              <w:adjustRightInd w:val="0"/>
              <w:spacing w:after="0" w:line="240" w:lineRule="auto"/>
              <w:jc w:val="both"/>
              <w:rPr>
                <w:rFonts w:ascii="Times New Roman" w:hAnsi="Times New Roman"/>
                <w:color w:val="000000" w:themeColor="text1"/>
                <w:sz w:val="24"/>
                <w:szCs w:val="24"/>
              </w:rPr>
            </w:pPr>
          </w:p>
          <w:p w14:paraId="14A68026" w14:textId="77777777" w:rsidR="00B6202C" w:rsidRPr="00FB6B0E" w:rsidRDefault="00B6202C" w:rsidP="00B6202C">
            <w:pPr>
              <w:autoSpaceDE w:val="0"/>
              <w:autoSpaceDN w:val="0"/>
              <w:adjustRightInd w:val="0"/>
              <w:spacing w:after="0" w:line="240" w:lineRule="auto"/>
              <w:jc w:val="both"/>
              <w:rPr>
                <w:rFonts w:ascii="Times New Roman" w:hAnsi="Times New Roman"/>
                <w:color w:val="000000" w:themeColor="text1"/>
                <w:sz w:val="24"/>
                <w:szCs w:val="24"/>
              </w:rPr>
            </w:pPr>
          </w:p>
          <w:p w14:paraId="528EFA56" w14:textId="77777777" w:rsidR="00B6202C" w:rsidRPr="00FB6B0E" w:rsidRDefault="00B6202C" w:rsidP="00B6202C">
            <w:pPr>
              <w:autoSpaceDE w:val="0"/>
              <w:autoSpaceDN w:val="0"/>
              <w:adjustRightInd w:val="0"/>
              <w:spacing w:after="0" w:line="240" w:lineRule="auto"/>
              <w:jc w:val="both"/>
              <w:rPr>
                <w:rFonts w:ascii="Times New Roman" w:hAnsi="Times New Roman"/>
                <w:color w:val="000000" w:themeColor="text1"/>
                <w:sz w:val="24"/>
                <w:szCs w:val="24"/>
              </w:rPr>
            </w:pPr>
          </w:p>
          <w:p w14:paraId="5226887D" w14:textId="77777777" w:rsidR="00B6202C" w:rsidRPr="00FB6B0E" w:rsidRDefault="00B6202C" w:rsidP="00B6202C">
            <w:pPr>
              <w:autoSpaceDE w:val="0"/>
              <w:autoSpaceDN w:val="0"/>
              <w:adjustRightInd w:val="0"/>
              <w:spacing w:after="0" w:line="240" w:lineRule="auto"/>
              <w:jc w:val="both"/>
              <w:rPr>
                <w:rFonts w:ascii="Times New Roman" w:hAnsi="Times New Roman"/>
                <w:color w:val="000000" w:themeColor="text1"/>
                <w:sz w:val="24"/>
                <w:szCs w:val="24"/>
              </w:rPr>
            </w:pPr>
          </w:p>
          <w:p w14:paraId="2B4EF5AF" w14:textId="77777777" w:rsidR="00B6202C" w:rsidRPr="00FB6B0E" w:rsidRDefault="00B6202C" w:rsidP="00B6202C">
            <w:pPr>
              <w:autoSpaceDE w:val="0"/>
              <w:autoSpaceDN w:val="0"/>
              <w:adjustRightInd w:val="0"/>
              <w:spacing w:after="0" w:line="240" w:lineRule="auto"/>
              <w:jc w:val="both"/>
              <w:rPr>
                <w:rFonts w:ascii="Times New Roman" w:hAnsi="Times New Roman"/>
                <w:color w:val="000000" w:themeColor="text1"/>
                <w:sz w:val="24"/>
                <w:szCs w:val="24"/>
              </w:rPr>
            </w:pPr>
          </w:p>
          <w:p w14:paraId="1CCD437A" w14:textId="691BBEE7" w:rsidR="00B6202C" w:rsidRPr="00FB6B0E" w:rsidRDefault="00B6202C" w:rsidP="00B6202C">
            <w:pPr>
              <w:autoSpaceDE w:val="0"/>
              <w:autoSpaceDN w:val="0"/>
              <w:adjustRightInd w:val="0"/>
              <w:spacing w:after="0" w:line="240" w:lineRule="auto"/>
              <w:jc w:val="both"/>
              <w:rPr>
                <w:rFonts w:ascii="Times New Roman" w:hAnsi="Times New Roman"/>
                <w:color w:val="000000" w:themeColor="text1"/>
                <w:sz w:val="24"/>
                <w:szCs w:val="24"/>
              </w:rPr>
            </w:pPr>
          </w:p>
        </w:tc>
        <w:tc>
          <w:tcPr>
            <w:tcW w:w="1049" w:type="pct"/>
            <w:gridSpan w:val="3"/>
          </w:tcPr>
          <w:p w14:paraId="09A25F17" w14:textId="5F6BE9C0" w:rsidR="007A14E4" w:rsidRPr="00FB6B0E" w:rsidRDefault="007A14E4" w:rsidP="0010607F">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hAnsi="Times New Roman"/>
                <w:color w:val="000000" w:themeColor="text1"/>
                <w:sz w:val="24"/>
                <w:szCs w:val="24"/>
              </w:rPr>
              <w:t xml:space="preserve">отсутствие предусмотренных подпунктами «б» - «г» пункта 2.14 настоящего </w:t>
            </w:r>
            <w:r w:rsidR="0010607F">
              <w:rPr>
                <w:rFonts w:ascii="Times New Roman" w:hAnsi="Times New Roman"/>
                <w:color w:val="000000" w:themeColor="text1"/>
                <w:sz w:val="24"/>
                <w:szCs w:val="24"/>
              </w:rPr>
              <w:t>а</w:t>
            </w:r>
            <w:r w:rsidRPr="00FB6B0E">
              <w:rPr>
                <w:rFonts w:ascii="Times New Roman" w:hAnsi="Times New Roman"/>
                <w:color w:val="000000" w:themeColor="text1"/>
                <w:sz w:val="24"/>
                <w:szCs w:val="24"/>
              </w:rPr>
              <w:t>дминистративного регламента оснований для отказа в приеме к рассмотрению документов</w:t>
            </w:r>
          </w:p>
        </w:tc>
        <w:tc>
          <w:tcPr>
            <w:tcW w:w="1166" w:type="pct"/>
            <w:gridSpan w:val="2"/>
          </w:tcPr>
          <w:p w14:paraId="35269893" w14:textId="4DF6B9E5"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письмо </w:t>
            </w:r>
            <w:r w:rsidR="0010607F">
              <w:rPr>
                <w:rFonts w:ascii="Times New Roman" w:eastAsiaTheme="minorHAnsi" w:hAnsi="Times New Roman"/>
                <w:color w:val="000000" w:themeColor="text1"/>
                <w:sz w:val="24"/>
                <w:szCs w:val="24"/>
                <w:lang w:eastAsia="en-US"/>
              </w:rPr>
              <w:t>Комитета</w:t>
            </w:r>
            <w:r w:rsidRPr="00FB6B0E">
              <w:rPr>
                <w:rFonts w:ascii="Times New Roman" w:eastAsiaTheme="minorHAnsi" w:hAnsi="Times New Roman"/>
                <w:color w:val="000000" w:themeColor="text1"/>
                <w:sz w:val="24"/>
                <w:szCs w:val="24"/>
                <w:lang w:eastAsia="en-US"/>
              </w:rPr>
              <w:t xml:space="preserve"> об оставлении заявления без рассмотрения и его возврате заявителю,</w:t>
            </w:r>
          </w:p>
          <w:p w14:paraId="24B8011E"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которое оформляется:</w:t>
            </w:r>
          </w:p>
          <w:p w14:paraId="6BB3F3C2"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1) в виде электронного документа, подписанного усиленной квалифицированной электронной подписью уполномоченного должностного лица. Письмо направляется:</w:t>
            </w:r>
          </w:p>
          <w:p w14:paraId="6D39F77F" w14:textId="336B4560"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 в личный кабинет заявителя на РПГУ, в случае направления запроса о предоставлении </w:t>
            </w:r>
            <w:r w:rsidR="00CA7AD0" w:rsidRPr="00FB6B0E">
              <w:rPr>
                <w:rFonts w:ascii="Times New Roman" w:eastAsiaTheme="minorHAnsi" w:hAnsi="Times New Roman"/>
                <w:color w:val="000000" w:themeColor="text1"/>
                <w:sz w:val="24"/>
                <w:szCs w:val="24"/>
                <w:lang w:eastAsia="en-US"/>
              </w:rPr>
              <w:t>муниципальной</w:t>
            </w:r>
            <w:r w:rsidRPr="00FB6B0E">
              <w:rPr>
                <w:rFonts w:ascii="Times New Roman" w:eastAsiaTheme="minorHAnsi" w:hAnsi="Times New Roman"/>
                <w:color w:val="000000" w:themeColor="text1"/>
                <w:sz w:val="24"/>
                <w:szCs w:val="24"/>
                <w:lang w:eastAsia="en-US"/>
              </w:rPr>
              <w:t xml:space="preserve"> услуги через РПГУ;</w:t>
            </w:r>
          </w:p>
          <w:p w14:paraId="0B6F0D84" w14:textId="355152E3"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 на адрес электронной почты, указанный в заявлении, в случае направления запроса на адрес электронной почты </w:t>
            </w:r>
            <w:r w:rsidR="0010607F">
              <w:rPr>
                <w:rFonts w:ascii="Times New Roman" w:eastAsiaTheme="minorHAnsi" w:hAnsi="Times New Roman"/>
                <w:color w:val="000000" w:themeColor="text1"/>
                <w:sz w:val="24"/>
                <w:szCs w:val="24"/>
                <w:lang w:eastAsia="en-US"/>
              </w:rPr>
              <w:t>Комитета</w:t>
            </w:r>
            <w:r w:rsidRPr="00FB6B0E">
              <w:rPr>
                <w:rFonts w:ascii="Times New Roman" w:eastAsiaTheme="minorHAnsi" w:hAnsi="Times New Roman"/>
                <w:color w:val="000000" w:themeColor="text1"/>
                <w:sz w:val="24"/>
                <w:szCs w:val="24"/>
                <w:lang w:eastAsia="en-US"/>
              </w:rPr>
              <w:t>;</w:t>
            </w:r>
          </w:p>
          <w:p w14:paraId="7066A39B" w14:textId="77777777"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eastAsiaTheme="minorHAnsi" w:hAnsi="Times New Roman"/>
                <w:color w:val="000000" w:themeColor="text1"/>
                <w:sz w:val="24"/>
                <w:szCs w:val="24"/>
                <w:lang w:eastAsia="en-US"/>
              </w:rPr>
              <w:t xml:space="preserve">2) </w:t>
            </w:r>
            <w:r w:rsidRPr="00FB6B0E">
              <w:rPr>
                <w:rFonts w:ascii="Times New Roman" w:hAnsi="Times New Roman"/>
                <w:color w:val="000000" w:themeColor="text1"/>
                <w:sz w:val="24"/>
                <w:szCs w:val="24"/>
              </w:rPr>
              <w:t>в виде бумажного документа, подписанного уполномоченным должностным лицом. Письмо с приложением представленных заявителем документов на бумажном носителе выдается (направляется):</w:t>
            </w:r>
          </w:p>
          <w:p w14:paraId="7B5CA590" w14:textId="0BE58E3B"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hAnsi="Times New Roman"/>
                <w:color w:val="000000" w:themeColor="text1"/>
                <w:sz w:val="24"/>
                <w:szCs w:val="24"/>
              </w:rPr>
              <w:t xml:space="preserve"> в </w:t>
            </w:r>
            <w:r w:rsidR="0010607F">
              <w:rPr>
                <w:rFonts w:ascii="Times New Roman" w:hAnsi="Times New Roman"/>
                <w:color w:val="000000" w:themeColor="text1"/>
                <w:sz w:val="24"/>
                <w:szCs w:val="24"/>
              </w:rPr>
              <w:t>Комитете</w:t>
            </w:r>
            <w:r w:rsidRPr="00FB6B0E">
              <w:rPr>
                <w:rFonts w:ascii="Times New Roman" w:hAnsi="Times New Roman"/>
                <w:color w:val="000000" w:themeColor="text1"/>
                <w:sz w:val="24"/>
                <w:szCs w:val="24"/>
              </w:rPr>
              <w:t>, ели заявителем выбран данный способ выдачи результата муниципальной услуги;</w:t>
            </w:r>
          </w:p>
          <w:p w14:paraId="71B8F2D8" w14:textId="008E3704"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hAnsi="Times New Roman"/>
                <w:color w:val="000000" w:themeColor="text1"/>
                <w:sz w:val="24"/>
                <w:szCs w:val="24"/>
              </w:rPr>
              <w:t xml:space="preserve"> в МФЦ, выбранном при подаче заявления;</w:t>
            </w:r>
          </w:p>
          <w:p w14:paraId="5F493184" w14:textId="77777777"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p>
          <w:p w14:paraId="15FD881F" w14:textId="6AE1562A" w:rsidR="007A14E4" w:rsidRPr="00FB6B0E" w:rsidRDefault="007A14E4" w:rsidP="007A14E4">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hAnsi="Times New Roman"/>
                <w:color w:val="000000" w:themeColor="text1"/>
                <w:sz w:val="24"/>
                <w:szCs w:val="24"/>
              </w:rPr>
              <w:t xml:space="preserve"> почтовым отправлением по адресу, указанному в заявлении, ели заявителем выбран данный способ выдачи результата муниципальной услуги</w:t>
            </w:r>
          </w:p>
        </w:tc>
      </w:tr>
      <w:tr w:rsidR="007A14E4" w:rsidRPr="00FB6B0E" w14:paraId="72C1E219" w14:textId="77777777" w:rsidTr="0010607F">
        <w:trPr>
          <w:trHeight w:val="415"/>
        </w:trPr>
        <w:tc>
          <w:tcPr>
            <w:tcW w:w="5000" w:type="pct"/>
            <w:gridSpan w:val="11"/>
          </w:tcPr>
          <w:p w14:paraId="6E09384D" w14:textId="52A5DC3C" w:rsidR="007A14E4" w:rsidRPr="00FB6B0E" w:rsidRDefault="007A14E4" w:rsidP="007A14E4">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2. Проверка комплектности и рассмотрение документов, формирование и направление межведомственных, внутриведомственных запросов (при необходимости) в органы (организации), участвующие в предоставлении муниципальной услуги</w:t>
            </w:r>
          </w:p>
        </w:tc>
      </w:tr>
      <w:tr w:rsidR="007A14E4" w:rsidRPr="00FB6B0E" w14:paraId="3345DFF3" w14:textId="77777777" w:rsidTr="0010607F">
        <w:trPr>
          <w:trHeight w:val="1572"/>
        </w:trPr>
        <w:tc>
          <w:tcPr>
            <w:tcW w:w="663" w:type="pct"/>
            <w:vMerge w:val="restart"/>
          </w:tcPr>
          <w:p w14:paraId="130BCA27" w14:textId="3D253AB0" w:rsidR="007A14E4" w:rsidRPr="00FB6B0E" w:rsidRDefault="007A14E4" w:rsidP="0010607F">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комплект п</w:t>
            </w:r>
            <w:r w:rsidR="00622839" w:rsidRPr="00FB6B0E">
              <w:rPr>
                <w:rFonts w:ascii="Times New Roman" w:eastAsiaTheme="minorHAnsi" w:hAnsi="Times New Roman"/>
                <w:color w:val="000000" w:themeColor="text1"/>
                <w:sz w:val="24"/>
                <w:szCs w:val="24"/>
                <w:lang w:eastAsia="en-US"/>
              </w:rPr>
              <w:t>ринятых</w:t>
            </w:r>
            <w:r w:rsidRPr="00FB6B0E">
              <w:rPr>
                <w:rFonts w:ascii="Times New Roman" w:eastAsiaTheme="minorHAnsi" w:hAnsi="Times New Roman"/>
                <w:color w:val="000000" w:themeColor="text1"/>
                <w:sz w:val="24"/>
                <w:szCs w:val="24"/>
                <w:lang w:eastAsia="en-US"/>
              </w:rPr>
              <w:t xml:space="preserve"> в </w:t>
            </w:r>
            <w:r w:rsidR="0010607F">
              <w:rPr>
                <w:rFonts w:ascii="Times New Roman" w:eastAsiaTheme="minorHAnsi" w:hAnsi="Times New Roman"/>
                <w:color w:val="000000" w:themeColor="text1"/>
                <w:sz w:val="24"/>
                <w:szCs w:val="24"/>
                <w:lang w:eastAsia="en-US"/>
              </w:rPr>
              <w:t>Комитет</w:t>
            </w:r>
            <w:r w:rsidRPr="00FB6B0E">
              <w:rPr>
                <w:rFonts w:ascii="Times New Roman" w:eastAsiaTheme="minorHAnsi" w:hAnsi="Times New Roman"/>
                <w:color w:val="000000" w:themeColor="text1"/>
                <w:sz w:val="24"/>
                <w:szCs w:val="24"/>
                <w:lang w:eastAsia="en-US"/>
              </w:rPr>
              <w:t xml:space="preserve"> документов при отсутствии оснований для возврата заявления </w:t>
            </w:r>
          </w:p>
        </w:tc>
        <w:tc>
          <w:tcPr>
            <w:tcW w:w="969" w:type="pct"/>
          </w:tcPr>
          <w:p w14:paraId="4656F164" w14:textId="106851E6"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проверка документов в соответствии с пунктом 2.9. настоящего </w:t>
            </w:r>
            <w:r w:rsidR="0010607F">
              <w:rPr>
                <w:rFonts w:ascii="Times New Roman" w:eastAsiaTheme="minorHAnsi" w:hAnsi="Times New Roman"/>
                <w:color w:val="000000" w:themeColor="text1"/>
                <w:sz w:val="24"/>
                <w:szCs w:val="24"/>
                <w:lang w:eastAsia="en-US"/>
              </w:rPr>
              <w:t>а</w:t>
            </w:r>
            <w:r w:rsidRPr="00FB6B0E">
              <w:rPr>
                <w:rFonts w:ascii="Times New Roman" w:eastAsiaTheme="minorHAnsi" w:hAnsi="Times New Roman"/>
                <w:color w:val="000000" w:themeColor="text1"/>
                <w:sz w:val="24"/>
                <w:szCs w:val="24"/>
                <w:lang w:eastAsia="en-US"/>
              </w:rPr>
              <w:t xml:space="preserve">дминистративного регламента; </w:t>
            </w:r>
          </w:p>
          <w:p w14:paraId="10775E26"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14:paraId="4E63A2F5"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tc>
        <w:tc>
          <w:tcPr>
            <w:tcW w:w="439" w:type="pct"/>
            <w:gridSpan w:val="2"/>
            <w:vMerge w:val="restart"/>
            <w:tcBorders>
              <w:top w:val="single" w:sz="4" w:space="0" w:color="auto"/>
              <w:right w:val="single" w:sz="4" w:space="0" w:color="auto"/>
            </w:tcBorders>
          </w:tcPr>
          <w:p w14:paraId="5F6F71F6"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2 рабочих дня с момента поступления комплекта документов</w:t>
            </w:r>
          </w:p>
          <w:p w14:paraId="693EB9B5"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tc>
        <w:tc>
          <w:tcPr>
            <w:tcW w:w="714" w:type="pct"/>
            <w:gridSpan w:val="2"/>
            <w:vMerge w:val="restart"/>
            <w:tcBorders>
              <w:top w:val="single" w:sz="4" w:space="0" w:color="auto"/>
              <w:left w:val="single" w:sz="4" w:space="0" w:color="auto"/>
              <w:right w:val="single" w:sz="4" w:space="0" w:color="auto"/>
            </w:tcBorders>
          </w:tcPr>
          <w:p w14:paraId="26674AFE" w14:textId="40C97523" w:rsidR="007A14E4" w:rsidRPr="00FB6B0E" w:rsidRDefault="007A14E4" w:rsidP="00B6202C">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должностное лицо </w:t>
            </w:r>
            <w:r w:rsidR="00B6202C" w:rsidRPr="00FB6B0E">
              <w:rPr>
                <w:rFonts w:ascii="Times New Roman" w:eastAsiaTheme="minorHAnsi" w:hAnsi="Times New Roman"/>
                <w:color w:val="000000" w:themeColor="text1"/>
                <w:sz w:val="24"/>
                <w:szCs w:val="24"/>
                <w:lang w:eastAsia="en-US"/>
              </w:rPr>
              <w:t>Комитета</w:t>
            </w:r>
            <w:r w:rsidRPr="00FB6B0E">
              <w:rPr>
                <w:rFonts w:ascii="Times New Roman" w:eastAsiaTheme="minorHAnsi" w:hAnsi="Times New Roman"/>
                <w:color w:val="000000" w:themeColor="text1"/>
                <w:sz w:val="24"/>
                <w:szCs w:val="24"/>
                <w:lang w:eastAsia="en-US"/>
              </w:rPr>
              <w:t>, ответственное за</w:t>
            </w:r>
            <w:r w:rsidR="00B6202C" w:rsidRPr="00FB6B0E">
              <w:rPr>
                <w:rFonts w:ascii="Times New Roman" w:eastAsiaTheme="minorHAnsi" w:hAnsi="Times New Roman"/>
                <w:color w:val="000000" w:themeColor="text1"/>
                <w:sz w:val="24"/>
                <w:szCs w:val="24"/>
                <w:lang w:eastAsia="en-US"/>
              </w:rPr>
              <w:t xml:space="preserve"> подготовку результата предоставления муниципальной услуги</w:t>
            </w:r>
          </w:p>
        </w:tc>
        <w:tc>
          <w:tcPr>
            <w:tcW w:w="1049" w:type="pct"/>
            <w:gridSpan w:val="3"/>
            <w:tcBorders>
              <w:top w:val="single" w:sz="4" w:space="0" w:color="auto"/>
              <w:left w:val="single" w:sz="4" w:space="0" w:color="auto"/>
              <w:right w:val="single" w:sz="4" w:space="0" w:color="auto"/>
            </w:tcBorders>
          </w:tcPr>
          <w:p w14:paraId="63B4BDE0"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 -</w:t>
            </w:r>
          </w:p>
        </w:tc>
        <w:tc>
          <w:tcPr>
            <w:tcW w:w="1166" w:type="pct"/>
            <w:gridSpan w:val="2"/>
            <w:tcBorders>
              <w:top w:val="single" w:sz="4" w:space="0" w:color="auto"/>
              <w:left w:val="single" w:sz="4" w:space="0" w:color="auto"/>
              <w:right w:val="single" w:sz="4" w:space="0" w:color="auto"/>
            </w:tcBorders>
          </w:tcPr>
          <w:p w14:paraId="27E51EC8"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 -</w:t>
            </w:r>
          </w:p>
          <w:p w14:paraId="1BDAA16B"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14:paraId="2D6F59A4"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14:paraId="23CEC544"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14:paraId="4E728FA1"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14:paraId="1BFCE9BC"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14:paraId="509F8765"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14:paraId="24AD9BFC"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tc>
      </w:tr>
      <w:tr w:rsidR="007A14E4" w:rsidRPr="00FB6B0E" w14:paraId="7027E518" w14:textId="77777777" w:rsidTr="0010607F">
        <w:trPr>
          <w:trHeight w:val="1947"/>
        </w:trPr>
        <w:tc>
          <w:tcPr>
            <w:tcW w:w="663" w:type="pct"/>
            <w:vMerge/>
          </w:tcPr>
          <w:p w14:paraId="1AAD391B" w14:textId="77777777"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p>
        </w:tc>
        <w:tc>
          <w:tcPr>
            <w:tcW w:w="969" w:type="pct"/>
          </w:tcPr>
          <w:p w14:paraId="027493C2" w14:textId="2F8DFD7B"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hAnsi="Times New Roman"/>
                <w:color w:val="000000" w:themeColor="text1"/>
                <w:sz w:val="24"/>
                <w:szCs w:val="24"/>
              </w:rPr>
              <w:t>формирование и направление межведомственных, внутриведомственных запросов (при необходимости);</w:t>
            </w:r>
          </w:p>
          <w:p w14:paraId="4D552FE0" w14:textId="77777777"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p>
          <w:p w14:paraId="581A7945" w14:textId="77777777"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p>
        </w:tc>
        <w:tc>
          <w:tcPr>
            <w:tcW w:w="439" w:type="pct"/>
            <w:gridSpan w:val="2"/>
            <w:vMerge/>
            <w:tcBorders>
              <w:right w:val="single" w:sz="4" w:space="0" w:color="auto"/>
            </w:tcBorders>
          </w:tcPr>
          <w:p w14:paraId="0AAB3532" w14:textId="77777777"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p>
        </w:tc>
        <w:tc>
          <w:tcPr>
            <w:tcW w:w="714" w:type="pct"/>
            <w:gridSpan w:val="2"/>
            <w:vMerge/>
            <w:tcBorders>
              <w:left w:val="single" w:sz="4" w:space="0" w:color="auto"/>
              <w:right w:val="single" w:sz="4" w:space="0" w:color="auto"/>
            </w:tcBorders>
          </w:tcPr>
          <w:p w14:paraId="65246C92" w14:textId="77777777"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p>
        </w:tc>
        <w:tc>
          <w:tcPr>
            <w:tcW w:w="1049" w:type="pct"/>
            <w:gridSpan w:val="3"/>
            <w:tcBorders>
              <w:left w:val="single" w:sz="4" w:space="0" w:color="auto"/>
              <w:right w:val="single" w:sz="4" w:space="0" w:color="auto"/>
            </w:tcBorders>
          </w:tcPr>
          <w:p w14:paraId="4165F9BA" w14:textId="4F2D8940"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непредставление заявителем документов, указанных в пункте 2.9. настоящего </w:t>
            </w:r>
            <w:r w:rsidR="0010607F">
              <w:rPr>
                <w:rFonts w:ascii="Times New Roman" w:eastAsiaTheme="minorHAnsi" w:hAnsi="Times New Roman"/>
                <w:color w:val="000000" w:themeColor="text1"/>
                <w:sz w:val="24"/>
                <w:szCs w:val="24"/>
                <w:lang w:eastAsia="en-US"/>
              </w:rPr>
              <w:t>а</w:t>
            </w:r>
            <w:r w:rsidRPr="00FB6B0E">
              <w:rPr>
                <w:rFonts w:ascii="Times New Roman" w:eastAsiaTheme="minorHAnsi" w:hAnsi="Times New Roman"/>
                <w:color w:val="000000" w:themeColor="text1"/>
                <w:sz w:val="24"/>
                <w:szCs w:val="24"/>
                <w:lang w:eastAsia="en-US"/>
              </w:rPr>
              <w:t>дминистративного регламента;</w:t>
            </w:r>
          </w:p>
          <w:p w14:paraId="002A2280"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14:paraId="6B7A3860" w14:textId="77777777"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p>
        </w:tc>
        <w:tc>
          <w:tcPr>
            <w:tcW w:w="1166" w:type="pct"/>
            <w:gridSpan w:val="2"/>
            <w:tcBorders>
              <w:left w:val="single" w:sz="4" w:space="0" w:color="auto"/>
              <w:right w:val="single" w:sz="4" w:space="0" w:color="auto"/>
            </w:tcBorders>
          </w:tcPr>
          <w:p w14:paraId="4AD1BDB3" w14:textId="49D9BFE3"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hAnsi="Times New Roman"/>
                <w:color w:val="000000" w:themeColor="text1"/>
                <w:sz w:val="24"/>
                <w:szCs w:val="24"/>
              </w:rPr>
              <w:t xml:space="preserve">направление межведомственного (внутриведомственного) запроса (при необходимости) в органы (организации), предоставляющие документы (сведения), предусмотренные пунктом 2.9 настоящего </w:t>
            </w:r>
            <w:r w:rsidR="0010607F">
              <w:rPr>
                <w:rFonts w:ascii="Times New Roman" w:hAnsi="Times New Roman"/>
                <w:color w:val="000000" w:themeColor="text1"/>
                <w:sz w:val="24"/>
                <w:szCs w:val="24"/>
              </w:rPr>
              <w:t>а</w:t>
            </w:r>
            <w:r w:rsidRPr="00FB6B0E">
              <w:rPr>
                <w:rFonts w:ascii="Times New Roman" w:hAnsi="Times New Roman"/>
                <w:color w:val="000000" w:themeColor="text1"/>
                <w:sz w:val="24"/>
                <w:szCs w:val="24"/>
              </w:rPr>
              <w:t>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95294EB" w14:textId="1717D97D"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hAnsi="Times New Roman"/>
                <w:color w:val="000000" w:themeColor="text1"/>
                <w:sz w:val="24"/>
                <w:szCs w:val="24"/>
              </w:rPr>
              <w:t>внесение записи в Журнал регистрации исходящих межведомственных</w:t>
            </w:r>
            <w:r w:rsidR="00FE0400" w:rsidRPr="00FB6B0E">
              <w:rPr>
                <w:rFonts w:ascii="Times New Roman" w:hAnsi="Times New Roman"/>
                <w:color w:val="000000" w:themeColor="text1"/>
                <w:sz w:val="24"/>
                <w:szCs w:val="24"/>
              </w:rPr>
              <w:t xml:space="preserve"> (внутриведомственных)</w:t>
            </w:r>
            <w:r w:rsidRPr="00FB6B0E">
              <w:rPr>
                <w:rFonts w:ascii="Times New Roman" w:hAnsi="Times New Roman"/>
                <w:color w:val="000000" w:themeColor="text1"/>
                <w:sz w:val="24"/>
                <w:szCs w:val="24"/>
              </w:rPr>
              <w:t xml:space="preserve"> запросов и поступивших на них ответов</w:t>
            </w:r>
          </w:p>
        </w:tc>
      </w:tr>
      <w:tr w:rsidR="007A14E4" w:rsidRPr="00FB6B0E" w14:paraId="30E8C540" w14:textId="77777777" w:rsidTr="0010607F">
        <w:trPr>
          <w:trHeight w:val="1947"/>
        </w:trPr>
        <w:tc>
          <w:tcPr>
            <w:tcW w:w="663" w:type="pct"/>
            <w:vMerge/>
          </w:tcPr>
          <w:p w14:paraId="458CAEF2" w14:textId="77777777"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p>
        </w:tc>
        <w:tc>
          <w:tcPr>
            <w:tcW w:w="969" w:type="pct"/>
          </w:tcPr>
          <w:p w14:paraId="4120630A" w14:textId="76DF953C"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hAnsi="Times New Roman"/>
                <w:color w:val="000000" w:themeColor="text1"/>
                <w:sz w:val="24"/>
                <w:szCs w:val="24"/>
              </w:rPr>
              <w:t>получение ответов на межведомственные (внутриведомственные)запросы, рассмотрение документов</w:t>
            </w:r>
          </w:p>
          <w:p w14:paraId="12844A68" w14:textId="77777777"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p>
        </w:tc>
        <w:tc>
          <w:tcPr>
            <w:tcW w:w="439" w:type="pct"/>
            <w:gridSpan w:val="2"/>
            <w:tcBorders>
              <w:right w:val="single" w:sz="4" w:space="0" w:color="auto"/>
            </w:tcBorders>
          </w:tcPr>
          <w:p w14:paraId="78272E1A" w14:textId="5647C14E"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hAnsi="Times New Roman"/>
                <w:color w:val="000000" w:themeColor="text1"/>
                <w:sz w:val="24"/>
                <w:szCs w:val="24"/>
              </w:rPr>
              <w:t xml:space="preserve">5 рабочих дней со дня направления межведомственного (внутриведомственного) запроса в орган или организацию, предоставляющие документ и информацию, если иные сроки не предусмотрены законодательством РФ и РБ </w:t>
            </w:r>
          </w:p>
        </w:tc>
        <w:tc>
          <w:tcPr>
            <w:tcW w:w="714" w:type="pct"/>
            <w:gridSpan w:val="2"/>
            <w:vMerge/>
            <w:tcBorders>
              <w:left w:val="single" w:sz="4" w:space="0" w:color="auto"/>
              <w:right w:val="single" w:sz="4" w:space="0" w:color="auto"/>
            </w:tcBorders>
          </w:tcPr>
          <w:p w14:paraId="12208FBD" w14:textId="77777777"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p>
        </w:tc>
        <w:tc>
          <w:tcPr>
            <w:tcW w:w="1049" w:type="pct"/>
            <w:gridSpan w:val="3"/>
            <w:tcBorders>
              <w:left w:val="single" w:sz="4" w:space="0" w:color="auto"/>
              <w:right w:val="single" w:sz="4" w:space="0" w:color="auto"/>
            </w:tcBorders>
          </w:tcPr>
          <w:p w14:paraId="0636F58B" w14:textId="77777777"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hAnsi="Times New Roman"/>
                <w:color w:val="000000" w:themeColor="text1"/>
                <w:sz w:val="24"/>
                <w:szCs w:val="24"/>
              </w:rPr>
              <w:t xml:space="preserve"> -</w:t>
            </w:r>
          </w:p>
        </w:tc>
        <w:tc>
          <w:tcPr>
            <w:tcW w:w="1166" w:type="pct"/>
            <w:gridSpan w:val="2"/>
            <w:tcBorders>
              <w:left w:val="single" w:sz="4" w:space="0" w:color="auto"/>
              <w:right w:val="single" w:sz="4" w:space="0" w:color="auto"/>
            </w:tcBorders>
          </w:tcPr>
          <w:p w14:paraId="05768B99" w14:textId="11CC44D6"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hAnsi="Times New Roman"/>
                <w:color w:val="000000" w:themeColor="text1"/>
                <w:sz w:val="24"/>
                <w:szCs w:val="24"/>
              </w:rPr>
              <w:t xml:space="preserve">получение документов (сведений), необходимых для предоставления </w:t>
            </w:r>
            <w:r w:rsidR="00FE0400" w:rsidRPr="00FB6B0E">
              <w:rPr>
                <w:rFonts w:ascii="Times New Roman" w:hAnsi="Times New Roman"/>
                <w:color w:val="000000" w:themeColor="text1"/>
                <w:sz w:val="24"/>
                <w:szCs w:val="24"/>
              </w:rPr>
              <w:t>муниципальной</w:t>
            </w:r>
            <w:r w:rsidRPr="00FB6B0E">
              <w:rPr>
                <w:rFonts w:ascii="Times New Roman" w:hAnsi="Times New Roman"/>
                <w:color w:val="000000" w:themeColor="text1"/>
                <w:sz w:val="24"/>
                <w:szCs w:val="24"/>
              </w:rPr>
              <w:t xml:space="preserve"> услуги и не представленных заявителем по собственной инициативе;</w:t>
            </w:r>
          </w:p>
          <w:p w14:paraId="456D678D" w14:textId="58D6BBB4"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hAnsi="Times New Roman"/>
                <w:color w:val="000000" w:themeColor="text1"/>
                <w:sz w:val="24"/>
                <w:szCs w:val="24"/>
              </w:rPr>
              <w:t xml:space="preserve">внесение записи в Журнал регистрации исходящих межведомственных </w:t>
            </w:r>
            <w:r w:rsidR="00FE0400" w:rsidRPr="00FB6B0E">
              <w:rPr>
                <w:rFonts w:ascii="Times New Roman" w:hAnsi="Times New Roman"/>
                <w:color w:val="000000" w:themeColor="text1"/>
                <w:sz w:val="24"/>
                <w:szCs w:val="24"/>
              </w:rPr>
              <w:t xml:space="preserve">(внутриведомственных) </w:t>
            </w:r>
            <w:r w:rsidRPr="00FB6B0E">
              <w:rPr>
                <w:rFonts w:ascii="Times New Roman" w:hAnsi="Times New Roman"/>
                <w:color w:val="000000" w:themeColor="text1"/>
                <w:sz w:val="24"/>
                <w:szCs w:val="24"/>
              </w:rPr>
              <w:t>запросов и поступивших на них ответов;</w:t>
            </w:r>
          </w:p>
          <w:p w14:paraId="22D3C2E6" w14:textId="1BAD940F" w:rsidR="007A14E4" w:rsidRPr="00FB6B0E" w:rsidRDefault="007A14E4" w:rsidP="00FE0400">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hAnsi="Times New Roman"/>
                <w:color w:val="000000" w:themeColor="text1"/>
                <w:sz w:val="24"/>
                <w:szCs w:val="24"/>
              </w:rPr>
              <w:t xml:space="preserve">сформированный пакет документов, необходимых для предоставления </w:t>
            </w:r>
            <w:r w:rsidR="00FE0400" w:rsidRPr="00FB6B0E">
              <w:rPr>
                <w:rFonts w:ascii="Times New Roman" w:hAnsi="Times New Roman"/>
                <w:color w:val="000000" w:themeColor="text1"/>
                <w:sz w:val="24"/>
                <w:szCs w:val="24"/>
              </w:rPr>
              <w:t>муниципальной</w:t>
            </w:r>
            <w:r w:rsidRPr="00FB6B0E">
              <w:rPr>
                <w:rFonts w:ascii="Times New Roman" w:hAnsi="Times New Roman"/>
                <w:color w:val="000000" w:themeColor="text1"/>
                <w:sz w:val="24"/>
                <w:szCs w:val="24"/>
              </w:rPr>
              <w:t xml:space="preserve"> услуги</w:t>
            </w:r>
          </w:p>
        </w:tc>
      </w:tr>
      <w:tr w:rsidR="007A14E4" w:rsidRPr="00FB6B0E" w14:paraId="03B9CDA9" w14:textId="77777777" w:rsidTr="0010607F">
        <w:trPr>
          <w:trHeight w:val="1947"/>
        </w:trPr>
        <w:tc>
          <w:tcPr>
            <w:tcW w:w="663" w:type="pct"/>
            <w:vMerge/>
          </w:tcPr>
          <w:p w14:paraId="6CE3FDF7" w14:textId="77777777"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p>
        </w:tc>
        <w:tc>
          <w:tcPr>
            <w:tcW w:w="969" w:type="pct"/>
          </w:tcPr>
          <w:p w14:paraId="0192E525" w14:textId="77777777"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hAnsi="Times New Roman"/>
                <w:color w:val="000000" w:themeColor="text1"/>
                <w:sz w:val="24"/>
                <w:szCs w:val="24"/>
              </w:rPr>
              <w:t>выездной осмотр испрашиваемого земельного участка для подтверждения наличия в его пределах зданий, сооружений, помещений, находящихся в собственности у заявителя, или выявления объектов непригодных для эксплуатации</w:t>
            </w:r>
          </w:p>
        </w:tc>
        <w:tc>
          <w:tcPr>
            <w:tcW w:w="439" w:type="pct"/>
            <w:gridSpan w:val="2"/>
            <w:tcBorders>
              <w:right w:val="single" w:sz="4" w:space="0" w:color="auto"/>
            </w:tcBorders>
          </w:tcPr>
          <w:p w14:paraId="7B6D6C04" w14:textId="4A91A837"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hAnsi="Times New Roman"/>
                <w:color w:val="000000" w:themeColor="text1"/>
                <w:sz w:val="24"/>
                <w:szCs w:val="24"/>
              </w:rPr>
              <w:t xml:space="preserve">1 рабочий день со дня получения ответов на межведомственные </w:t>
            </w:r>
            <w:r w:rsidR="00FE0400" w:rsidRPr="00FB6B0E">
              <w:rPr>
                <w:rFonts w:ascii="Times New Roman" w:hAnsi="Times New Roman"/>
                <w:color w:val="000000" w:themeColor="text1"/>
                <w:sz w:val="24"/>
                <w:szCs w:val="24"/>
              </w:rPr>
              <w:t xml:space="preserve">(внутриведомственные) </w:t>
            </w:r>
            <w:r w:rsidRPr="00FB6B0E">
              <w:rPr>
                <w:rFonts w:ascii="Times New Roman" w:hAnsi="Times New Roman"/>
                <w:color w:val="000000" w:themeColor="text1"/>
                <w:sz w:val="24"/>
                <w:szCs w:val="24"/>
              </w:rPr>
              <w:t>запросы</w:t>
            </w:r>
          </w:p>
          <w:p w14:paraId="2FD5E2C5" w14:textId="77777777"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p>
        </w:tc>
        <w:tc>
          <w:tcPr>
            <w:tcW w:w="714" w:type="pct"/>
            <w:gridSpan w:val="2"/>
            <w:vMerge/>
            <w:tcBorders>
              <w:left w:val="single" w:sz="4" w:space="0" w:color="auto"/>
              <w:bottom w:val="single" w:sz="4" w:space="0" w:color="auto"/>
              <w:right w:val="single" w:sz="4" w:space="0" w:color="auto"/>
            </w:tcBorders>
          </w:tcPr>
          <w:p w14:paraId="3B69749C" w14:textId="77777777"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p>
        </w:tc>
        <w:tc>
          <w:tcPr>
            <w:tcW w:w="1049" w:type="pct"/>
            <w:gridSpan w:val="3"/>
            <w:tcBorders>
              <w:left w:val="single" w:sz="4" w:space="0" w:color="auto"/>
              <w:bottom w:val="single" w:sz="4" w:space="0" w:color="auto"/>
              <w:right w:val="single" w:sz="4" w:space="0" w:color="auto"/>
            </w:tcBorders>
          </w:tcPr>
          <w:p w14:paraId="57AB64BB" w14:textId="0930459F" w:rsidR="007A14E4" w:rsidRPr="00FB6B0E" w:rsidRDefault="004F545C" w:rsidP="001B288B">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hAnsi="Times New Roman"/>
                <w:color w:val="000000" w:themeColor="text1"/>
                <w:sz w:val="24"/>
                <w:szCs w:val="24"/>
              </w:rPr>
              <w:t xml:space="preserve"> -</w:t>
            </w:r>
          </w:p>
        </w:tc>
        <w:tc>
          <w:tcPr>
            <w:tcW w:w="1166" w:type="pct"/>
            <w:gridSpan w:val="2"/>
            <w:tcBorders>
              <w:left w:val="single" w:sz="4" w:space="0" w:color="auto"/>
              <w:bottom w:val="single" w:sz="4" w:space="0" w:color="auto"/>
              <w:right w:val="single" w:sz="4" w:space="0" w:color="auto"/>
            </w:tcBorders>
          </w:tcPr>
          <w:p w14:paraId="65442E87" w14:textId="77777777" w:rsidR="007A14E4" w:rsidRPr="00FB6B0E" w:rsidRDefault="007A14E4" w:rsidP="001B288B">
            <w:pPr>
              <w:autoSpaceDE w:val="0"/>
              <w:autoSpaceDN w:val="0"/>
              <w:adjustRightInd w:val="0"/>
              <w:spacing w:after="0" w:line="240" w:lineRule="auto"/>
              <w:jc w:val="both"/>
              <w:rPr>
                <w:rFonts w:ascii="Times New Roman" w:hAnsi="Times New Roman"/>
                <w:color w:val="000000" w:themeColor="text1"/>
                <w:sz w:val="24"/>
                <w:szCs w:val="24"/>
              </w:rPr>
            </w:pPr>
            <w:r w:rsidRPr="00FB6B0E">
              <w:rPr>
                <w:rFonts w:ascii="Times New Roman" w:hAnsi="Times New Roman"/>
                <w:color w:val="000000" w:themeColor="text1"/>
                <w:sz w:val="24"/>
                <w:szCs w:val="24"/>
              </w:rPr>
              <w:t>подписание акта выездного осмотра</w:t>
            </w:r>
          </w:p>
        </w:tc>
      </w:tr>
      <w:tr w:rsidR="007A14E4" w:rsidRPr="00FB6B0E" w14:paraId="26490047" w14:textId="77777777" w:rsidTr="0010607F">
        <w:trPr>
          <w:trHeight w:val="415"/>
        </w:trPr>
        <w:tc>
          <w:tcPr>
            <w:tcW w:w="5000" w:type="pct"/>
            <w:gridSpan w:val="11"/>
          </w:tcPr>
          <w:p w14:paraId="0A136CFE" w14:textId="260BEF9C" w:rsidR="007A14E4" w:rsidRPr="00FB6B0E" w:rsidRDefault="007A14E4" w:rsidP="00FE040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3. Подготовка проекта, подпис</w:t>
            </w:r>
            <w:r w:rsidR="00FE0400" w:rsidRPr="00FB6B0E">
              <w:rPr>
                <w:rFonts w:ascii="Times New Roman" w:eastAsiaTheme="minorHAnsi" w:hAnsi="Times New Roman"/>
                <w:color w:val="000000" w:themeColor="text1"/>
                <w:sz w:val="24"/>
                <w:szCs w:val="24"/>
                <w:lang w:eastAsia="en-US"/>
              </w:rPr>
              <w:t>ание результата предоставления муниципальной</w:t>
            </w:r>
            <w:r w:rsidRPr="00FB6B0E">
              <w:rPr>
                <w:rFonts w:ascii="Times New Roman" w:eastAsiaTheme="minorHAnsi" w:hAnsi="Times New Roman"/>
                <w:color w:val="000000" w:themeColor="text1"/>
                <w:sz w:val="24"/>
                <w:szCs w:val="24"/>
                <w:lang w:eastAsia="en-US"/>
              </w:rPr>
              <w:t xml:space="preserve"> услуги</w:t>
            </w:r>
          </w:p>
        </w:tc>
      </w:tr>
      <w:tr w:rsidR="007A14E4" w:rsidRPr="00FB6B0E" w14:paraId="76054984" w14:textId="77777777" w:rsidTr="0010607F">
        <w:trPr>
          <w:trHeight w:val="846"/>
        </w:trPr>
        <w:tc>
          <w:tcPr>
            <w:tcW w:w="663" w:type="pct"/>
            <w:vMerge w:val="restart"/>
            <w:tcBorders>
              <w:top w:val="single" w:sz="4" w:space="0" w:color="auto"/>
              <w:right w:val="single" w:sz="4" w:space="0" w:color="auto"/>
            </w:tcBorders>
          </w:tcPr>
          <w:p w14:paraId="599C5984" w14:textId="2508B5E3" w:rsidR="007A14E4" w:rsidRPr="00FB6B0E" w:rsidRDefault="007A14E4" w:rsidP="00FE040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сформированный комплект документов, </w:t>
            </w:r>
            <w:r w:rsidR="00FE0400" w:rsidRPr="00FB6B0E">
              <w:rPr>
                <w:rFonts w:ascii="Times New Roman" w:eastAsiaTheme="minorHAnsi" w:hAnsi="Times New Roman"/>
                <w:color w:val="000000" w:themeColor="text1"/>
                <w:sz w:val="24"/>
                <w:szCs w:val="24"/>
                <w:lang w:eastAsia="en-US"/>
              </w:rPr>
              <w:t>необходимых для предоставления муниципальной</w:t>
            </w:r>
            <w:r w:rsidRPr="00FB6B0E">
              <w:rPr>
                <w:rFonts w:ascii="Times New Roman" w:eastAsiaTheme="minorHAnsi" w:hAnsi="Times New Roman"/>
                <w:color w:val="000000" w:themeColor="text1"/>
                <w:sz w:val="24"/>
                <w:szCs w:val="24"/>
                <w:lang w:eastAsia="en-US"/>
              </w:rPr>
              <w:t xml:space="preserve"> услуги, оформленный и подписанный акт осмотра</w:t>
            </w:r>
          </w:p>
        </w:tc>
        <w:tc>
          <w:tcPr>
            <w:tcW w:w="969" w:type="pct"/>
            <w:tcBorders>
              <w:top w:val="single" w:sz="4" w:space="0" w:color="auto"/>
              <w:left w:val="single" w:sz="4" w:space="0" w:color="auto"/>
              <w:bottom w:val="single" w:sz="4" w:space="0" w:color="auto"/>
              <w:right w:val="single" w:sz="4" w:space="0" w:color="auto"/>
            </w:tcBorders>
          </w:tcPr>
          <w:p w14:paraId="5E22FFDB" w14:textId="1B432945"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подготовка на бумажном носителе проекта договора купли-продажи земельного участка, а также проекта сопроводительного письма к нему (далее соответственно - проект договора купли-продажи, сопроводительное письмо) или проекта письма </w:t>
            </w:r>
            <w:r w:rsidR="0010607F">
              <w:rPr>
                <w:rFonts w:ascii="Times New Roman" w:eastAsiaTheme="minorHAnsi" w:hAnsi="Times New Roman"/>
                <w:color w:val="000000" w:themeColor="text1"/>
                <w:sz w:val="24"/>
                <w:szCs w:val="24"/>
                <w:lang w:eastAsia="en-US"/>
              </w:rPr>
              <w:t>Комитета</w:t>
            </w:r>
            <w:r w:rsidRPr="00FB6B0E">
              <w:rPr>
                <w:rFonts w:ascii="Times New Roman" w:eastAsiaTheme="minorHAnsi" w:hAnsi="Times New Roman"/>
                <w:color w:val="000000" w:themeColor="text1"/>
                <w:sz w:val="24"/>
                <w:szCs w:val="24"/>
                <w:lang w:eastAsia="en-US"/>
              </w:rPr>
              <w:t>, содержащего</w:t>
            </w:r>
          </w:p>
          <w:p w14:paraId="7FBE6BC4" w14:textId="315F7E06"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мотивированный отказ в предоставлении </w:t>
            </w:r>
            <w:r w:rsidR="00FE0400" w:rsidRPr="00FB6B0E">
              <w:rPr>
                <w:rFonts w:ascii="Times New Roman" w:eastAsiaTheme="minorHAnsi" w:hAnsi="Times New Roman"/>
                <w:color w:val="000000" w:themeColor="text1"/>
                <w:sz w:val="24"/>
                <w:szCs w:val="24"/>
                <w:lang w:eastAsia="en-US"/>
              </w:rPr>
              <w:t>муниципальной</w:t>
            </w:r>
            <w:r w:rsidRPr="00FB6B0E">
              <w:rPr>
                <w:rFonts w:ascii="Times New Roman" w:eastAsiaTheme="minorHAnsi" w:hAnsi="Times New Roman"/>
                <w:color w:val="000000" w:themeColor="text1"/>
                <w:sz w:val="24"/>
                <w:szCs w:val="24"/>
                <w:lang w:eastAsia="en-US"/>
              </w:rPr>
              <w:t xml:space="preserve"> услуги</w:t>
            </w:r>
            <w:r w:rsidRPr="00FB6B0E">
              <w:rPr>
                <w:rFonts w:ascii="Times New Roman" w:hAnsi="Times New Roman"/>
                <w:color w:val="000000" w:themeColor="text1"/>
                <w:sz w:val="24"/>
                <w:szCs w:val="24"/>
              </w:rPr>
              <w:t xml:space="preserve"> </w:t>
            </w:r>
            <w:r w:rsidRPr="00FB6B0E">
              <w:rPr>
                <w:rFonts w:ascii="Times New Roman" w:eastAsiaTheme="minorHAnsi" w:hAnsi="Times New Roman"/>
                <w:color w:val="000000" w:themeColor="text1"/>
                <w:sz w:val="24"/>
                <w:szCs w:val="24"/>
                <w:lang w:eastAsia="en-US"/>
              </w:rPr>
              <w:t xml:space="preserve">(далее – проект письма об отказе); </w:t>
            </w:r>
          </w:p>
          <w:p w14:paraId="47393E08"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14:paraId="7A0D8E19" w14:textId="05FEF8D7" w:rsidR="007A14E4" w:rsidRPr="00FB6B0E" w:rsidRDefault="007A14E4" w:rsidP="0010607F">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направление проекта сопроводительного письма с приложением проекта договора купли-продажи</w:t>
            </w:r>
            <w:r w:rsidRPr="00FB6B0E">
              <w:rPr>
                <w:rFonts w:ascii="Times New Roman" w:hAnsi="Times New Roman"/>
                <w:color w:val="000000" w:themeColor="text1"/>
                <w:sz w:val="24"/>
                <w:szCs w:val="24"/>
              </w:rPr>
              <w:t xml:space="preserve"> </w:t>
            </w:r>
            <w:r w:rsidRPr="00FB6B0E">
              <w:rPr>
                <w:rFonts w:ascii="Times New Roman" w:eastAsiaTheme="minorHAnsi" w:hAnsi="Times New Roman"/>
                <w:color w:val="000000" w:themeColor="text1"/>
                <w:sz w:val="24"/>
                <w:szCs w:val="24"/>
                <w:lang w:eastAsia="en-US"/>
              </w:rPr>
              <w:t xml:space="preserve">или проекта письма об отказе на согласование руководителям структурного подразделения </w:t>
            </w:r>
            <w:r w:rsidR="0010607F">
              <w:rPr>
                <w:rFonts w:ascii="Times New Roman" w:eastAsiaTheme="minorHAnsi" w:hAnsi="Times New Roman"/>
                <w:color w:val="000000" w:themeColor="text1"/>
                <w:sz w:val="24"/>
                <w:szCs w:val="24"/>
                <w:lang w:eastAsia="en-US"/>
              </w:rPr>
              <w:t>Комитета</w:t>
            </w:r>
          </w:p>
        </w:tc>
        <w:tc>
          <w:tcPr>
            <w:tcW w:w="439" w:type="pct"/>
            <w:gridSpan w:val="2"/>
            <w:tcBorders>
              <w:left w:val="single" w:sz="4" w:space="0" w:color="auto"/>
            </w:tcBorders>
          </w:tcPr>
          <w:p w14:paraId="75114313"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5 календарных дней с момента формирования комплекта документов</w:t>
            </w:r>
          </w:p>
        </w:tc>
        <w:tc>
          <w:tcPr>
            <w:tcW w:w="714" w:type="pct"/>
            <w:gridSpan w:val="2"/>
          </w:tcPr>
          <w:p w14:paraId="3247229E" w14:textId="4DD9563B" w:rsidR="007A14E4" w:rsidRPr="00FB6B0E" w:rsidRDefault="00FE0400" w:rsidP="00FE0400">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должностное лицо</w:t>
            </w:r>
            <w:r w:rsidR="006C0E6E" w:rsidRPr="00FB6B0E">
              <w:rPr>
                <w:rFonts w:ascii="Times New Roman" w:eastAsiaTheme="minorHAnsi" w:hAnsi="Times New Roman"/>
                <w:color w:val="000000" w:themeColor="text1"/>
                <w:sz w:val="24"/>
                <w:szCs w:val="24"/>
                <w:lang w:eastAsia="en-US"/>
              </w:rPr>
              <w:t xml:space="preserve"> Комитета, ответственное за подготовку проекта</w:t>
            </w:r>
            <w:r w:rsidRPr="00FB6B0E">
              <w:rPr>
                <w:rFonts w:ascii="Times New Roman" w:eastAsiaTheme="minorHAnsi" w:hAnsi="Times New Roman"/>
                <w:color w:val="000000" w:themeColor="text1"/>
                <w:sz w:val="24"/>
                <w:szCs w:val="24"/>
                <w:lang w:eastAsia="en-US"/>
              </w:rPr>
              <w:t xml:space="preserve"> </w:t>
            </w:r>
            <w:r w:rsidR="006C0E6E" w:rsidRPr="00FB6B0E">
              <w:rPr>
                <w:rFonts w:ascii="Times New Roman" w:eastAsiaTheme="minorHAnsi" w:hAnsi="Times New Roman"/>
                <w:color w:val="000000" w:themeColor="text1"/>
                <w:sz w:val="24"/>
                <w:szCs w:val="24"/>
                <w:lang w:eastAsia="en-US"/>
              </w:rPr>
              <w:t>результата предоставления муниципальной услуги</w:t>
            </w:r>
          </w:p>
        </w:tc>
        <w:tc>
          <w:tcPr>
            <w:tcW w:w="1049" w:type="pct"/>
            <w:gridSpan w:val="3"/>
          </w:tcPr>
          <w:p w14:paraId="6E07E4D5" w14:textId="2CEAF795" w:rsidR="007A14E4" w:rsidRPr="00FB6B0E" w:rsidRDefault="007A14E4" w:rsidP="0010607F">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наличие (отсутствие) предусмотренных пунктом 2.16 настоящего </w:t>
            </w:r>
            <w:r w:rsidR="0010607F">
              <w:rPr>
                <w:rFonts w:ascii="Times New Roman" w:eastAsiaTheme="minorHAnsi" w:hAnsi="Times New Roman"/>
                <w:color w:val="000000" w:themeColor="text1"/>
                <w:sz w:val="24"/>
                <w:szCs w:val="24"/>
                <w:lang w:eastAsia="en-US"/>
              </w:rPr>
              <w:t>а</w:t>
            </w:r>
            <w:r w:rsidRPr="00FB6B0E">
              <w:rPr>
                <w:rFonts w:ascii="Times New Roman" w:eastAsiaTheme="minorHAnsi" w:hAnsi="Times New Roman"/>
                <w:color w:val="000000" w:themeColor="text1"/>
                <w:sz w:val="24"/>
                <w:szCs w:val="24"/>
                <w:lang w:eastAsia="en-US"/>
              </w:rPr>
              <w:t xml:space="preserve">дминистративного регламента оснований для отказа в предоставлении </w:t>
            </w:r>
            <w:r w:rsidR="00FE0400" w:rsidRPr="00FB6B0E">
              <w:rPr>
                <w:rFonts w:ascii="Times New Roman" w:eastAsiaTheme="minorHAnsi" w:hAnsi="Times New Roman"/>
                <w:color w:val="000000" w:themeColor="text1"/>
                <w:sz w:val="24"/>
                <w:szCs w:val="24"/>
                <w:lang w:eastAsia="en-US"/>
              </w:rPr>
              <w:t xml:space="preserve">муниципальной </w:t>
            </w:r>
            <w:r w:rsidRPr="00FB6B0E">
              <w:rPr>
                <w:rFonts w:ascii="Times New Roman" w:eastAsiaTheme="minorHAnsi" w:hAnsi="Times New Roman"/>
                <w:color w:val="000000" w:themeColor="text1"/>
                <w:sz w:val="24"/>
                <w:szCs w:val="24"/>
                <w:lang w:eastAsia="en-US"/>
              </w:rPr>
              <w:t>услуги</w:t>
            </w:r>
          </w:p>
        </w:tc>
        <w:tc>
          <w:tcPr>
            <w:tcW w:w="1166" w:type="pct"/>
            <w:gridSpan w:val="2"/>
            <w:vMerge w:val="restart"/>
          </w:tcPr>
          <w:p w14:paraId="3FE2ACA0"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подписанное и зарегистрированное сопроводительное письмо с приложением проекта договора купли-продажи в 3-х экземплярах  или письмо об отказе</w:t>
            </w:r>
          </w:p>
        </w:tc>
      </w:tr>
      <w:tr w:rsidR="007A14E4" w:rsidRPr="00FB6B0E" w14:paraId="7F48DE47" w14:textId="77777777" w:rsidTr="0010607F">
        <w:trPr>
          <w:trHeight w:val="3809"/>
        </w:trPr>
        <w:tc>
          <w:tcPr>
            <w:tcW w:w="663" w:type="pct"/>
            <w:vMerge/>
            <w:tcBorders>
              <w:right w:val="single" w:sz="4" w:space="0" w:color="auto"/>
            </w:tcBorders>
          </w:tcPr>
          <w:p w14:paraId="43E25386"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tc>
        <w:tc>
          <w:tcPr>
            <w:tcW w:w="969" w:type="pct"/>
            <w:tcBorders>
              <w:top w:val="single" w:sz="4" w:space="0" w:color="auto"/>
              <w:left w:val="single" w:sz="4" w:space="0" w:color="auto"/>
              <w:bottom w:val="single" w:sz="4" w:space="0" w:color="auto"/>
              <w:right w:val="single" w:sz="4" w:space="0" w:color="auto"/>
            </w:tcBorders>
          </w:tcPr>
          <w:p w14:paraId="5CAB1E35"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рассмотрение и подписание на бумажном носителе сопроводительного письма и проекта договора купли-продажи в 3-х экземплярах  или письма об отказе </w:t>
            </w:r>
          </w:p>
        </w:tc>
        <w:tc>
          <w:tcPr>
            <w:tcW w:w="439" w:type="pct"/>
            <w:gridSpan w:val="2"/>
            <w:tcBorders>
              <w:left w:val="single" w:sz="4" w:space="0" w:color="auto"/>
              <w:bottom w:val="single" w:sz="4" w:space="0" w:color="auto"/>
            </w:tcBorders>
          </w:tcPr>
          <w:p w14:paraId="2BB2D1FD"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1 рабочий день с момента направления на подпись </w:t>
            </w:r>
          </w:p>
        </w:tc>
        <w:tc>
          <w:tcPr>
            <w:tcW w:w="718" w:type="pct"/>
            <w:gridSpan w:val="3"/>
          </w:tcPr>
          <w:p w14:paraId="062E9E9F" w14:textId="1D7CB72B" w:rsidR="007A14E4" w:rsidRPr="00FB6B0E" w:rsidRDefault="007A14E4" w:rsidP="0010607F">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должностное лицо </w:t>
            </w:r>
            <w:r w:rsidR="0010607F">
              <w:rPr>
                <w:rFonts w:ascii="Times New Roman" w:eastAsiaTheme="minorHAnsi" w:hAnsi="Times New Roman"/>
                <w:color w:val="000000" w:themeColor="text1"/>
                <w:sz w:val="24"/>
                <w:szCs w:val="24"/>
                <w:lang w:eastAsia="en-US"/>
              </w:rPr>
              <w:t>Комитета</w:t>
            </w:r>
            <w:r w:rsidRPr="00FB6B0E">
              <w:rPr>
                <w:rFonts w:ascii="Times New Roman" w:eastAsiaTheme="minorHAnsi" w:hAnsi="Times New Roman"/>
                <w:color w:val="000000" w:themeColor="text1"/>
                <w:sz w:val="24"/>
                <w:szCs w:val="24"/>
                <w:lang w:eastAsia="en-US"/>
              </w:rPr>
              <w:t xml:space="preserve">, наделенное в соответствии с правовым актом </w:t>
            </w:r>
            <w:r w:rsidR="0010607F">
              <w:rPr>
                <w:rFonts w:ascii="Times New Roman" w:eastAsiaTheme="minorHAnsi" w:hAnsi="Times New Roman"/>
                <w:color w:val="000000" w:themeColor="text1"/>
                <w:sz w:val="24"/>
                <w:szCs w:val="24"/>
                <w:lang w:eastAsia="en-US"/>
              </w:rPr>
              <w:t>Комитета</w:t>
            </w:r>
            <w:r w:rsidRPr="00FB6B0E">
              <w:rPr>
                <w:rFonts w:ascii="Times New Roman" w:eastAsiaTheme="minorHAnsi" w:hAnsi="Times New Roman"/>
                <w:color w:val="000000" w:themeColor="text1"/>
                <w:sz w:val="24"/>
                <w:szCs w:val="24"/>
                <w:lang w:eastAsia="en-US"/>
              </w:rPr>
              <w:t xml:space="preserve"> полномочиями по подписанию договоров купли–продажи земельных участков, распоряжение которыми осуществляет </w:t>
            </w:r>
            <w:r w:rsidR="0010607F">
              <w:rPr>
                <w:rFonts w:ascii="Times New Roman" w:eastAsiaTheme="minorHAnsi" w:hAnsi="Times New Roman"/>
                <w:color w:val="000000" w:themeColor="text1"/>
                <w:sz w:val="24"/>
                <w:szCs w:val="24"/>
                <w:lang w:eastAsia="en-US"/>
              </w:rPr>
              <w:t>Комитет</w:t>
            </w:r>
            <w:r w:rsidRPr="00FB6B0E">
              <w:rPr>
                <w:rFonts w:ascii="Times New Roman" w:eastAsiaTheme="minorHAnsi" w:hAnsi="Times New Roman"/>
                <w:color w:val="000000" w:themeColor="text1"/>
                <w:sz w:val="24"/>
                <w:szCs w:val="24"/>
                <w:lang w:eastAsia="en-US"/>
              </w:rPr>
              <w:t xml:space="preserve"> </w:t>
            </w:r>
          </w:p>
        </w:tc>
        <w:tc>
          <w:tcPr>
            <w:tcW w:w="1045" w:type="pct"/>
            <w:gridSpan w:val="2"/>
          </w:tcPr>
          <w:p w14:paraId="4587E6B8"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tc>
        <w:tc>
          <w:tcPr>
            <w:tcW w:w="1166" w:type="pct"/>
            <w:gridSpan w:val="2"/>
            <w:vMerge/>
          </w:tcPr>
          <w:p w14:paraId="09AAFA16"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tc>
      </w:tr>
      <w:tr w:rsidR="007A14E4" w:rsidRPr="00FB6B0E" w14:paraId="236C2902" w14:textId="77777777" w:rsidTr="0010607F">
        <w:trPr>
          <w:trHeight w:val="846"/>
        </w:trPr>
        <w:tc>
          <w:tcPr>
            <w:tcW w:w="663" w:type="pct"/>
            <w:vMerge/>
            <w:tcBorders>
              <w:right w:val="single" w:sz="4" w:space="0" w:color="auto"/>
            </w:tcBorders>
          </w:tcPr>
          <w:p w14:paraId="29844427"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tc>
        <w:tc>
          <w:tcPr>
            <w:tcW w:w="969" w:type="pct"/>
            <w:tcBorders>
              <w:top w:val="single" w:sz="4" w:space="0" w:color="auto"/>
              <w:left w:val="single" w:sz="4" w:space="0" w:color="auto"/>
              <w:bottom w:val="single" w:sz="4" w:space="0" w:color="auto"/>
            </w:tcBorders>
          </w:tcPr>
          <w:p w14:paraId="52375778"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регистрация сопроводительного письма с приложением  проекта договора купли-продажи в 3-х экземплярах  или письма об отказе</w:t>
            </w:r>
          </w:p>
        </w:tc>
        <w:tc>
          <w:tcPr>
            <w:tcW w:w="439" w:type="pct"/>
            <w:gridSpan w:val="2"/>
            <w:tcBorders>
              <w:top w:val="single" w:sz="4" w:space="0" w:color="auto"/>
              <w:bottom w:val="single" w:sz="4" w:space="0" w:color="auto"/>
            </w:tcBorders>
          </w:tcPr>
          <w:p w14:paraId="3023857D"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1 рабочий день с момента подписания</w:t>
            </w:r>
          </w:p>
        </w:tc>
        <w:tc>
          <w:tcPr>
            <w:tcW w:w="718" w:type="pct"/>
            <w:gridSpan w:val="3"/>
          </w:tcPr>
          <w:p w14:paraId="5DC4DFA7" w14:textId="66D5EAFB" w:rsidR="007A14E4" w:rsidRPr="00FB6B0E" w:rsidRDefault="007A14E4" w:rsidP="006C0E6E">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должностное лицо </w:t>
            </w:r>
            <w:r w:rsidR="006C0E6E" w:rsidRPr="00FB6B0E">
              <w:rPr>
                <w:rFonts w:ascii="Times New Roman" w:eastAsiaTheme="minorHAnsi" w:hAnsi="Times New Roman"/>
                <w:color w:val="000000" w:themeColor="text1"/>
                <w:sz w:val="24"/>
                <w:szCs w:val="24"/>
                <w:lang w:eastAsia="en-US"/>
              </w:rPr>
              <w:t>Уполномоченного</w:t>
            </w:r>
            <w:r w:rsidRPr="00FB6B0E">
              <w:rPr>
                <w:rFonts w:ascii="Times New Roman" w:eastAsiaTheme="minorHAnsi" w:hAnsi="Times New Roman"/>
                <w:color w:val="000000" w:themeColor="text1"/>
                <w:sz w:val="24"/>
                <w:szCs w:val="24"/>
                <w:lang w:eastAsia="en-US"/>
              </w:rPr>
              <w:t xml:space="preserve"> органа, ответственное за ведение делопроизводства</w:t>
            </w:r>
          </w:p>
        </w:tc>
        <w:tc>
          <w:tcPr>
            <w:tcW w:w="1045" w:type="pct"/>
            <w:gridSpan w:val="2"/>
          </w:tcPr>
          <w:p w14:paraId="64C5024D"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tc>
        <w:tc>
          <w:tcPr>
            <w:tcW w:w="1166" w:type="pct"/>
            <w:gridSpan w:val="2"/>
            <w:vMerge/>
          </w:tcPr>
          <w:p w14:paraId="74F62EBE"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tc>
      </w:tr>
      <w:tr w:rsidR="007A14E4" w:rsidRPr="00FB6B0E" w14:paraId="22151E7D" w14:textId="77777777" w:rsidTr="0010607F">
        <w:trPr>
          <w:trHeight w:val="477"/>
        </w:trPr>
        <w:tc>
          <w:tcPr>
            <w:tcW w:w="5000" w:type="pct"/>
            <w:gridSpan w:val="11"/>
          </w:tcPr>
          <w:p w14:paraId="076E007B" w14:textId="291FB4F9"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4. Направление (выдача) заявителю результата предоставления </w:t>
            </w:r>
            <w:r w:rsidR="001B288B" w:rsidRPr="00FB6B0E">
              <w:rPr>
                <w:rFonts w:ascii="Times New Roman" w:eastAsiaTheme="minorHAnsi" w:hAnsi="Times New Roman"/>
                <w:color w:val="000000" w:themeColor="text1"/>
                <w:sz w:val="24"/>
                <w:szCs w:val="24"/>
                <w:lang w:eastAsia="en-US"/>
              </w:rPr>
              <w:t>муниципальной</w:t>
            </w:r>
            <w:r w:rsidRPr="00FB6B0E">
              <w:rPr>
                <w:rFonts w:ascii="Times New Roman" w:eastAsiaTheme="minorHAnsi" w:hAnsi="Times New Roman"/>
                <w:color w:val="000000" w:themeColor="text1"/>
                <w:sz w:val="24"/>
                <w:szCs w:val="24"/>
                <w:lang w:eastAsia="en-US"/>
              </w:rPr>
              <w:t xml:space="preserve"> услуги</w:t>
            </w:r>
          </w:p>
        </w:tc>
      </w:tr>
      <w:tr w:rsidR="007A14E4" w:rsidRPr="00FB6B0E" w14:paraId="6A786D57" w14:textId="77777777" w:rsidTr="0010607F">
        <w:trPr>
          <w:trHeight w:val="2922"/>
        </w:trPr>
        <w:tc>
          <w:tcPr>
            <w:tcW w:w="663" w:type="pct"/>
            <w:vMerge w:val="restart"/>
            <w:tcBorders>
              <w:right w:val="single" w:sz="4" w:space="0" w:color="auto"/>
            </w:tcBorders>
          </w:tcPr>
          <w:p w14:paraId="1F3F76E8"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подписанное и зарегистрированное сопроводительное письмо с приложением проекта договора купли-продажи в 3-х экземплярах  или письмо об отказе</w:t>
            </w:r>
          </w:p>
        </w:tc>
        <w:tc>
          <w:tcPr>
            <w:tcW w:w="969" w:type="pct"/>
            <w:tcBorders>
              <w:top w:val="single" w:sz="4" w:space="0" w:color="auto"/>
              <w:left w:val="single" w:sz="4" w:space="0" w:color="auto"/>
              <w:bottom w:val="single" w:sz="4" w:space="0" w:color="auto"/>
            </w:tcBorders>
          </w:tcPr>
          <w:p w14:paraId="12014962"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уведомление заявителя либо РГАУ МФЦ о дате, времени и месте выдачи результата предоставления </w:t>
            </w:r>
            <w:r w:rsidR="001B288B" w:rsidRPr="00FB6B0E">
              <w:rPr>
                <w:rFonts w:ascii="Times New Roman" w:eastAsiaTheme="minorHAnsi" w:hAnsi="Times New Roman"/>
                <w:color w:val="000000" w:themeColor="text1"/>
                <w:sz w:val="24"/>
                <w:szCs w:val="24"/>
                <w:lang w:eastAsia="en-US"/>
              </w:rPr>
              <w:t>муниципальной услуги</w:t>
            </w:r>
          </w:p>
          <w:p w14:paraId="5668EEE5" w14:textId="77777777" w:rsidR="001B288B" w:rsidRPr="00FB6B0E"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14:paraId="60C15F6C" w14:textId="1B471BC6" w:rsidR="001B288B" w:rsidRPr="00FB6B0E" w:rsidRDefault="001B288B" w:rsidP="0010607F">
            <w:pPr>
              <w:autoSpaceDE w:val="0"/>
              <w:autoSpaceDN w:val="0"/>
              <w:adjustRightInd w:val="0"/>
              <w:spacing w:after="0" w:line="240" w:lineRule="auto"/>
              <w:ind w:left="-395" w:firstLine="395"/>
              <w:jc w:val="both"/>
              <w:rPr>
                <w:rFonts w:ascii="Times New Roman" w:eastAsiaTheme="minorHAnsi" w:hAnsi="Times New Roman"/>
                <w:color w:val="000000" w:themeColor="text1"/>
                <w:sz w:val="24"/>
                <w:szCs w:val="24"/>
                <w:lang w:eastAsia="en-US"/>
              </w:rPr>
            </w:pPr>
          </w:p>
        </w:tc>
        <w:tc>
          <w:tcPr>
            <w:tcW w:w="439" w:type="pct"/>
            <w:gridSpan w:val="2"/>
            <w:tcBorders>
              <w:top w:val="single" w:sz="4" w:space="0" w:color="auto"/>
              <w:bottom w:val="single" w:sz="4" w:space="0" w:color="auto"/>
            </w:tcBorders>
          </w:tcPr>
          <w:p w14:paraId="75769476"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1 рабочий день с момента регистрации</w:t>
            </w:r>
          </w:p>
        </w:tc>
        <w:tc>
          <w:tcPr>
            <w:tcW w:w="718" w:type="pct"/>
            <w:gridSpan w:val="3"/>
          </w:tcPr>
          <w:p w14:paraId="07F8E6AF" w14:textId="6BBF9BDB" w:rsidR="007A14E4" w:rsidRPr="00FB6B0E"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должностное лицо Комитета, ответственное за подготовку проекта результата предоставления муниципальной услуги</w:t>
            </w:r>
          </w:p>
        </w:tc>
        <w:tc>
          <w:tcPr>
            <w:tcW w:w="1045" w:type="pct"/>
            <w:gridSpan w:val="2"/>
            <w:vMerge w:val="restart"/>
          </w:tcPr>
          <w:p w14:paraId="72B68889"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 -</w:t>
            </w:r>
          </w:p>
        </w:tc>
        <w:tc>
          <w:tcPr>
            <w:tcW w:w="1166" w:type="pct"/>
            <w:gridSpan w:val="2"/>
          </w:tcPr>
          <w:p w14:paraId="039AF367" w14:textId="35106436" w:rsidR="007A14E4" w:rsidRPr="00FB6B0E"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 - </w:t>
            </w:r>
          </w:p>
        </w:tc>
      </w:tr>
      <w:tr w:rsidR="007A14E4" w:rsidRPr="00FB6B0E" w14:paraId="7609673F" w14:textId="77777777" w:rsidTr="0010607F">
        <w:trPr>
          <w:trHeight w:val="2533"/>
        </w:trPr>
        <w:tc>
          <w:tcPr>
            <w:tcW w:w="663" w:type="pct"/>
            <w:vMerge/>
            <w:tcBorders>
              <w:right w:val="single" w:sz="4" w:space="0" w:color="auto"/>
            </w:tcBorders>
          </w:tcPr>
          <w:p w14:paraId="290781EA"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tc>
        <w:tc>
          <w:tcPr>
            <w:tcW w:w="969" w:type="pct"/>
            <w:tcBorders>
              <w:top w:val="single" w:sz="4" w:space="0" w:color="auto"/>
              <w:left w:val="single" w:sz="4" w:space="0" w:color="auto"/>
            </w:tcBorders>
          </w:tcPr>
          <w:p w14:paraId="200FC9A6" w14:textId="2BE23234"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выдача результата предоставления </w:t>
            </w:r>
            <w:r w:rsidR="001B288B" w:rsidRPr="00FB6B0E">
              <w:rPr>
                <w:rFonts w:ascii="Times New Roman" w:eastAsiaTheme="minorHAnsi" w:hAnsi="Times New Roman"/>
                <w:color w:val="000000" w:themeColor="text1"/>
                <w:sz w:val="24"/>
                <w:szCs w:val="24"/>
                <w:lang w:eastAsia="en-US"/>
              </w:rPr>
              <w:t>муниципальной</w:t>
            </w:r>
            <w:r w:rsidRPr="00FB6B0E">
              <w:rPr>
                <w:rFonts w:ascii="Times New Roman" w:eastAsiaTheme="minorHAnsi" w:hAnsi="Times New Roman"/>
                <w:color w:val="000000" w:themeColor="text1"/>
                <w:sz w:val="24"/>
                <w:szCs w:val="24"/>
                <w:lang w:eastAsia="en-US"/>
              </w:rPr>
              <w:t xml:space="preserve"> услуги способом, указанным в заявлении.</w:t>
            </w:r>
          </w:p>
          <w:p w14:paraId="18B79E67"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14:paraId="7DA02FB4" w14:textId="2B9993FB" w:rsidR="007A14E4" w:rsidRPr="00FB6B0E" w:rsidRDefault="007A14E4" w:rsidP="0010607F">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Если заявление было подано в форме электронного документа с использованием РПГУ или на официальную электронную почту </w:t>
            </w:r>
            <w:r w:rsidR="001B288B" w:rsidRPr="00FB6B0E">
              <w:rPr>
                <w:rFonts w:ascii="Times New Roman" w:eastAsiaTheme="minorHAnsi" w:hAnsi="Times New Roman"/>
                <w:color w:val="000000" w:themeColor="text1"/>
                <w:sz w:val="24"/>
                <w:szCs w:val="24"/>
                <w:lang w:eastAsia="en-US"/>
              </w:rPr>
              <w:t xml:space="preserve">Уполномоченного </w:t>
            </w:r>
            <w:r w:rsidRPr="00FB6B0E">
              <w:rPr>
                <w:rFonts w:ascii="Times New Roman" w:eastAsiaTheme="minorHAnsi" w:hAnsi="Times New Roman"/>
                <w:color w:val="000000" w:themeColor="text1"/>
                <w:sz w:val="24"/>
                <w:szCs w:val="24"/>
                <w:lang w:eastAsia="en-US"/>
              </w:rPr>
              <w:t xml:space="preserve">органа заявитель предъявляет подлинники документов, предусмотренных пунктом 2.8.2 – 2.8.7 настоящего </w:t>
            </w:r>
            <w:r w:rsidR="0010607F">
              <w:rPr>
                <w:rFonts w:ascii="Times New Roman" w:eastAsiaTheme="minorHAnsi" w:hAnsi="Times New Roman"/>
                <w:color w:val="000000" w:themeColor="text1"/>
                <w:sz w:val="24"/>
                <w:szCs w:val="24"/>
                <w:lang w:eastAsia="en-US"/>
              </w:rPr>
              <w:t>а</w:t>
            </w:r>
            <w:r w:rsidRPr="00FB6B0E">
              <w:rPr>
                <w:rFonts w:ascii="Times New Roman" w:eastAsiaTheme="minorHAnsi" w:hAnsi="Times New Roman"/>
                <w:color w:val="000000" w:themeColor="text1"/>
                <w:sz w:val="24"/>
                <w:szCs w:val="24"/>
                <w:lang w:eastAsia="en-US"/>
              </w:rPr>
              <w:t>дминистративного регламента, для свидетельствования верности их копий</w:t>
            </w:r>
          </w:p>
        </w:tc>
        <w:tc>
          <w:tcPr>
            <w:tcW w:w="439" w:type="pct"/>
            <w:gridSpan w:val="2"/>
            <w:tcBorders>
              <w:top w:val="single" w:sz="4" w:space="0" w:color="auto"/>
            </w:tcBorders>
          </w:tcPr>
          <w:p w14:paraId="0552F6B8"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2 рабочих дня с момента уведомления</w:t>
            </w:r>
          </w:p>
        </w:tc>
        <w:tc>
          <w:tcPr>
            <w:tcW w:w="718" w:type="pct"/>
            <w:gridSpan w:val="3"/>
          </w:tcPr>
          <w:p w14:paraId="5ACF9ABA" w14:textId="1307BFFD" w:rsidR="007A14E4" w:rsidRPr="00FB6B0E" w:rsidRDefault="001B288B" w:rsidP="0010607F">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должностное лицо </w:t>
            </w:r>
            <w:r w:rsidR="0010607F">
              <w:rPr>
                <w:rFonts w:ascii="Times New Roman" w:eastAsiaTheme="minorHAnsi" w:hAnsi="Times New Roman"/>
                <w:color w:val="000000" w:themeColor="text1"/>
                <w:sz w:val="24"/>
                <w:szCs w:val="24"/>
                <w:lang w:eastAsia="en-US"/>
              </w:rPr>
              <w:t>Комитета</w:t>
            </w:r>
            <w:r w:rsidRPr="00FB6B0E">
              <w:rPr>
                <w:rFonts w:ascii="Times New Roman" w:eastAsiaTheme="minorHAnsi" w:hAnsi="Times New Roman"/>
                <w:color w:val="000000" w:themeColor="text1"/>
                <w:sz w:val="24"/>
                <w:szCs w:val="24"/>
                <w:lang w:eastAsia="en-US"/>
              </w:rPr>
              <w:t>, ответственное за ведение делопроизводства</w:t>
            </w:r>
          </w:p>
        </w:tc>
        <w:tc>
          <w:tcPr>
            <w:tcW w:w="1045" w:type="pct"/>
            <w:gridSpan w:val="2"/>
            <w:vMerge/>
          </w:tcPr>
          <w:p w14:paraId="696FC003"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tc>
        <w:tc>
          <w:tcPr>
            <w:tcW w:w="1166" w:type="pct"/>
            <w:gridSpan w:val="2"/>
          </w:tcPr>
          <w:p w14:paraId="5A34C737" w14:textId="77777777" w:rsidR="001B288B" w:rsidRPr="00FB6B0E"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отметка (подпись) заявителя о получении результата предоставления муниципальной услуги на заявлении о предоставлении муниципальной услуги;</w:t>
            </w:r>
          </w:p>
          <w:p w14:paraId="58DF89D6" w14:textId="77777777" w:rsidR="001B288B" w:rsidRPr="00FB6B0E"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выдача сопроводительного письма с приложением проекта договора купли-продажи или письма об отказе способом, указанным в заявлении:</w:t>
            </w:r>
          </w:p>
          <w:p w14:paraId="2DA782A9" w14:textId="61B36E8F" w:rsidR="001B288B" w:rsidRPr="00FB6B0E"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нарочно в </w:t>
            </w:r>
            <w:r w:rsidR="0010607F">
              <w:rPr>
                <w:rFonts w:ascii="Times New Roman" w:eastAsiaTheme="minorHAnsi" w:hAnsi="Times New Roman"/>
                <w:color w:val="000000" w:themeColor="text1"/>
                <w:sz w:val="24"/>
                <w:szCs w:val="24"/>
                <w:lang w:eastAsia="en-US"/>
              </w:rPr>
              <w:t>Комитете</w:t>
            </w:r>
          </w:p>
          <w:p w14:paraId="24A57486" w14:textId="3BA55F82" w:rsidR="001B288B" w:rsidRPr="00FB6B0E"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 в РГАУ МФЦ;</w:t>
            </w:r>
          </w:p>
          <w:p w14:paraId="7A73EDF3" w14:textId="524DC5DB" w:rsidR="001B288B" w:rsidRPr="00FB6B0E"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 почтовым отправлением;</w:t>
            </w:r>
          </w:p>
          <w:p w14:paraId="4C7C8919" w14:textId="77777777" w:rsidR="001B288B" w:rsidRPr="00FB6B0E"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14:paraId="60A46DA8" w14:textId="77777777" w:rsidR="001B288B" w:rsidRPr="00FB6B0E" w:rsidRDefault="001B288B"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FB6B0E">
              <w:rPr>
                <w:rFonts w:ascii="Times New Roman" w:eastAsiaTheme="minorHAnsi" w:hAnsi="Times New Roman"/>
                <w:color w:val="000000" w:themeColor="text1"/>
                <w:sz w:val="24"/>
                <w:szCs w:val="24"/>
                <w:lang w:eastAsia="en-US"/>
              </w:rPr>
              <w:t xml:space="preserve">проставление отметки в журнале выдачи результатов муниципальных услуг. </w:t>
            </w:r>
          </w:p>
          <w:p w14:paraId="7F262940" w14:textId="77777777" w:rsidR="007A14E4" w:rsidRPr="00FB6B0E" w:rsidRDefault="007A14E4" w:rsidP="001B288B">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tc>
      </w:tr>
    </w:tbl>
    <w:p w14:paraId="1C4AD3B3" w14:textId="710E3FEA" w:rsidR="00B6730F" w:rsidRPr="00FB6B0E" w:rsidRDefault="00B6730F" w:rsidP="009E680D">
      <w:pPr>
        <w:autoSpaceDE w:val="0"/>
        <w:autoSpaceDN w:val="0"/>
        <w:adjustRightInd w:val="0"/>
        <w:spacing w:after="0" w:line="240" w:lineRule="auto"/>
        <w:jc w:val="both"/>
        <w:rPr>
          <w:rFonts w:ascii="Times New Roman" w:hAnsi="Times New Roman" w:cs="Times New Roman"/>
          <w:color w:val="000000" w:themeColor="text1"/>
          <w:sz w:val="24"/>
          <w:szCs w:val="24"/>
        </w:rPr>
      </w:pPr>
    </w:p>
    <w:sectPr w:rsidR="00B6730F" w:rsidRPr="00FB6B0E" w:rsidSect="00F5533C">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14684" w14:textId="77777777" w:rsidR="00F93E3E" w:rsidRDefault="00F93E3E">
      <w:pPr>
        <w:spacing w:after="0" w:line="240" w:lineRule="auto"/>
      </w:pPr>
      <w:r>
        <w:separator/>
      </w:r>
    </w:p>
  </w:endnote>
  <w:endnote w:type="continuationSeparator" w:id="0">
    <w:p w14:paraId="033B6C06" w14:textId="77777777" w:rsidR="00F93E3E" w:rsidRDefault="00F9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NewtonITT">
    <w:panose1 w:val="02020503070406020304"/>
    <w:charset w:val="CC"/>
    <w:family w:val="roman"/>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67B3C" w14:textId="77777777" w:rsidR="00F93E3E" w:rsidRDefault="00F93E3E">
      <w:pPr>
        <w:spacing w:after="0" w:line="240" w:lineRule="auto"/>
      </w:pPr>
      <w:r>
        <w:separator/>
      </w:r>
    </w:p>
  </w:footnote>
  <w:footnote w:type="continuationSeparator" w:id="0">
    <w:p w14:paraId="07AE5ECF" w14:textId="77777777" w:rsidR="00F93E3E" w:rsidRDefault="00F93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8F2357"/>
    <w:multiLevelType w:val="hybridMultilevel"/>
    <w:tmpl w:val="D92CF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7F971579"/>
    <w:multiLevelType w:val="hybridMultilevel"/>
    <w:tmpl w:val="105E58A0"/>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7"/>
  </w:num>
  <w:num w:numId="3">
    <w:abstractNumId w:val="2"/>
  </w:num>
  <w:num w:numId="4">
    <w:abstractNumId w:val="14"/>
  </w:num>
  <w:num w:numId="5">
    <w:abstractNumId w:val="0"/>
  </w:num>
  <w:num w:numId="6">
    <w:abstractNumId w:val="9"/>
  </w:num>
  <w:num w:numId="7">
    <w:abstractNumId w:val="1"/>
  </w:num>
  <w:num w:numId="8">
    <w:abstractNumId w:val="10"/>
  </w:num>
  <w:num w:numId="9">
    <w:abstractNumId w:val="4"/>
  </w:num>
  <w:num w:numId="10">
    <w:abstractNumId w:val="5"/>
  </w:num>
  <w:num w:numId="11">
    <w:abstractNumId w:val="12"/>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2B33"/>
    <w:rsid w:val="00014479"/>
    <w:rsid w:val="000144C7"/>
    <w:rsid w:val="000144FD"/>
    <w:rsid w:val="00015B5B"/>
    <w:rsid w:val="00017112"/>
    <w:rsid w:val="00017344"/>
    <w:rsid w:val="00021A02"/>
    <w:rsid w:val="00021D0F"/>
    <w:rsid w:val="0002406B"/>
    <w:rsid w:val="00026358"/>
    <w:rsid w:val="000263E4"/>
    <w:rsid w:val="00030CBC"/>
    <w:rsid w:val="00033393"/>
    <w:rsid w:val="00034B40"/>
    <w:rsid w:val="00035FAC"/>
    <w:rsid w:val="00037A85"/>
    <w:rsid w:val="000441EF"/>
    <w:rsid w:val="00044FCB"/>
    <w:rsid w:val="00047A83"/>
    <w:rsid w:val="00047D4E"/>
    <w:rsid w:val="00051F90"/>
    <w:rsid w:val="00055088"/>
    <w:rsid w:val="00055260"/>
    <w:rsid w:val="00061390"/>
    <w:rsid w:val="000619C8"/>
    <w:rsid w:val="00064A18"/>
    <w:rsid w:val="00066123"/>
    <w:rsid w:val="00067206"/>
    <w:rsid w:val="000734FF"/>
    <w:rsid w:val="0008070D"/>
    <w:rsid w:val="000829B9"/>
    <w:rsid w:val="00084528"/>
    <w:rsid w:val="0009027A"/>
    <w:rsid w:val="000909C5"/>
    <w:rsid w:val="00094F8F"/>
    <w:rsid w:val="00097764"/>
    <w:rsid w:val="000A3496"/>
    <w:rsid w:val="000A45A0"/>
    <w:rsid w:val="000A5A0F"/>
    <w:rsid w:val="000A77BC"/>
    <w:rsid w:val="000B1911"/>
    <w:rsid w:val="000B1A12"/>
    <w:rsid w:val="000B2199"/>
    <w:rsid w:val="000B51B9"/>
    <w:rsid w:val="000B694E"/>
    <w:rsid w:val="000C1BAF"/>
    <w:rsid w:val="000C3B2B"/>
    <w:rsid w:val="000C3FB5"/>
    <w:rsid w:val="000C40BD"/>
    <w:rsid w:val="000C515B"/>
    <w:rsid w:val="000C7A50"/>
    <w:rsid w:val="000D0A8B"/>
    <w:rsid w:val="000D226A"/>
    <w:rsid w:val="000D25DC"/>
    <w:rsid w:val="000D2C56"/>
    <w:rsid w:val="000D35BE"/>
    <w:rsid w:val="000D4327"/>
    <w:rsid w:val="000D44D7"/>
    <w:rsid w:val="000D55E1"/>
    <w:rsid w:val="000D5D17"/>
    <w:rsid w:val="000D5DAA"/>
    <w:rsid w:val="000D5E8B"/>
    <w:rsid w:val="000E006D"/>
    <w:rsid w:val="000E1BF8"/>
    <w:rsid w:val="000E2DC6"/>
    <w:rsid w:val="000E634B"/>
    <w:rsid w:val="000F06EF"/>
    <w:rsid w:val="000F1653"/>
    <w:rsid w:val="000F23EF"/>
    <w:rsid w:val="000F290E"/>
    <w:rsid w:val="00101A6F"/>
    <w:rsid w:val="00102A58"/>
    <w:rsid w:val="00102FE0"/>
    <w:rsid w:val="00102FFF"/>
    <w:rsid w:val="00105C4F"/>
    <w:rsid w:val="0010607F"/>
    <w:rsid w:val="00106C4E"/>
    <w:rsid w:val="0011054D"/>
    <w:rsid w:val="00110748"/>
    <w:rsid w:val="001107D3"/>
    <w:rsid w:val="00110BA0"/>
    <w:rsid w:val="00112D3F"/>
    <w:rsid w:val="00112E0F"/>
    <w:rsid w:val="00113E5C"/>
    <w:rsid w:val="00120D2C"/>
    <w:rsid w:val="00121A3A"/>
    <w:rsid w:val="00125005"/>
    <w:rsid w:val="001260D0"/>
    <w:rsid w:val="001317F9"/>
    <w:rsid w:val="001330CC"/>
    <w:rsid w:val="0013445B"/>
    <w:rsid w:val="00136F40"/>
    <w:rsid w:val="00140654"/>
    <w:rsid w:val="00141258"/>
    <w:rsid w:val="0014165D"/>
    <w:rsid w:val="00144F6E"/>
    <w:rsid w:val="00147161"/>
    <w:rsid w:val="00147213"/>
    <w:rsid w:val="001477E3"/>
    <w:rsid w:val="0015794E"/>
    <w:rsid w:val="0016208B"/>
    <w:rsid w:val="001638E1"/>
    <w:rsid w:val="00163B4F"/>
    <w:rsid w:val="00170C86"/>
    <w:rsid w:val="0017215E"/>
    <w:rsid w:val="001748C6"/>
    <w:rsid w:val="00177BA7"/>
    <w:rsid w:val="00180E9F"/>
    <w:rsid w:val="00182528"/>
    <w:rsid w:val="00184822"/>
    <w:rsid w:val="00184C8A"/>
    <w:rsid w:val="00185E16"/>
    <w:rsid w:val="00186963"/>
    <w:rsid w:val="001876AB"/>
    <w:rsid w:val="001917DC"/>
    <w:rsid w:val="00193B04"/>
    <w:rsid w:val="00194861"/>
    <w:rsid w:val="00194BE7"/>
    <w:rsid w:val="001951E8"/>
    <w:rsid w:val="0019567E"/>
    <w:rsid w:val="00196F96"/>
    <w:rsid w:val="001A087E"/>
    <w:rsid w:val="001A1878"/>
    <w:rsid w:val="001A2E92"/>
    <w:rsid w:val="001A7C0C"/>
    <w:rsid w:val="001A7FF9"/>
    <w:rsid w:val="001B0615"/>
    <w:rsid w:val="001B0C2F"/>
    <w:rsid w:val="001B1D47"/>
    <w:rsid w:val="001B288B"/>
    <w:rsid w:val="001B3A54"/>
    <w:rsid w:val="001B4066"/>
    <w:rsid w:val="001B475C"/>
    <w:rsid w:val="001B66D1"/>
    <w:rsid w:val="001B7069"/>
    <w:rsid w:val="001C52D7"/>
    <w:rsid w:val="001C5464"/>
    <w:rsid w:val="001D03BD"/>
    <w:rsid w:val="001D5A4B"/>
    <w:rsid w:val="001D6487"/>
    <w:rsid w:val="001D6682"/>
    <w:rsid w:val="001D6B26"/>
    <w:rsid w:val="001E12CF"/>
    <w:rsid w:val="001E2717"/>
    <w:rsid w:val="001E4475"/>
    <w:rsid w:val="001E552A"/>
    <w:rsid w:val="001E6E44"/>
    <w:rsid w:val="001E6E62"/>
    <w:rsid w:val="001E73E2"/>
    <w:rsid w:val="001F2452"/>
    <w:rsid w:val="001F28D5"/>
    <w:rsid w:val="001F2B6F"/>
    <w:rsid w:val="001F3FC9"/>
    <w:rsid w:val="001F564B"/>
    <w:rsid w:val="001F702C"/>
    <w:rsid w:val="001F77D5"/>
    <w:rsid w:val="001F7F41"/>
    <w:rsid w:val="002004F9"/>
    <w:rsid w:val="00201C5C"/>
    <w:rsid w:val="00202659"/>
    <w:rsid w:val="002029E1"/>
    <w:rsid w:val="00203556"/>
    <w:rsid w:val="00204EF9"/>
    <w:rsid w:val="002056B9"/>
    <w:rsid w:val="00206A92"/>
    <w:rsid w:val="002101EF"/>
    <w:rsid w:val="002105D9"/>
    <w:rsid w:val="00211D3C"/>
    <w:rsid w:val="00213234"/>
    <w:rsid w:val="002143E2"/>
    <w:rsid w:val="002145CD"/>
    <w:rsid w:val="00214F19"/>
    <w:rsid w:val="0021561E"/>
    <w:rsid w:val="00215B3E"/>
    <w:rsid w:val="00217E0D"/>
    <w:rsid w:val="002211A8"/>
    <w:rsid w:val="00223D3B"/>
    <w:rsid w:val="00224ABE"/>
    <w:rsid w:val="0022523B"/>
    <w:rsid w:val="00226B33"/>
    <w:rsid w:val="00226D9F"/>
    <w:rsid w:val="002271B9"/>
    <w:rsid w:val="0023193F"/>
    <w:rsid w:val="00232C78"/>
    <w:rsid w:val="00232EDE"/>
    <w:rsid w:val="00233C49"/>
    <w:rsid w:val="00233CC3"/>
    <w:rsid w:val="00236CDD"/>
    <w:rsid w:val="00236CFF"/>
    <w:rsid w:val="00236E0E"/>
    <w:rsid w:val="00236E6A"/>
    <w:rsid w:val="00237432"/>
    <w:rsid w:val="00245080"/>
    <w:rsid w:val="00245105"/>
    <w:rsid w:val="00245940"/>
    <w:rsid w:val="0024689F"/>
    <w:rsid w:val="002468D1"/>
    <w:rsid w:val="00250797"/>
    <w:rsid w:val="002507D5"/>
    <w:rsid w:val="00250807"/>
    <w:rsid w:val="002511ED"/>
    <w:rsid w:val="00252376"/>
    <w:rsid w:val="0025274A"/>
    <w:rsid w:val="00256701"/>
    <w:rsid w:val="0026451C"/>
    <w:rsid w:val="00265548"/>
    <w:rsid w:val="00265C4E"/>
    <w:rsid w:val="00271C4D"/>
    <w:rsid w:val="00274351"/>
    <w:rsid w:val="002745AA"/>
    <w:rsid w:val="0027559A"/>
    <w:rsid w:val="00275CDB"/>
    <w:rsid w:val="002766D0"/>
    <w:rsid w:val="00276DC5"/>
    <w:rsid w:val="0028177B"/>
    <w:rsid w:val="00283CD3"/>
    <w:rsid w:val="002844EA"/>
    <w:rsid w:val="00285292"/>
    <w:rsid w:val="002907CB"/>
    <w:rsid w:val="00290919"/>
    <w:rsid w:val="0029349F"/>
    <w:rsid w:val="002952D6"/>
    <w:rsid w:val="00295D8D"/>
    <w:rsid w:val="002962A2"/>
    <w:rsid w:val="00297178"/>
    <w:rsid w:val="002976A9"/>
    <w:rsid w:val="00297A0A"/>
    <w:rsid w:val="002A0679"/>
    <w:rsid w:val="002A13E7"/>
    <w:rsid w:val="002A290A"/>
    <w:rsid w:val="002A43ED"/>
    <w:rsid w:val="002A44D2"/>
    <w:rsid w:val="002B166F"/>
    <w:rsid w:val="002B3388"/>
    <w:rsid w:val="002C1CC4"/>
    <w:rsid w:val="002C205B"/>
    <w:rsid w:val="002C597D"/>
    <w:rsid w:val="002D108F"/>
    <w:rsid w:val="002D2E20"/>
    <w:rsid w:val="002D6387"/>
    <w:rsid w:val="002D671C"/>
    <w:rsid w:val="002D7470"/>
    <w:rsid w:val="002D7790"/>
    <w:rsid w:val="002F4448"/>
    <w:rsid w:val="002F6604"/>
    <w:rsid w:val="002F72D8"/>
    <w:rsid w:val="0030114E"/>
    <w:rsid w:val="00302BE2"/>
    <w:rsid w:val="003102FF"/>
    <w:rsid w:val="00311B95"/>
    <w:rsid w:val="00313037"/>
    <w:rsid w:val="00313F2E"/>
    <w:rsid w:val="00322F79"/>
    <w:rsid w:val="00330A2E"/>
    <w:rsid w:val="00335AD3"/>
    <w:rsid w:val="003364D4"/>
    <w:rsid w:val="003370B1"/>
    <w:rsid w:val="00337385"/>
    <w:rsid w:val="003373C1"/>
    <w:rsid w:val="0034028F"/>
    <w:rsid w:val="00346C8B"/>
    <w:rsid w:val="00350CE7"/>
    <w:rsid w:val="003511BF"/>
    <w:rsid w:val="00360436"/>
    <w:rsid w:val="00360E37"/>
    <w:rsid w:val="003621B5"/>
    <w:rsid w:val="00363FC9"/>
    <w:rsid w:val="00367B38"/>
    <w:rsid w:val="00371E08"/>
    <w:rsid w:val="00372E0B"/>
    <w:rsid w:val="00380694"/>
    <w:rsid w:val="0038558A"/>
    <w:rsid w:val="003866FF"/>
    <w:rsid w:val="0039337E"/>
    <w:rsid w:val="00393444"/>
    <w:rsid w:val="003A37E9"/>
    <w:rsid w:val="003A4EB6"/>
    <w:rsid w:val="003B0880"/>
    <w:rsid w:val="003B35CA"/>
    <w:rsid w:val="003B5BFB"/>
    <w:rsid w:val="003B7A26"/>
    <w:rsid w:val="003C2948"/>
    <w:rsid w:val="003C42A9"/>
    <w:rsid w:val="003C701E"/>
    <w:rsid w:val="003D06E6"/>
    <w:rsid w:val="003D1AEF"/>
    <w:rsid w:val="003D3671"/>
    <w:rsid w:val="003D4630"/>
    <w:rsid w:val="003D6193"/>
    <w:rsid w:val="003E01DA"/>
    <w:rsid w:val="003E1413"/>
    <w:rsid w:val="003E5FC9"/>
    <w:rsid w:val="003E6F7F"/>
    <w:rsid w:val="00400925"/>
    <w:rsid w:val="004012F9"/>
    <w:rsid w:val="00402DC7"/>
    <w:rsid w:val="00404C6F"/>
    <w:rsid w:val="00407E98"/>
    <w:rsid w:val="0041007D"/>
    <w:rsid w:val="00411360"/>
    <w:rsid w:val="0041396D"/>
    <w:rsid w:val="004147C3"/>
    <w:rsid w:val="00417384"/>
    <w:rsid w:val="00422E17"/>
    <w:rsid w:val="004230BF"/>
    <w:rsid w:val="004233CC"/>
    <w:rsid w:val="00430A36"/>
    <w:rsid w:val="0043158E"/>
    <w:rsid w:val="004328C2"/>
    <w:rsid w:val="00432CEB"/>
    <w:rsid w:val="0043358C"/>
    <w:rsid w:val="00434756"/>
    <w:rsid w:val="00437404"/>
    <w:rsid w:val="00440685"/>
    <w:rsid w:val="00443FFB"/>
    <w:rsid w:val="00451A1E"/>
    <w:rsid w:val="00454500"/>
    <w:rsid w:val="00454E3E"/>
    <w:rsid w:val="0045640A"/>
    <w:rsid w:val="0045733A"/>
    <w:rsid w:val="00457EA8"/>
    <w:rsid w:val="00460A2A"/>
    <w:rsid w:val="00460BB3"/>
    <w:rsid w:val="00461AD5"/>
    <w:rsid w:val="00463BE9"/>
    <w:rsid w:val="00464EE4"/>
    <w:rsid w:val="0046590D"/>
    <w:rsid w:val="00465ED8"/>
    <w:rsid w:val="004705AD"/>
    <w:rsid w:val="00472421"/>
    <w:rsid w:val="00475D76"/>
    <w:rsid w:val="004806F0"/>
    <w:rsid w:val="004815E3"/>
    <w:rsid w:val="004819D9"/>
    <w:rsid w:val="004850B8"/>
    <w:rsid w:val="004861D1"/>
    <w:rsid w:val="00486FA9"/>
    <w:rsid w:val="00494C4B"/>
    <w:rsid w:val="00494D76"/>
    <w:rsid w:val="0049568A"/>
    <w:rsid w:val="00496F4E"/>
    <w:rsid w:val="004A0078"/>
    <w:rsid w:val="004A0BBD"/>
    <w:rsid w:val="004A0F89"/>
    <w:rsid w:val="004A3FA3"/>
    <w:rsid w:val="004A41C8"/>
    <w:rsid w:val="004A7F9C"/>
    <w:rsid w:val="004B28A9"/>
    <w:rsid w:val="004B362C"/>
    <w:rsid w:val="004B4F12"/>
    <w:rsid w:val="004B5111"/>
    <w:rsid w:val="004C3570"/>
    <w:rsid w:val="004D0856"/>
    <w:rsid w:val="004D283A"/>
    <w:rsid w:val="004D296D"/>
    <w:rsid w:val="004D4773"/>
    <w:rsid w:val="004D789F"/>
    <w:rsid w:val="004D7E61"/>
    <w:rsid w:val="004E1735"/>
    <w:rsid w:val="004E215A"/>
    <w:rsid w:val="004E600F"/>
    <w:rsid w:val="004E624D"/>
    <w:rsid w:val="004E6E2B"/>
    <w:rsid w:val="004E73A1"/>
    <w:rsid w:val="004F1C73"/>
    <w:rsid w:val="004F4CB3"/>
    <w:rsid w:val="004F545C"/>
    <w:rsid w:val="004F546F"/>
    <w:rsid w:val="00500469"/>
    <w:rsid w:val="00503AD8"/>
    <w:rsid w:val="00504A4F"/>
    <w:rsid w:val="0050708F"/>
    <w:rsid w:val="00507ADC"/>
    <w:rsid w:val="005111A4"/>
    <w:rsid w:val="00511FB7"/>
    <w:rsid w:val="005129EB"/>
    <w:rsid w:val="00513570"/>
    <w:rsid w:val="00513DBF"/>
    <w:rsid w:val="0051416C"/>
    <w:rsid w:val="0051532A"/>
    <w:rsid w:val="005207C7"/>
    <w:rsid w:val="00521DB4"/>
    <w:rsid w:val="00526B90"/>
    <w:rsid w:val="00527CD0"/>
    <w:rsid w:val="005344D5"/>
    <w:rsid w:val="005347D9"/>
    <w:rsid w:val="00535E6A"/>
    <w:rsid w:val="00536131"/>
    <w:rsid w:val="00536F72"/>
    <w:rsid w:val="005379F0"/>
    <w:rsid w:val="0054016A"/>
    <w:rsid w:val="0054207E"/>
    <w:rsid w:val="005432AD"/>
    <w:rsid w:val="0054475F"/>
    <w:rsid w:val="00544F4E"/>
    <w:rsid w:val="005468AE"/>
    <w:rsid w:val="00551304"/>
    <w:rsid w:val="005516B0"/>
    <w:rsid w:val="00552F49"/>
    <w:rsid w:val="00553160"/>
    <w:rsid w:val="00553806"/>
    <w:rsid w:val="00553C55"/>
    <w:rsid w:val="00554296"/>
    <w:rsid w:val="0055750F"/>
    <w:rsid w:val="00563228"/>
    <w:rsid w:val="00563C46"/>
    <w:rsid w:val="00564A1B"/>
    <w:rsid w:val="005666D1"/>
    <w:rsid w:val="00567376"/>
    <w:rsid w:val="00572830"/>
    <w:rsid w:val="00572A50"/>
    <w:rsid w:val="0057393F"/>
    <w:rsid w:val="00575533"/>
    <w:rsid w:val="00575A55"/>
    <w:rsid w:val="00575BF8"/>
    <w:rsid w:val="00575E00"/>
    <w:rsid w:val="005761C5"/>
    <w:rsid w:val="00576754"/>
    <w:rsid w:val="005768F7"/>
    <w:rsid w:val="005769BD"/>
    <w:rsid w:val="00582173"/>
    <w:rsid w:val="00582AFC"/>
    <w:rsid w:val="00583DF8"/>
    <w:rsid w:val="0058718B"/>
    <w:rsid w:val="005872AB"/>
    <w:rsid w:val="00592161"/>
    <w:rsid w:val="00596AD0"/>
    <w:rsid w:val="00597731"/>
    <w:rsid w:val="005A052C"/>
    <w:rsid w:val="005A1748"/>
    <w:rsid w:val="005A1B9B"/>
    <w:rsid w:val="005A245B"/>
    <w:rsid w:val="005B0834"/>
    <w:rsid w:val="005B3595"/>
    <w:rsid w:val="005B3F8C"/>
    <w:rsid w:val="005B56EA"/>
    <w:rsid w:val="005B60CE"/>
    <w:rsid w:val="005C060D"/>
    <w:rsid w:val="005C547D"/>
    <w:rsid w:val="005C5CA2"/>
    <w:rsid w:val="005C5EF6"/>
    <w:rsid w:val="005D2327"/>
    <w:rsid w:val="005D2ACD"/>
    <w:rsid w:val="005D3D56"/>
    <w:rsid w:val="005D5358"/>
    <w:rsid w:val="005D5FA5"/>
    <w:rsid w:val="005D727C"/>
    <w:rsid w:val="005D72FE"/>
    <w:rsid w:val="005D7545"/>
    <w:rsid w:val="005D7AB6"/>
    <w:rsid w:val="005E024A"/>
    <w:rsid w:val="005E2837"/>
    <w:rsid w:val="005E6AC3"/>
    <w:rsid w:val="005F06CC"/>
    <w:rsid w:val="005F36FF"/>
    <w:rsid w:val="005F4387"/>
    <w:rsid w:val="005F778E"/>
    <w:rsid w:val="005F7F3D"/>
    <w:rsid w:val="00600508"/>
    <w:rsid w:val="00600AAA"/>
    <w:rsid w:val="00600C72"/>
    <w:rsid w:val="00601F5A"/>
    <w:rsid w:val="0060476B"/>
    <w:rsid w:val="006062CD"/>
    <w:rsid w:val="00606F7F"/>
    <w:rsid w:val="006071C3"/>
    <w:rsid w:val="006106E9"/>
    <w:rsid w:val="006127F1"/>
    <w:rsid w:val="0061419A"/>
    <w:rsid w:val="00616828"/>
    <w:rsid w:val="006176F9"/>
    <w:rsid w:val="00622839"/>
    <w:rsid w:val="006231A8"/>
    <w:rsid w:val="00623677"/>
    <w:rsid w:val="00623F8C"/>
    <w:rsid w:val="006279A8"/>
    <w:rsid w:val="006300B5"/>
    <w:rsid w:val="006359A2"/>
    <w:rsid w:val="006377C8"/>
    <w:rsid w:val="0065031B"/>
    <w:rsid w:val="00650669"/>
    <w:rsid w:val="006574C5"/>
    <w:rsid w:val="00657713"/>
    <w:rsid w:val="00662602"/>
    <w:rsid w:val="0066291E"/>
    <w:rsid w:val="006658AE"/>
    <w:rsid w:val="00665B78"/>
    <w:rsid w:val="00666109"/>
    <w:rsid w:val="00674155"/>
    <w:rsid w:val="0067562C"/>
    <w:rsid w:val="006757FD"/>
    <w:rsid w:val="00675E2F"/>
    <w:rsid w:val="0067643D"/>
    <w:rsid w:val="006765B7"/>
    <w:rsid w:val="006812BE"/>
    <w:rsid w:val="00681518"/>
    <w:rsid w:val="00681AB0"/>
    <w:rsid w:val="00682976"/>
    <w:rsid w:val="00683294"/>
    <w:rsid w:val="00684832"/>
    <w:rsid w:val="00685598"/>
    <w:rsid w:val="00685E5D"/>
    <w:rsid w:val="006919BC"/>
    <w:rsid w:val="00694527"/>
    <w:rsid w:val="00697F85"/>
    <w:rsid w:val="006A0050"/>
    <w:rsid w:val="006A0671"/>
    <w:rsid w:val="006A3C42"/>
    <w:rsid w:val="006A4460"/>
    <w:rsid w:val="006A5BB8"/>
    <w:rsid w:val="006B0AE7"/>
    <w:rsid w:val="006B4DE8"/>
    <w:rsid w:val="006C042D"/>
    <w:rsid w:val="006C0DF0"/>
    <w:rsid w:val="006C0E6E"/>
    <w:rsid w:val="006C0EA4"/>
    <w:rsid w:val="006C27FF"/>
    <w:rsid w:val="006C442D"/>
    <w:rsid w:val="006C4AC7"/>
    <w:rsid w:val="006D5C03"/>
    <w:rsid w:val="006D5E0B"/>
    <w:rsid w:val="006D5F8B"/>
    <w:rsid w:val="006D6195"/>
    <w:rsid w:val="006D6C01"/>
    <w:rsid w:val="006D6C84"/>
    <w:rsid w:val="006E061A"/>
    <w:rsid w:val="006F06EE"/>
    <w:rsid w:val="006F1679"/>
    <w:rsid w:val="006F1CF2"/>
    <w:rsid w:val="006F28A4"/>
    <w:rsid w:val="006F4C85"/>
    <w:rsid w:val="006F6247"/>
    <w:rsid w:val="007018AF"/>
    <w:rsid w:val="0071186E"/>
    <w:rsid w:val="007125E7"/>
    <w:rsid w:val="007133DA"/>
    <w:rsid w:val="007155AD"/>
    <w:rsid w:val="00716BDE"/>
    <w:rsid w:val="00723E0C"/>
    <w:rsid w:val="00724526"/>
    <w:rsid w:val="007247CA"/>
    <w:rsid w:val="00724C47"/>
    <w:rsid w:val="00724DBF"/>
    <w:rsid w:val="00726137"/>
    <w:rsid w:val="00727445"/>
    <w:rsid w:val="00730FE8"/>
    <w:rsid w:val="00731A4F"/>
    <w:rsid w:val="007372FD"/>
    <w:rsid w:val="007375D6"/>
    <w:rsid w:val="007437E5"/>
    <w:rsid w:val="00760231"/>
    <w:rsid w:val="00760247"/>
    <w:rsid w:val="00762ECB"/>
    <w:rsid w:val="007644B8"/>
    <w:rsid w:val="00765101"/>
    <w:rsid w:val="00772E3C"/>
    <w:rsid w:val="00776136"/>
    <w:rsid w:val="007763D1"/>
    <w:rsid w:val="00777470"/>
    <w:rsid w:val="00777E53"/>
    <w:rsid w:val="00782040"/>
    <w:rsid w:val="00782BCA"/>
    <w:rsid w:val="00782ECB"/>
    <w:rsid w:val="007849C7"/>
    <w:rsid w:val="007869AE"/>
    <w:rsid w:val="007910F3"/>
    <w:rsid w:val="007912C6"/>
    <w:rsid w:val="00792096"/>
    <w:rsid w:val="0079628C"/>
    <w:rsid w:val="007965A0"/>
    <w:rsid w:val="007A0780"/>
    <w:rsid w:val="007A0AB8"/>
    <w:rsid w:val="007A14E4"/>
    <w:rsid w:val="007A4F1C"/>
    <w:rsid w:val="007B46D6"/>
    <w:rsid w:val="007B7F3F"/>
    <w:rsid w:val="007C17BD"/>
    <w:rsid w:val="007C4625"/>
    <w:rsid w:val="007C4FAE"/>
    <w:rsid w:val="007C5362"/>
    <w:rsid w:val="007C6C78"/>
    <w:rsid w:val="007D09FE"/>
    <w:rsid w:val="007D191C"/>
    <w:rsid w:val="007D6B95"/>
    <w:rsid w:val="007D7D8E"/>
    <w:rsid w:val="007E1B19"/>
    <w:rsid w:val="007E2D1D"/>
    <w:rsid w:val="007E539A"/>
    <w:rsid w:val="007F151F"/>
    <w:rsid w:val="007F46DF"/>
    <w:rsid w:val="008049E1"/>
    <w:rsid w:val="00806476"/>
    <w:rsid w:val="008079A6"/>
    <w:rsid w:val="00813D8F"/>
    <w:rsid w:val="008200D7"/>
    <w:rsid w:val="00820BBB"/>
    <w:rsid w:val="00822D33"/>
    <w:rsid w:val="00824B21"/>
    <w:rsid w:val="00826F28"/>
    <w:rsid w:val="008272BE"/>
    <w:rsid w:val="008306AD"/>
    <w:rsid w:val="0083149E"/>
    <w:rsid w:val="00836C3B"/>
    <w:rsid w:val="00842C8C"/>
    <w:rsid w:val="00842E7B"/>
    <w:rsid w:val="00845453"/>
    <w:rsid w:val="008511AF"/>
    <w:rsid w:val="008536A3"/>
    <w:rsid w:val="008557AC"/>
    <w:rsid w:val="00863366"/>
    <w:rsid w:val="00863C40"/>
    <w:rsid w:val="00864FAA"/>
    <w:rsid w:val="008676CD"/>
    <w:rsid w:val="00874C80"/>
    <w:rsid w:val="008813C2"/>
    <w:rsid w:val="00881F13"/>
    <w:rsid w:val="00882F8E"/>
    <w:rsid w:val="00883D03"/>
    <w:rsid w:val="00884350"/>
    <w:rsid w:val="00887A69"/>
    <w:rsid w:val="00891704"/>
    <w:rsid w:val="00897B3E"/>
    <w:rsid w:val="008A45A7"/>
    <w:rsid w:val="008A5564"/>
    <w:rsid w:val="008A57D9"/>
    <w:rsid w:val="008A6A02"/>
    <w:rsid w:val="008A6CD7"/>
    <w:rsid w:val="008A7768"/>
    <w:rsid w:val="008A78AC"/>
    <w:rsid w:val="008A7C53"/>
    <w:rsid w:val="008B231A"/>
    <w:rsid w:val="008B2EE0"/>
    <w:rsid w:val="008B7377"/>
    <w:rsid w:val="008C0D40"/>
    <w:rsid w:val="008C1832"/>
    <w:rsid w:val="008C18BB"/>
    <w:rsid w:val="008C2609"/>
    <w:rsid w:val="008C2B1C"/>
    <w:rsid w:val="008C675B"/>
    <w:rsid w:val="008D0AFA"/>
    <w:rsid w:val="008D2C7B"/>
    <w:rsid w:val="008D3AAC"/>
    <w:rsid w:val="008E1FE7"/>
    <w:rsid w:val="008F0C28"/>
    <w:rsid w:val="008F10F2"/>
    <w:rsid w:val="008F35DF"/>
    <w:rsid w:val="008F3BB6"/>
    <w:rsid w:val="008F5F85"/>
    <w:rsid w:val="00900398"/>
    <w:rsid w:val="0090047D"/>
    <w:rsid w:val="00900638"/>
    <w:rsid w:val="00906715"/>
    <w:rsid w:val="00911A96"/>
    <w:rsid w:val="00914D37"/>
    <w:rsid w:val="00920720"/>
    <w:rsid w:val="00920CBD"/>
    <w:rsid w:val="0092238B"/>
    <w:rsid w:val="0092290E"/>
    <w:rsid w:val="00923A32"/>
    <w:rsid w:val="00923EEE"/>
    <w:rsid w:val="00924EB1"/>
    <w:rsid w:val="0092625D"/>
    <w:rsid w:val="0093039E"/>
    <w:rsid w:val="00934AD6"/>
    <w:rsid w:val="00935DA3"/>
    <w:rsid w:val="00940D13"/>
    <w:rsid w:val="009412E8"/>
    <w:rsid w:val="00941962"/>
    <w:rsid w:val="00941AE3"/>
    <w:rsid w:val="00941B41"/>
    <w:rsid w:val="00944C19"/>
    <w:rsid w:val="00946AC1"/>
    <w:rsid w:val="00946F54"/>
    <w:rsid w:val="00950055"/>
    <w:rsid w:val="0095008B"/>
    <w:rsid w:val="009512BF"/>
    <w:rsid w:val="00951FBC"/>
    <w:rsid w:val="00954C8D"/>
    <w:rsid w:val="00955DCF"/>
    <w:rsid w:val="00957ABF"/>
    <w:rsid w:val="00961B1A"/>
    <w:rsid w:val="0096371A"/>
    <w:rsid w:val="00964561"/>
    <w:rsid w:val="00964E20"/>
    <w:rsid w:val="009657E2"/>
    <w:rsid w:val="00965B1A"/>
    <w:rsid w:val="00974D66"/>
    <w:rsid w:val="0097761F"/>
    <w:rsid w:val="00985950"/>
    <w:rsid w:val="009907F8"/>
    <w:rsid w:val="00990CB5"/>
    <w:rsid w:val="00997FED"/>
    <w:rsid w:val="009A15ED"/>
    <w:rsid w:val="009A1E6C"/>
    <w:rsid w:val="009A2420"/>
    <w:rsid w:val="009A3659"/>
    <w:rsid w:val="009A41EE"/>
    <w:rsid w:val="009A5EAE"/>
    <w:rsid w:val="009A6361"/>
    <w:rsid w:val="009A6578"/>
    <w:rsid w:val="009A6B6D"/>
    <w:rsid w:val="009A6E2E"/>
    <w:rsid w:val="009B1279"/>
    <w:rsid w:val="009B26D8"/>
    <w:rsid w:val="009B39FD"/>
    <w:rsid w:val="009B74C8"/>
    <w:rsid w:val="009C42AC"/>
    <w:rsid w:val="009C62F2"/>
    <w:rsid w:val="009C7AF3"/>
    <w:rsid w:val="009D0077"/>
    <w:rsid w:val="009D106C"/>
    <w:rsid w:val="009D1690"/>
    <w:rsid w:val="009D2DD4"/>
    <w:rsid w:val="009D3D87"/>
    <w:rsid w:val="009D3FE6"/>
    <w:rsid w:val="009D4B66"/>
    <w:rsid w:val="009D66BC"/>
    <w:rsid w:val="009E28B6"/>
    <w:rsid w:val="009E4298"/>
    <w:rsid w:val="009E51C1"/>
    <w:rsid w:val="009E680D"/>
    <w:rsid w:val="009E6A16"/>
    <w:rsid w:val="009E7A31"/>
    <w:rsid w:val="009F04B8"/>
    <w:rsid w:val="009F17B9"/>
    <w:rsid w:val="009F2B71"/>
    <w:rsid w:val="009F588E"/>
    <w:rsid w:val="00A0226D"/>
    <w:rsid w:val="00A037FD"/>
    <w:rsid w:val="00A06109"/>
    <w:rsid w:val="00A0674A"/>
    <w:rsid w:val="00A06DB1"/>
    <w:rsid w:val="00A10401"/>
    <w:rsid w:val="00A15408"/>
    <w:rsid w:val="00A21C74"/>
    <w:rsid w:val="00A231A8"/>
    <w:rsid w:val="00A23252"/>
    <w:rsid w:val="00A239CB"/>
    <w:rsid w:val="00A2490C"/>
    <w:rsid w:val="00A277E1"/>
    <w:rsid w:val="00A30291"/>
    <w:rsid w:val="00A3104D"/>
    <w:rsid w:val="00A34856"/>
    <w:rsid w:val="00A37ED3"/>
    <w:rsid w:val="00A413F0"/>
    <w:rsid w:val="00A42F0C"/>
    <w:rsid w:val="00A4304F"/>
    <w:rsid w:val="00A436DF"/>
    <w:rsid w:val="00A43B46"/>
    <w:rsid w:val="00A44104"/>
    <w:rsid w:val="00A44461"/>
    <w:rsid w:val="00A45162"/>
    <w:rsid w:val="00A45177"/>
    <w:rsid w:val="00A4651A"/>
    <w:rsid w:val="00A46A41"/>
    <w:rsid w:val="00A51D55"/>
    <w:rsid w:val="00A51FDD"/>
    <w:rsid w:val="00A5402E"/>
    <w:rsid w:val="00A549AE"/>
    <w:rsid w:val="00A54D5B"/>
    <w:rsid w:val="00A60D2E"/>
    <w:rsid w:val="00A62D3B"/>
    <w:rsid w:val="00A64B57"/>
    <w:rsid w:val="00A6634B"/>
    <w:rsid w:val="00A72971"/>
    <w:rsid w:val="00A73519"/>
    <w:rsid w:val="00A73C2B"/>
    <w:rsid w:val="00A743E6"/>
    <w:rsid w:val="00A76177"/>
    <w:rsid w:val="00A7748A"/>
    <w:rsid w:val="00A82101"/>
    <w:rsid w:val="00A833CE"/>
    <w:rsid w:val="00A868FC"/>
    <w:rsid w:val="00A879E2"/>
    <w:rsid w:val="00A90059"/>
    <w:rsid w:val="00A92A34"/>
    <w:rsid w:val="00A9484F"/>
    <w:rsid w:val="00A94AC2"/>
    <w:rsid w:val="00AA07D9"/>
    <w:rsid w:val="00AA6552"/>
    <w:rsid w:val="00AB2A3E"/>
    <w:rsid w:val="00AB3E34"/>
    <w:rsid w:val="00AC07F4"/>
    <w:rsid w:val="00AC43FD"/>
    <w:rsid w:val="00AC5AD7"/>
    <w:rsid w:val="00AC6CE3"/>
    <w:rsid w:val="00AD089E"/>
    <w:rsid w:val="00AD43AF"/>
    <w:rsid w:val="00AD7AC3"/>
    <w:rsid w:val="00AD7FB5"/>
    <w:rsid w:val="00AE2BFD"/>
    <w:rsid w:val="00AE4002"/>
    <w:rsid w:val="00AE447C"/>
    <w:rsid w:val="00AE51C9"/>
    <w:rsid w:val="00AE61C0"/>
    <w:rsid w:val="00AF1530"/>
    <w:rsid w:val="00AF1D80"/>
    <w:rsid w:val="00AF26AA"/>
    <w:rsid w:val="00B00467"/>
    <w:rsid w:val="00B01E68"/>
    <w:rsid w:val="00B04A99"/>
    <w:rsid w:val="00B05011"/>
    <w:rsid w:val="00B06375"/>
    <w:rsid w:val="00B070EE"/>
    <w:rsid w:val="00B07596"/>
    <w:rsid w:val="00B10E34"/>
    <w:rsid w:val="00B134E5"/>
    <w:rsid w:val="00B15EB6"/>
    <w:rsid w:val="00B16C27"/>
    <w:rsid w:val="00B20D47"/>
    <w:rsid w:val="00B2204E"/>
    <w:rsid w:val="00B23DD8"/>
    <w:rsid w:val="00B2752A"/>
    <w:rsid w:val="00B27742"/>
    <w:rsid w:val="00B33E26"/>
    <w:rsid w:val="00B33E85"/>
    <w:rsid w:val="00B355B8"/>
    <w:rsid w:val="00B3668D"/>
    <w:rsid w:val="00B3736E"/>
    <w:rsid w:val="00B40740"/>
    <w:rsid w:val="00B43265"/>
    <w:rsid w:val="00B5216E"/>
    <w:rsid w:val="00B553D6"/>
    <w:rsid w:val="00B55F9C"/>
    <w:rsid w:val="00B57A5C"/>
    <w:rsid w:val="00B61A45"/>
    <w:rsid w:val="00B6202C"/>
    <w:rsid w:val="00B62443"/>
    <w:rsid w:val="00B627A7"/>
    <w:rsid w:val="00B63169"/>
    <w:rsid w:val="00B647CB"/>
    <w:rsid w:val="00B65174"/>
    <w:rsid w:val="00B66A89"/>
    <w:rsid w:val="00B6730F"/>
    <w:rsid w:val="00B67AC9"/>
    <w:rsid w:val="00B71766"/>
    <w:rsid w:val="00B7329E"/>
    <w:rsid w:val="00B75343"/>
    <w:rsid w:val="00B75B9B"/>
    <w:rsid w:val="00B76A64"/>
    <w:rsid w:val="00B76D0D"/>
    <w:rsid w:val="00B8097E"/>
    <w:rsid w:val="00B80FC8"/>
    <w:rsid w:val="00B83957"/>
    <w:rsid w:val="00B85BF6"/>
    <w:rsid w:val="00B9146C"/>
    <w:rsid w:val="00B9181A"/>
    <w:rsid w:val="00B93272"/>
    <w:rsid w:val="00B93964"/>
    <w:rsid w:val="00B9558C"/>
    <w:rsid w:val="00B95722"/>
    <w:rsid w:val="00B958DB"/>
    <w:rsid w:val="00B97C1D"/>
    <w:rsid w:val="00BA0216"/>
    <w:rsid w:val="00BA0751"/>
    <w:rsid w:val="00BA3927"/>
    <w:rsid w:val="00BA3E24"/>
    <w:rsid w:val="00BA549A"/>
    <w:rsid w:val="00BA5847"/>
    <w:rsid w:val="00BA5F19"/>
    <w:rsid w:val="00BA6A3D"/>
    <w:rsid w:val="00BA6E94"/>
    <w:rsid w:val="00BB004E"/>
    <w:rsid w:val="00BC30F2"/>
    <w:rsid w:val="00BC3A2B"/>
    <w:rsid w:val="00BC5DC4"/>
    <w:rsid w:val="00BC7351"/>
    <w:rsid w:val="00BD21C8"/>
    <w:rsid w:val="00BD43B4"/>
    <w:rsid w:val="00BD4D4F"/>
    <w:rsid w:val="00BE1E12"/>
    <w:rsid w:val="00BE3B25"/>
    <w:rsid w:val="00BE4B7C"/>
    <w:rsid w:val="00BF02BA"/>
    <w:rsid w:val="00BF0D36"/>
    <w:rsid w:val="00BF2B11"/>
    <w:rsid w:val="00BF34CE"/>
    <w:rsid w:val="00BF359C"/>
    <w:rsid w:val="00BF706B"/>
    <w:rsid w:val="00C000A1"/>
    <w:rsid w:val="00C00570"/>
    <w:rsid w:val="00C01C54"/>
    <w:rsid w:val="00C0202A"/>
    <w:rsid w:val="00C022BD"/>
    <w:rsid w:val="00C033E4"/>
    <w:rsid w:val="00C11363"/>
    <w:rsid w:val="00C14545"/>
    <w:rsid w:val="00C155A2"/>
    <w:rsid w:val="00C17049"/>
    <w:rsid w:val="00C1772B"/>
    <w:rsid w:val="00C215D3"/>
    <w:rsid w:val="00C21EB9"/>
    <w:rsid w:val="00C21EF2"/>
    <w:rsid w:val="00C22106"/>
    <w:rsid w:val="00C27A13"/>
    <w:rsid w:val="00C31C0A"/>
    <w:rsid w:val="00C32196"/>
    <w:rsid w:val="00C3278F"/>
    <w:rsid w:val="00C35496"/>
    <w:rsid w:val="00C374FC"/>
    <w:rsid w:val="00C419DA"/>
    <w:rsid w:val="00C500B3"/>
    <w:rsid w:val="00C54FF9"/>
    <w:rsid w:val="00C603F8"/>
    <w:rsid w:val="00C63553"/>
    <w:rsid w:val="00C65468"/>
    <w:rsid w:val="00C65E3F"/>
    <w:rsid w:val="00C67779"/>
    <w:rsid w:val="00C67CED"/>
    <w:rsid w:val="00C709B5"/>
    <w:rsid w:val="00C71186"/>
    <w:rsid w:val="00C71C2B"/>
    <w:rsid w:val="00C74B35"/>
    <w:rsid w:val="00C74EA4"/>
    <w:rsid w:val="00C75D62"/>
    <w:rsid w:val="00C75F75"/>
    <w:rsid w:val="00C808AC"/>
    <w:rsid w:val="00C809A6"/>
    <w:rsid w:val="00C81460"/>
    <w:rsid w:val="00C85603"/>
    <w:rsid w:val="00C9112B"/>
    <w:rsid w:val="00C937C5"/>
    <w:rsid w:val="00C93C2C"/>
    <w:rsid w:val="00C940A2"/>
    <w:rsid w:val="00C955A5"/>
    <w:rsid w:val="00C959C9"/>
    <w:rsid w:val="00C966C7"/>
    <w:rsid w:val="00C9678F"/>
    <w:rsid w:val="00C971E0"/>
    <w:rsid w:val="00CA0393"/>
    <w:rsid w:val="00CA1CAE"/>
    <w:rsid w:val="00CA2180"/>
    <w:rsid w:val="00CA3805"/>
    <w:rsid w:val="00CA7AD0"/>
    <w:rsid w:val="00CA7C7E"/>
    <w:rsid w:val="00CB3DD0"/>
    <w:rsid w:val="00CB4294"/>
    <w:rsid w:val="00CB519B"/>
    <w:rsid w:val="00CB5B43"/>
    <w:rsid w:val="00CB5E04"/>
    <w:rsid w:val="00CB7079"/>
    <w:rsid w:val="00CC2196"/>
    <w:rsid w:val="00CC5216"/>
    <w:rsid w:val="00CC7E49"/>
    <w:rsid w:val="00CD2E8D"/>
    <w:rsid w:val="00CD4292"/>
    <w:rsid w:val="00CD5AC3"/>
    <w:rsid w:val="00CE0E0A"/>
    <w:rsid w:val="00CE110C"/>
    <w:rsid w:val="00CE2309"/>
    <w:rsid w:val="00CE2397"/>
    <w:rsid w:val="00CE2452"/>
    <w:rsid w:val="00CE3321"/>
    <w:rsid w:val="00CE6426"/>
    <w:rsid w:val="00CE6D67"/>
    <w:rsid w:val="00CE7A69"/>
    <w:rsid w:val="00CF0CFD"/>
    <w:rsid w:val="00CF1747"/>
    <w:rsid w:val="00CF1D93"/>
    <w:rsid w:val="00CF2997"/>
    <w:rsid w:val="00CF3F78"/>
    <w:rsid w:val="00CF56AE"/>
    <w:rsid w:val="00D02737"/>
    <w:rsid w:val="00D063E4"/>
    <w:rsid w:val="00D06F65"/>
    <w:rsid w:val="00D102A2"/>
    <w:rsid w:val="00D13165"/>
    <w:rsid w:val="00D13706"/>
    <w:rsid w:val="00D242C1"/>
    <w:rsid w:val="00D26ED5"/>
    <w:rsid w:val="00D329EC"/>
    <w:rsid w:val="00D374F8"/>
    <w:rsid w:val="00D375DA"/>
    <w:rsid w:val="00D400FD"/>
    <w:rsid w:val="00D40B95"/>
    <w:rsid w:val="00D41D7C"/>
    <w:rsid w:val="00D42EB2"/>
    <w:rsid w:val="00D43DBE"/>
    <w:rsid w:val="00D44057"/>
    <w:rsid w:val="00D45CA4"/>
    <w:rsid w:val="00D500CE"/>
    <w:rsid w:val="00D50B82"/>
    <w:rsid w:val="00D51A43"/>
    <w:rsid w:val="00D53150"/>
    <w:rsid w:val="00D54F5E"/>
    <w:rsid w:val="00D64514"/>
    <w:rsid w:val="00D6721B"/>
    <w:rsid w:val="00D67A1E"/>
    <w:rsid w:val="00D71FF2"/>
    <w:rsid w:val="00D732C5"/>
    <w:rsid w:val="00D73D9A"/>
    <w:rsid w:val="00D753FD"/>
    <w:rsid w:val="00D75651"/>
    <w:rsid w:val="00D76B8E"/>
    <w:rsid w:val="00D771A2"/>
    <w:rsid w:val="00D77646"/>
    <w:rsid w:val="00D80D18"/>
    <w:rsid w:val="00D80F9B"/>
    <w:rsid w:val="00D84235"/>
    <w:rsid w:val="00D86347"/>
    <w:rsid w:val="00D8790A"/>
    <w:rsid w:val="00D922FB"/>
    <w:rsid w:val="00D92438"/>
    <w:rsid w:val="00D92F7E"/>
    <w:rsid w:val="00DA099C"/>
    <w:rsid w:val="00DA1AE6"/>
    <w:rsid w:val="00DB00C0"/>
    <w:rsid w:val="00DB1A8F"/>
    <w:rsid w:val="00DB2CFE"/>
    <w:rsid w:val="00DB5543"/>
    <w:rsid w:val="00DB5F4A"/>
    <w:rsid w:val="00DB7414"/>
    <w:rsid w:val="00DC01C7"/>
    <w:rsid w:val="00DC4A35"/>
    <w:rsid w:val="00DC6197"/>
    <w:rsid w:val="00DD0623"/>
    <w:rsid w:val="00DD1554"/>
    <w:rsid w:val="00DD3933"/>
    <w:rsid w:val="00DD456D"/>
    <w:rsid w:val="00DD4930"/>
    <w:rsid w:val="00DD55D8"/>
    <w:rsid w:val="00DD64D0"/>
    <w:rsid w:val="00DD6AC5"/>
    <w:rsid w:val="00DE00AC"/>
    <w:rsid w:val="00DE0410"/>
    <w:rsid w:val="00DE0A22"/>
    <w:rsid w:val="00DE5F0B"/>
    <w:rsid w:val="00DE7DA5"/>
    <w:rsid w:val="00DF0E33"/>
    <w:rsid w:val="00DF229F"/>
    <w:rsid w:val="00DF2594"/>
    <w:rsid w:val="00DF26B1"/>
    <w:rsid w:val="00DF272A"/>
    <w:rsid w:val="00DF3DB7"/>
    <w:rsid w:val="00DF7792"/>
    <w:rsid w:val="00DF7A36"/>
    <w:rsid w:val="00E009C8"/>
    <w:rsid w:val="00E026AC"/>
    <w:rsid w:val="00E03830"/>
    <w:rsid w:val="00E11322"/>
    <w:rsid w:val="00E11F3B"/>
    <w:rsid w:val="00E15B54"/>
    <w:rsid w:val="00E17906"/>
    <w:rsid w:val="00E2014F"/>
    <w:rsid w:val="00E20D90"/>
    <w:rsid w:val="00E20F0D"/>
    <w:rsid w:val="00E2116C"/>
    <w:rsid w:val="00E22927"/>
    <w:rsid w:val="00E22F8C"/>
    <w:rsid w:val="00E23B50"/>
    <w:rsid w:val="00E241C8"/>
    <w:rsid w:val="00E25BC7"/>
    <w:rsid w:val="00E30794"/>
    <w:rsid w:val="00E328F2"/>
    <w:rsid w:val="00E3298B"/>
    <w:rsid w:val="00E33930"/>
    <w:rsid w:val="00E3439F"/>
    <w:rsid w:val="00E34798"/>
    <w:rsid w:val="00E36F8D"/>
    <w:rsid w:val="00E459B0"/>
    <w:rsid w:val="00E45A5F"/>
    <w:rsid w:val="00E51664"/>
    <w:rsid w:val="00E51E13"/>
    <w:rsid w:val="00E526EF"/>
    <w:rsid w:val="00E53F9C"/>
    <w:rsid w:val="00E55E38"/>
    <w:rsid w:val="00E6283D"/>
    <w:rsid w:val="00E650D7"/>
    <w:rsid w:val="00E66F12"/>
    <w:rsid w:val="00E72234"/>
    <w:rsid w:val="00E732B6"/>
    <w:rsid w:val="00E80DEC"/>
    <w:rsid w:val="00E84AA2"/>
    <w:rsid w:val="00E86DFB"/>
    <w:rsid w:val="00E90292"/>
    <w:rsid w:val="00E920C6"/>
    <w:rsid w:val="00E94102"/>
    <w:rsid w:val="00E957CD"/>
    <w:rsid w:val="00EA10F6"/>
    <w:rsid w:val="00EA2E46"/>
    <w:rsid w:val="00EA3D11"/>
    <w:rsid w:val="00EA5D86"/>
    <w:rsid w:val="00EA7BFE"/>
    <w:rsid w:val="00EB24DA"/>
    <w:rsid w:val="00EB2D19"/>
    <w:rsid w:val="00EB3663"/>
    <w:rsid w:val="00EB56BB"/>
    <w:rsid w:val="00EB62D0"/>
    <w:rsid w:val="00EB686B"/>
    <w:rsid w:val="00EB6BC3"/>
    <w:rsid w:val="00EC595E"/>
    <w:rsid w:val="00EC6A1A"/>
    <w:rsid w:val="00EC7F80"/>
    <w:rsid w:val="00ED0539"/>
    <w:rsid w:val="00ED22F7"/>
    <w:rsid w:val="00ED6157"/>
    <w:rsid w:val="00EE00F2"/>
    <w:rsid w:val="00EE030E"/>
    <w:rsid w:val="00EE06FE"/>
    <w:rsid w:val="00EE0FF1"/>
    <w:rsid w:val="00EE14D0"/>
    <w:rsid w:val="00EE48C5"/>
    <w:rsid w:val="00EF1020"/>
    <w:rsid w:val="00EF1CCE"/>
    <w:rsid w:val="00EF470F"/>
    <w:rsid w:val="00EF591B"/>
    <w:rsid w:val="00EF6239"/>
    <w:rsid w:val="00EF77FB"/>
    <w:rsid w:val="00F0716D"/>
    <w:rsid w:val="00F100B1"/>
    <w:rsid w:val="00F10478"/>
    <w:rsid w:val="00F133FC"/>
    <w:rsid w:val="00F13F6E"/>
    <w:rsid w:val="00F14926"/>
    <w:rsid w:val="00F15356"/>
    <w:rsid w:val="00F21FF0"/>
    <w:rsid w:val="00F224CE"/>
    <w:rsid w:val="00F25733"/>
    <w:rsid w:val="00F3563C"/>
    <w:rsid w:val="00F37588"/>
    <w:rsid w:val="00F402B4"/>
    <w:rsid w:val="00F41FB7"/>
    <w:rsid w:val="00F420C6"/>
    <w:rsid w:val="00F42319"/>
    <w:rsid w:val="00F461CA"/>
    <w:rsid w:val="00F53A27"/>
    <w:rsid w:val="00F54812"/>
    <w:rsid w:val="00F54BC9"/>
    <w:rsid w:val="00F5533C"/>
    <w:rsid w:val="00F56089"/>
    <w:rsid w:val="00F64C7E"/>
    <w:rsid w:val="00F64E51"/>
    <w:rsid w:val="00F67556"/>
    <w:rsid w:val="00F67CBF"/>
    <w:rsid w:val="00F70676"/>
    <w:rsid w:val="00F725F4"/>
    <w:rsid w:val="00F73039"/>
    <w:rsid w:val="00F73711"/>
    <w:rsid w:val="00F73830"/>
    <w:rsid w:val="00F7479E"/>
    <w:rsid w:val="00F74E7D"/>
    <w:rsid w:val="00F75391"/>
    <w:rsid w:val="00F82267"/>
    <w:rsid w:val="00F83C47"/>
    <w:rsid w:val="00F83D22"/>
    <w:rsid w:val="00F85449"/>
    <w:rsid w:val="00F85A94"/>
    <w:rsid w:val="00F9183C"/>
    <w:rsid w:val="00F91A38"/>
    <w:rsid w:val="00F92DCE"/>
    <w:rsid w:val="00F93E3E"/>
    <w:rsid w:val="00F94FA1"/>
    <w:rsid w:val="00FA070C"/>
    <w:rsid w:val="00FA1277"/>
    <w:rsid w:val="00FA2C1D"/>
    <w:rsid w:val="00FA3FE7"/>
    <w:rsid w:val="00FA4F40"/>
    <w:rsid w:val="00FB0855"/>
    <w:rsid w:val="00FB0EA3"/>
    <w:rsid w:val="00FB2459"/>
    <w:rsid w:val="00FB2F39"/>
    <w:rsid w:val="00FB381E"/>
    <w:rsid w:val="00FB5606"/>
    <w:rsid w:val="00FB6B0E"/>
    <w:rsid w:val="00FC26D5"/>
    <w:rsid w:val="00FC50EF"/>
    <w:rsid w:val="00FC5BF7"/>
    <w:rsid w:val="00FC794B"/>
    <w:rsid w:val="00FC7A1F"/>
    <w:rsid w:val="00FC7A72"/>
    <w:rsid w:val="00FD11B1"/>
    <w:rsid w:val="00FD2A72"/>
    <w:rsid w:val="00FD31CA"/>
    <w:rsid w:val="00FD322D"/>
    <w:rsid w:val="00FD44CE"/>
    <w:rsid w:val="00FE0400"/>
    <w:rsid w:val="00FE170E"/>
    <w:rsid w:val="00FE4D93"/>
    <w:rsid w:val="00FE4F1F"/>
    <w:rsid w:val="00FE6494"/>
    <w:rsid w:val="00FE65C2"/>
    <w:rsid w:val="00FF0761"/>
    <w:rsid w:val="00FF0B06"/>
    <w:rsid w:val="00FF538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577B"/>
  <w15:docId w15:val="{52D52D9E-476C-489C-9572-7EEE820D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30F"/>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BA549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BA549A"/>
    <w:rPr>
      <w:rFonts w:ascii="TimesNewRomanPSMT" w:hAnsi="TimesNewRomanPSMT" w:hint="default"/>
      <w:b w:val="0"/>
      <w:bCs w:val="0"/>
      <w:i w:val="0"/>
      <w:iCs w:val="0"/>
      <w:color w:val="000000"/>
      <w:sz w:val="28"/>
      <w:szCs w:val="28"/>
    </w:rPr>
  </w:style>
  <w:style w:type="character" w:customStyle="1" w:styleId="fontstyle21">
    <w:name w:val="fontstyle21"/>
    <w:basedOn w:val="a0"/>
    <w:rsid w:val="00BA549A"/>
    <w:rPr>
      <w:rFonts w:ascii="TimesNewRomanPSMT" w:hAnsi="TimesNewRomanPSMT" w:hint="default"/>
      <w:b w:val="0"/>
      <w:bCs w:val="0"/>
      <w:i w:val="0"/>
      <w:iCs w:val="0"/>
      <w:color w:val="000000"/>
      <w:sz w:val="28"/>
      <w:szCs w:val="28"/>
    </w:rPr>
  </w:style>
  <w:style w:type="table" w:customStyle="1" w:styleId="31">
    <w:name w:val="Сетка таблицы3"/>
    <w:basedOn w:val="a1"/>
    <w:next w:val="af8"/>
    <w:uiPriority w:val="59"/>
    <w:rsid w:val="007A14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929523">
      <w:bodyDiv w:val="1"/>
      <w:marLeft w:val="0"/>
      <w:marRight w:val="0"/>
      <w:marTop w:val="0"/>
      <w:marBottom w:val="0"/>
      <w:divBdr>
        <w:top w:val="none" w:sz="0" w:space="0" w:color="auto"/>
        <w:left w:val="none" w:sz="0" w:space="0" w:color="auto"/>
        <w:bottom w:val="none" w:sz="0" w:space="0" w:color="auto"/>
        <w:right w:val="none" w:sz="0" w:space="0" w:color="auto"/>
      </w:divBdr>
    </w:div>
    <w:div w:id="842088210">
      <w:bodyDiv w:val="1"/>
      <w:marLeft w:val="0"/>
      <w:marRight w:val="0"/>
      <w:marTop w:val="0"/>
      <w:marBottom w:val="0"/>
      <w:divBdr>
        <w:top w:val="none" w:sz="0" w:space="0" w:color="auto"/>
        <w:left w:val="none" w:sz="0" w:space="0" w:color="auto"/>
        <w:bottom w:val="none" w:sz="0" w:space="0" w:color="auto"/>
        <w:right w:val="none" w:sz="0" w:space="0" w:color="auto"/>
      </w:divBdr>
    </w:div>
    <w:div w:id="1009213137">
      <w:bodyDiv w:val="1"/>
      <w:marLeft w:val="0"/>
      <w:marRight w:val="0"/>
      <w:marTop w:val="0"/>
      <w:marBottom w:val="0"/>
      <w:divBdr>
        <w:top w:val="none" w:sz="0" w:space="0" w:color="auto"/>
        <w:left w:val="none" w:sz="0" w:space="0" w:color="auto"/>
        <w:bottom w:val="none" w:sz="0" w:space="0" w:color="auto"/>
        <w:right w:val="none" w:sz="0" w:space="0" w:color="auto"/>
      </w:divBdr>
    </w:div>
    <w:div w:id="1145706041">
      <w:bodyDiv w:val="1"/>
      <w:marLeft w:val="0"/>
      <w:marRight w:val="0"/>
      <w:marTop w:val="0"/>
      <w:marBottom w:val="0"/>
      <w:divBdr>
        <w:top w:val="none" w:sz="0" w:space="0" w:color="auto"/>
        <w:left w:val="none" w:sz="0" w:space="0" w:color="auto"/>
        <w:bottom w:val="none" w:sz="0" w:space="0" w:color="auto"/>
        <w:right w:val="none" w:sz="0" w:space="0" w:color="auto"/>
      </w:divBdr>
    </w:div>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392457624">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02437935">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 w:id="1790272538">
      <w:bodyDiv w:val="1"/>
      <w:marLeft w:val="0"/>
      <w:marRight w:val="0"/>
      <w:marTop w:val="0"/>
      <w:marBottom w:val="0"/>
      <w:divBdr>
        <w:top w:val="none" w:sz="0" w:space="0" w:color="auto"/>
        <w:left w:val="none" w:sz="0" w:space="0" w:color="auto"/>
        <w:bottom w:val="none" w:sz="0" w:space="0" w:color="auto"/>
        <w:right w:val="none" w:sz="0" w:space="0" w:color="auto"/>
      </w:divBdr>
    </w:div>
    <w:div w:id="1895652015">
      <w:bodyDiv w:val="1"/>
      <w:marLeft w:val="0"/>
      <w:marRight w:val="0"/>
      <w:marTop w:val="0"/>
      <w:marBottom w:val="0"/>
      <w:divBdr>
        <w:top w:val="none" w:sz="0" w:space="0" w:color="auto"/>
        <w:left w:val="none" w:sz="0" w:space="0" w:color="auto"/>
        <w:bottom w:val="none" w:sz="0" w:space="0" w:color="auto"/>
        <w:right w:val="none" w:sz="0" w:space="0" w:color="auto"/>
      </w:divBdr>
    </w:div>
    <w:div w:id="206428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740D3A24978E46A7AF8E9E8890B36B4307ACE7CC41D27701C79D122E49CC38096F1DFD1CFBE78E4E1B9232EC3BCD89D6CDFED4D185bEw2L" TargetMode="External"/><Relationship Id="rId5" Type="http://schemas.openxmlformats.org/officeDocument/2006/relationships/webSettings" Target="webSettings.xml"/><Relationship Id="rId10" Type="http://schemas.openxmlformats.org/officeDocument/2006/relationships/hyperlink" Target="consultantplus://offline/ref=0754FD42A752A97D8BB077741EEBF91207B30950503D0BDF5EAC7568E3EB4FC7B986765492F8B2F7D4A81EBB575DE4A4A260721B7301aCh7H" TargetMode="External"/><Relationship Id="rId4" Type="http://schemas.openxmlformats.org/officeDocument/2006/relationships/settings" Target="settings.xml"/><Relationship Id="rId9" Type="http://schemas.openxmlformats.org/officeDocument/2006/relationships/hyperlink" Target="consultantplus://offline/ref=01DC69B97E03779D23D5DE90246F98D7FB00B46D7509F66E922B4691FA321D8A618C1261E101A6D486CB9904AD5DF6075CD2EF56A200UE3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4BC48-2B7C-4BE2-B11C-752A4D88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52</Pages>
  <Words>20480</Words>
  <Characters>116742</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Elvira-Ekonom</cp:lastModifiedBy>
  <cp:revision>8</cp:revision>
  <cp:lastPrinted>2020-12-08T06:18:00Z</cp:lastPrinted>
  <dcterms:created xsi:type="dcterms:W3CDTF">2020-10-15T12:59:00Z</dcterms:created>
  <dcterms:modified xsi:type="dcterms:W3CDTF">2020-12-14T07:54:00Z</dcterms:modified>
</cp:coreProperties>
</file>